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19DBE" w14:textId="2938DF90" w:rsidR="00F04F26" w:rsidRDefault="00FE70D7" w:rsidP="00CC16D5">
      <w:pPr>
        <w:jc w:val="center"/>
        <w:rPr>
          <w:rFonts w:ascii="Times New Roman" w:hAnsi="Times New Roman" w:cs="Times New Roman"/>
          <w:b/>
          <w:sz w:val="28"/>
          <w:szCs w:val="28"/>
        </w:rPr>
      </w:pPr>
      <w:r>
        <w:rPr>
          <w:rFonts w:ascii="Times New Roman" w:hAnsi="Times New Roman" w:cs="Times New Roman"/>
          <w:b/>
          <w:sz w:val="28"/>
          <w:szCs w:val="28"/>
        </w:rPr>
        <w:t xml:space="preserve">Opinião Pública e </w:t>
      </w:r>
      <w:r>
        <w:rPr>
          <w:rFonts w:ascii="Times New Roman" w:hAnsi="Times New Roman" w:cs="Times New Roman"/>
          <w:b/>
          <w:i/>
          <w:sz w:val="28"/>
          <w:szCs w:val="28"/>
        </w:rPr>
        <w:t>Impeachment</w:t>
      </w:r>
      <w:r>
        <w:rPr>
          <w:rFonts w:ascii="Times New Roman" w:hAnsi="Times New Roman" w:cs="Times New Roman"/>
          <w:b/>
          <w:sz w:val="28"/>
          <w:szCs w:val="28"/>
        </w:rPr>
        <w:t>: Proximidade ou Distanciamento?</w:t>
      </w:r>
    </w:p>
    <w:p w14:paraId="05E55595" w14:textId="078CDEE7" w:rsidR="00FE70D7" w:rsidRPr="00FE70D7" w:rsidRDefault="00FE70D7" w:rsidP="00541D8E">
      <w:pPr>
        <w:rPr>
          <w:rFonts w:ascii="Times New Roman" w:hAnsi="Times New Roman" w:cs="Times New Roman"/>
          <w:b/>
          <w:sz w:val="24"/>
          <w:szCs w:val="24"/>
        </w:rPr>
      </w:pPr>
      <w:r w:rsidRPr="00FE70D7">
        <w:rPr>
          <w:rFonts w:ascii="Times New Roman" w:hAnsi="Times New Roman" w:cs="Times New Roman"/>
          <w:b/>
          <w:sz w:val="24"/>
          <w:szCs w:val="24"/>
        </w:rPr>
        <w:t>Resumo:</w:t>
      </w:r>
    </w:p>
    <w:p w14:paraId="4A10F4D1" w14:textId="0701B364" w:rsidR="00FE70D7" w:rsidRDefault="00FE70D7" w:rsidP="00CC16D5">
      <w:pPr>
        <w:spacing w:after="0" w:line="240" w:lineRule="auto"/>
        <w:jc w:val="both"/>
        <w:rPr>
          <w:rFonts w:ascii="Times New Roman" w:hAnsi="Times New Roman" w:cs="Times New Roman"/>
          <w:sz w:val="24"/>
          <w:szCs w:val="24"/>
        </w:rPr>
      </w:pPr>
      <w:r w:rsidRPr="00FE70D7">
        <w:rPr>
          <w:rFonts w:ascii="Times New Roman" w:hAnsi="Times New Roman" w:cs="Times New Roman"/>
          <w:sz w:val="24"/>
          <w:szCs w:val="24"/>
        </w:rPr>
        <w:t xml:space="preserve">O </w:t>
      </w:r>
      <w:r w:rsidRPr="00F452B9">
        <w:rPr>
          <w:rFonts w:ascii="Times New Roman" w:hAnsi="Times New Roman" w:cs="Times New Roman"/>
          <w:i/>
          <w:sz w:val="24"/>
          <w:szCs w:val="24"/>
        </w:rPr>
        <w:t>impeachment</w:t>
      </w:r>
      <w:r w:rsidRPr="00FE70D7">
        <w:rPr>
          <w:rFonts w:ascii="Times New Roman" w:hAnsi="Times New Roman" w:cs="Times New Roman"/>
          <w:sz w:val="24"/>
          <w:szCs w:val="24"/>
        </w:rPr>
        <w:t xml:space="preserve"> no Brasil em 1824 possuiu suas raízes no modelo inglês. Já na Constituição brasileira de 1891, a influência do instituto do </w:t>
      </w:r>
      <w:r w:rsidRPr="00F452B9">
        <w:rPr>
          <w:rFonts w:ascii="Times New Roman" w:hAnsi="Times New Roman" w:cs="Times New Roman"/>
          <w:i/>
          <w:sz w:val="24"/>
          <w:szCs w:val="24"/>
        </w:rPr>
        <w:t>impeachment</w:t>
      </w:r>
      <w:r w:rsidRPr="00FE70D7">
        <w:rPr>
          <w:rFonts w:ascii="Times New Roman" w:hAnsi="Times New Roman" w:cs="Times New Roman"/>
          <w:sz w:val="24"/>
          <w:szCs w:val="24"/>
        </w:rPr>
        <w:t xml:space="preserve"> dos EUA tornou-se visível. Assim, será analisada a proximidade e o distanciamento do instituto no Brasil e nos EUA, verificando sua natureza e sua ligação com a opinião pública com o intuito de melhor entender a discussão concernente</w:t>
      </w:r>
      <w:r>
        <w:rPr>
          <w:rFonts w:ascii="Verdana" w:hAnsi="Verdana" w:cs="Verdana"/>
          <w:sz w:val="26"/>
          <w:szCs w:val="26"/>
        </w:rPr>
        <w:t xml:space="preserve"> </w:t>
      </w:r>
      <w:r w:rsidRPr="00FE70D7">
        <w:rPr>
          <w:rFonts w:ascii="Times New Roman" w:hAnsi="Times New Roman" w:cs="Times New Roman"/>
          <w:sz w:val="24"/>
          <w:szCs w:val="24"/>
        </w:rPr>
        <w:t>às características deste instituto.</w:t>
      </w:r>
    </w:p>
    <w:p w14:paraId="1EDFEE92" w14:textId="77777777" w:rsidR="00CC16D5" w:rsidRDefault="00CC16D5" w:rsidP="00FE70D7">
      <w:pPr>
        <w:jc w:val="both"/>
        <w:rPr>
          <w:rFonts w:ascii="Times New Roman" w:hAnsi="Times New Roman" w:cs="Times New Roman"/>
          <w:b/>
          <w:sz w:val="24"/>
          <w:szCs w:val="24"/>
        </w:rPr>
      </w:pPr>
    </w:p>
    <w:p w14:paraId="30A0CA84" w14:textId="526E2A1A" w:rsidR="00D26158" w:rsidRPr="00D26158" w:rsidRDefault="00D26158" w:rsidP="00FE70D7">
      <w:pPr>
        <w:jc w:val="both"/>
        <w:rPr>
          <w:rFonts w:ascii="Times New Roman" w:hAnsi="Times New Roman" w:cs="Times New Roman"/>
          <w:sz w:val="24"/>
          <w:szCs w:val="24"/>
        </w:rPr>
      </w:pPr>
      <w:r w:rsidRPr="00D26158">
        <w:rPr>
          <w:rFonts w:ascii="Times New Roman" w:hAnsi="Times New Roman" w:cs="Times New Roman"/>
          <w:b/>
          <w:sz w:val="24"/>
          <w:szCs w:val="24"/>
        </w:rPr>
        <w:t>Palavras-chave</w:t>
      </w:r>
      <w:r>
        <w:rPr>
          <w:rFonts w:ascii="Times New Roman" w:hAnsi="Times New Roman" w:cs="Times New Roman"/>
          <w:sz w:val="24"/>
          <w:szCs w:val="24"/>
        </w:rPr>
        <w:t xml:space="preserve">: </w:t>
      </w:r>
      <w:r>
        <w:rPr>
          <w:rFonts w:ascii="Times New Roman" w:hAnsi="Times New Roman" w:cs="Times New Roman"/>
          <w:i/>
          <w:sz w:val="24"/>
          <w:szCs w:val="24"/>
        </w:rPr>
        <w:t>Impeachment</w:t>
      </w:r>
      <w:r>
        <w:rPr>
          <w:rFonts w:ascii="Times New Roman" w:hAnsi="Times New Roman" w:cs="Times New Roman"/>
          <w:sz w:val="24"/>
          <w:szCs w:val="24"/>
        </w:rPr>
        <w:t>, Opinião Pública e Responsabilidade do Governante.</w:t>
      </w:r>
    </w:p>
    <w:p w14:paraId="674BBA40" w14:textId="10963197" w:rsidR="00FE70D7" w:rsidRPr="00FE70D7" w:rsidRDefault="00FE70D7" w:rsidP="00FE70D7">
      <w:pPr>
        <w:jc w:val="both"/>
        <w:rPr>
          <w:rFonts w:ascii="Times New Roman" w:hAnsi="Times New Roman" w:cs="Times New Roman"/>
          <w:sz w:val="24"/>
          <w:szCs w:val="24"/>
        </w:rPr>
      </w:pPr>
      <w:r w:rsidRPr="00FE70D7">
        <w:rPr>
          <w:rFonts w:ascii="Times New Roman" w:hAnsi="Times New Roman" w:cs="Times New Roman"/>
          <w:b/>
          <w:sz w:val="24"/>
          <w:szCs w:val="24"/>
        </w:rPr>
        <w:t>Abstract</w:t>
      </w:r>
      <w:r w:rsidRPr="00FE70D7">
        <w:rPr>
          <w:rFonts w:ascii="Times New Roman" w:hAnsi="Times New Roman" w:cs="Times New Roman"/>
          <w:sz w:val="24"/>
          <w:szCs w:val="24"/>
        </w:rPr>
        <w:t>:</w:t>
      </w:r>
    </w:p>
    <w:p w14:paraId="5F35088F" w14:textId="17053FA3" w:rsidR="00FE70D7" w:rsidRDefault="00FE70D7" w:rsidP="00CC16D5">
      <w:pPr>
        <w:spacing w:after="0" w:line="240" w:lineRule="auto"/>
        <w:jc w:val="both"/>
        <w:rPr>
          <w:rFonts w:ascii="Times New Roman" w:hAnsi="Times New Roman" w:cs="Times New Roman"/>
          <w:color w:val="191919"/>
          <w:sz w:val="24"/>
          <w:szCs w:val="24"/>
        </w:rPr>
      </w:pPr>
      <w:r w:rsidRPr="00FE70D7">
        <w:rPr>
          <w:rFonts w:ascii="Times New Roman" w:hAnsi="Times New Roman" w:cs="Times New Roman"/>
          <w:color w:val="191919"/>
          <w:sz w:val="24"/>
          <w:szCs w:val="24"/>
        </w:rPr>
        <w:t xml:space="preserve">The impeachment in </w:t>
      </w:r>
      <w:proofErr w:type="spellStart"/>
      <w:r>
        <w:rPr>
          <w:rFonts w:ascii="Times New Roman" w:hAnsi="Times New Roman" w:cs="Times New Roman"/>
          <w:color w:val="191919"/>
          <w:sz w:val="24"/>
          <w:szCs w:val="24"/>
        </w:rPr>
        <w:t>Brazil</w:t>
      </w:r>
      <w:proofErr w:type="spellEnd"/>
      <w:r>
        <w:rPr>
          <w:rFonts w:ascii="Times New Roman" w:hAnsi="Times New Roman" w:cs="Times New Roman"/>
          <w:color w:val="191919"/>
          <w:sz w:val="24"/>
          <w:szCs w:val="24"/>
        </w:rPr>
        <w:t xml:space="preserve"> in </w:t>
      </w:r>
      <w:proofErr w:type="spellStart"/>
      <w:r w:rsidR="00D97B3B">
        <w:rPr>
          <w:rFonts w:ascii="Times New Roman" w:hAnsi="Times New Roman" w:cs="Times New Roman"/>
          <w:color w:val="191919"/>
          <w:sz w:val="24"/>
          <w:szCs w:val="24"/>
        </w:rPr>
        <w:t>the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Constitution</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of</w:t>
      </w:r>
      <w:proofErr w:type="spellEnd"/>
      <w:r w:rsidR="00D97B3B">
        <w:rPr>
          <w:rFonts w:ascii="Times New Roman" w:hAnsi="Times New Roman" w:cs="Times New Roman"/>
          <w:color w:val="191919"/>
          <w:sz w:val="24"/>
          <w:szCs w:val="24"/>
        </w:rPr>
        <w:t xml:space="preserve"> </w:t>
      </w:r>
      <w:r>
        <w:rPr>
          <w:rFonts w:ascii="Times New Roman" w:hAnsi="Times New Roman" w:cs="Times New Roman"/>
          <w:color w:val="191919"/>
          <w:sz w:val="24"/>
          <w:szCs w:val="24"/>
        </w:rPr>
        <w:t xml:space="preserve">1824 </w:t>
      </w:r>
      <w:proofErr w:type="spellStart"/>
      <w:r>
        <w:rPr>
          <w:rFonts w:ascii="Times New Roman" w:hAnsi="Times New Roman" w:cs="Times New Roman"/>
          <w:color w:val="191919"/>
          <w:sz w:val="24"/>
          <w:szCs w:val="24"/>
        </w:rPr>
        <w:t>owned</w:t>
      </w:r>
      <w:proofErr w:type="spellEnd"/>
      <w:r>
        <w:rPr>
          <w:rFonts w:ascii="Times New Roman" w:hAnsi="Times New Roman" w:cs="Times New Roman"/>
          <w:color w:val="191919"/>
          <w:sz w:val="24"/>
          <w:szCs w:val="24"/>
        </w:rPr>
        <w:t xml:space="preserve"> its</w:t>
      </w:r>
      <w:r w:rsidR="00D97B3B">
        <w:rPr>
          <w:rFonts w:ascii="Times New Roman" w:hAnsi="Times New Roman" w:cs="Times New Roman"/>
          <w:color w:val="191919"/>
          <w:sz w:val="24"/>
          <w:szCs w:val="24"/>
        </w:rPr>
        <w:t xml:space="preserve"> roots in </w:t>
      </w:r>
      <w:proofErr w:type="spellStart"/>
      <w:r w:rsidR="00D97B3B">
        <w:rPr>
          <w:rFonts w:ascii="Times New Roman" w:hAnsi="Times New Roman" w:cs="Times New Roman"/>
          <w:color w:val="191919"/>
          <w:sz w:val="24"/>
          <w:szCs w:val="24"/>
        </w:rPr>
        <w:t>the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English</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model</w:t>
      </w:r>
      <w:proofErr w:type="spellEnd"/>
      <w:r w:rsidRPr="00FE70D7">
        <w:rPr>
          <w:rFonts w:ascii="Times New Roman" w:hAnsi="Times New Roman" w:cs="Times New Roman"/>
          <w:color w:val="191919"/>
          <w:sz w:val="24"/>
          <w:szCs w:val="24"/>
        </w:rPr>
        <w:t xml:space="preserve">. In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Brazilian</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Constitution</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of</w:t>
      </w:r>
      <w:proofErr w:type="spellEnd"/>
      <w:r w:rsidRPr="00FE70D7">
        <w:rPr>
          <w:rFonts w:ascii="Times New Roman" w:hAnsi="Times New Roman" w:cs="Times New Roman"/>
          <w:color w:val="191919"/>
          <w:sz w:val="24"/>
          <w:szCs w:val="24"/>
        </w:rPr>
        <w:t xml:space="preserve"> 1891,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influence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of</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institute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of</w:t>
      </w:r>
      <w:proofErr w:type="spellEnd"/>
      <w:r w:rsidR="00D97B3B">
        <w:rPr>
          <w:rFonts w:ascii="Times New Roman" w:hAnsi="Times New Roman" w:cs="Times New Roman"/>
          <w:color w:val="191919"/>
          <w:sz w:val="24"/>
          <w:szCs w:val="24"/>
        </w:rPr>
        <w:t xml:space="preserve"> </w:t>
      </w:r>
      <w:r w:rsidRPr="00FE70D7">
        <w:rPr>
          <w:rFonts w:ascii="Times New Roman" w:hAnsi="Times New Roman" w:cs="Times New Roman"/>
          <w:color w:val="191919"/>
          <w:sz w:val="24"/>
          <w:szCs w:val="24"/>
        </w:rPr>
        <w:t xml:space="preserve">impeachment </w:t>
      </w:r>
      <w:proofErr w:type="spellStart"/>
      <w:r w:rsidR="00D97B3B">
        <w:rPr>
          <w:rFonts w:ascii="Times New Roman" w:hAnsi="Times New Roman" w:cs="Times New Roman"/>
          <w:color w:val="191919"/>
          <w:sz w:val="24"/>
          <w:szCs w:val="24"/>
        </w:rPr>
        <w:t>of</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the</w:t>
      </w:r>
      <w:proofErr w:type="spellEnd"/>
      <w:r w:rsidR="00D97B3B">
        <w:rPr>
          <w:rFonts w:ascii="Times New Roman" w:hAnsi="Times New Roman" w:cs="Times New Roman"/>
          <w:color w:val="191919"/>
          <w:sz w:val="24"/>
          <w:szCs w:val="24"/>
        </w:rPr>
        <w:t xml:space="preserve"> United </w:t>
      </w:r>
      <w:proofErr w:type="spellStart"/>
      <w:r w:rsidR="00D97B3B">
        <w:rPr>
          <w:rFonts w:ascii="Times New Roman" w:hAnsi="Times New Roman" w:cs="Times New Roman"/>
          <w:color w:val="191919"/>
          <w:sz w:val="24"/>
          <w:szCs w:val="24"/>
        </w:rPr>
        <w:t>States</w:t>
      </w:r>
      <w:proofErr w:type="spellEnd"/>
      <w:r w:rsidR="00D97B3B">
        <w:rPr>
          <w:rFonts w:ascii="Times New Roman" w:hAnsi="Times New Roman" w:cs="Times New Roman"/>
          <w:color w:val="191919"/>
          <w:sz w:val="24"/>
          <w:szCs w:val="24"/>
        </w:rPr>
        <w:t xml:space="preserve"> </w:t>
      </w:r>
      <w:proofErr w:type="spellStart"/>
      <w:r w:rsidR="00083B00">
        <w:rPr>
          <w:rFonts w:ascii="Times New Roman" w:hAnsi="Times New Roman" w:cs="Times New Roman"/>
          <w:color w:val="191919"/>
          <w:sz w:val="24"/>
          <w:szCs w:val="24"/>
        </w:rPr>
        <w:t>became</w:t>
      </w:r>
      <w:proofErr w:type="spellEnd"/>
      <w:r w:rsidR="00083B00">
        <w:rPr>
          <w:rFonts w:ascii="Times New Roman" w:hAnsi="Times New Roman" w:cs="Times New Roman"/>
          <w:color w:val="191919"/>
          <w:sz w:val="24"/>
          <w:szCs w:val="24"/>
        </w:rPr>
        <w:t xml:space="preserve"> </w:t>
      </w:r>
      <w:proofErr w:type="spellStart"/>
      <w:proofErr w:type="gramStart"/>
      <w:r w:rsidR="00083B00">
        <w:rPr>
          <w:rFonts w:ascii="Times New Roman" w:hAnsi="Times New Roman" w:cs="Times New Roman"/>
          <w:color w:val="191919"/>
          <w:sz w:val="24"/>
          <w:szCs w:val="24"/>
        </w:rPr>
        <w:t>visible</w:t>
      </w:r>
      <w:proofErr w:type="spellEnd"/>
      <w:r w:rsidR="00083B00">
        <w:rPr>
          <w:rFonts w:ascii="Times New Roman" w:hAnsi="Times New Roman" w:cs="Times New Roman"/>
          <w:color w:val="191919"/>
          <w:sz w:val="24"/>
          <w:szCs w:val="24"/>
        </w:rPr>
        <w:t xml:space="preserve"> .</w:t>
      </w:r>
      <w:proofErr w:type="gramEnd"/>
      <w:r w:rsidR="00083B00">
        <w:rPr>
          <w:rFonts w:ascii="Times New Roman" w:hAnsi="Times New Roman" w:cs="Times New Roman"/>
          <w:color w:val="191919"/>
          <w:sz w:val="24"/>
          <w:szCs w:val="24"/>
        </w:rPr>
        <w:t xml:space="preserve"> </w:t>
      </w:r>
      <w:proofErr w:type="spellStart"/>
      <w:r w:rsidR="00083B00">
        <w:rPr>
          <w:rFonts w:ascii="Times New Roman" w:hAnsi="Times New Roman" w:cs="Times New Roman"/>
          <w:color w:val="191919"/>
          <w:sz w:val="24"/>
          <w:szCs w:val="24"/>
        </w:rPr>
        <w:t>Thus</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the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proximity</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and</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the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distance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between</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institute</w:t>
      </w:r>
      <w:proofErr w:type="spellEnd"/>
      <w:r w:rsidRPr="00FE70D7">
        <w:rPr>
          <w:rFonts w:ascii="Times New Roman" w:hAnsi="Times New Roman" w:cs="Times New Roman"/>
          <w:color w:val="191919"/>
          <w:sz w:val="24"/>
          <w:szCs w:val="24"/>
        </w:rPr>
        <w:t xml:space="preserve"> in </w:t>
      </w:r>
      <w:proofErr w:type="spellStart"/>
      <w:r w:rsidRPr="00FE70D7">
        <w:rPr>
          <w:rFonts w:ascii="Times New Roman" w:hAnsi="Times New Roman" w:cs="Times New Roman"/>
          <w:color w:val="191919"/>
          <w:sz w:val="24"/>
          <w:szCs w:val="24"/>
        </w:rPr>
        <w:t>Brazil</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and</w:t>
      </w:r>
      <w:proofErr w:type="spellEnd"/>
      <w:r w:rsidRPr="00FE70D7">
        <w:rPr>
          <w:rFonts w:ascii="Times New Roman" w:hAnsi="Times New Roman" w:cs="Times New Roman"/>
          <w:color w:val="191919"/>
          <w:sz w:val="24"/>
          <w:szCs w:val="24"/>
        </w:rPr>
        <w:t xml:space="preserve"> </w:t>
      </w:r>
      <w:r w:rsidR="00D97B3B">
        <w:rPr>
          <w:rFonts w:ascii="Times New Roman" w:hAnsi="Times New Roman" w:cs="Times New Roman"/>
          <w:color w:val="191919"/>
          <w:sz w:val="24"/>
          <w:szCs w:val="24"/>
        </w:rPr>
        <w:t xml:space="preserve">in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US </w:t>
      </w:r>
      <w:proofErr w:type="spellStart"/>
      <w:r w:rsidRPr="00FE70D7">
        <w:rPr>
          <w:rFonts w:ascii="Times New Roman" w:hAnsi="Times New Roman" w:cs="Times New Roman"/>
          <w:color w:val="191919"/>
          <w:sz w:val="24"/>
          <w:szCs w:val="24"/>
        </w:rPr>
        <w:t>wi</w:t>
      </w:r>
      <w:r w:rsidR="00D97B3B">
        <w:rPr>
          <w:rFonts w:ascii="Times New Roman" w:hAnsi="Times New Roman" w:cs="Times New Roman"/>
          <w:color w:val="191919"/>
          <w:sz w:val="24"/>
          <w:szCs w:val="24"/>
        </w:rPr>
        <w:t>ll</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be</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analyzed</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by</w:t>
      </w:r>
      <w:proofErr w:type="spellEnd"/>
      <w:r w:rsidR="00D97B3B">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checking</w:t>
      </w:r>
      <w:proofErr w:type="spellEnd"/>
      <w:r w:rsidR="00D97B3B">
        <w:rPr>
          <w:rFonts w:ascii="Times New Roman" w:hAnsi="Times New Roman" w:cs="Times New Roman"/>
          <w:color w:val="191919"/>
          <w:sz w:val="24"/>
          <w:szCs w:val="24"/>
        </w:rPr>
        <w:t xml:space="preserve"> its</w:t>
      </w:r>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nature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and</w:t>
      </w:r>
      <w:proofErr w:type="spellEnd"/>
      <w:r w:rsidRPr="00FE70D7">
        <w:rPr>
          <w:rFonts w:ascii="Times New Roman" w:hAnsi="Times New Roman" w:cs="Times New Roman"/>
          <w:color w:val="191919"/>
          <w:sz w:val="24"/>
          <w:szCs w:val="24"/>
        </w:rPr>
        <w:t xml:space="preserve"> </w:t>
      </w:r>
      <w:r w:rsidR="00D97B3B">
        <w:rPr>
          <w:rFonts w:ascii="Times New Roman" w:hAnsi="Times New Roman" w:cs="Times New Roman"/>
          <w:color w:val="191919"/>
          <w:sz w:val="24"/>
          <w:szCs w:val="24"/>
        </w:rPr>
        <w:t>its</w:t>
      </w:r>
      <w:r w:rsidRPr="00FE70D7">
        <w:rPr>
          <w:rFonts w:ascii="Times New Roman" w:hAnsi="Times New Roman" w:cs="Times New Roman"/>
          <w:color w:val="191919"/>
          <w:sz w:val="24"/>
          <w:szCs w:val="24"/>
        </w:rPr>
        <w:t xml:space="preserve"> connection </w:t>
      </w:r>
      <w:proofErr w:type="spellStart"/>
      <w:r w:rsidR="00D97B3B">
        <w:rPr>
          <w:rFonts w:ascii="Times New Roman" w:hAnsi="Times New Roman" w:cs="Times New Roman"/>
          <w:color w:val="191919"/>
          <w:sz w:val="24"/>
          <w:szCs w:val="24"/>
        </w:rPr>
        <w:t>to</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public</w:t>
      </w:r>
      <w:proofErr w:type="spellEnd"/>
      <w:r w:rsidRPr="00FE70D7">
        <w:rPr>
          <w:rFonts w:ascii="Times New Roman" w:hAnsi="Times New Roman" w:cs="Times New Roman"/>
          <w:color w:val="191919"/>
          <w:sz w:val="24"/>
          <w:szCs w:val="24"/>
        </w:rPr>
        <w:t xml:space="preserve"> </w:t>
      </w:r>
      <w:proofErr w:type="spellStart"/>
      <w:r w:rsidR="00D97B3B">
        <w:rPr>
          <w:rFonts w:ascii="Times New Roman" w:hAnsi="Times New Roman" w:cs="Times New Roman"/>
          <w:color w:val="191919"/>
          <w:sz w:val="24"/>
          <w:szCs w:val="24"/>
        </w:rPr>
        <w:t>opinion</w:t>
      </w:r>
      <w:proofErr w:type="spellEnd"/>
      <w:r w:rsidR="00D97B3B">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with</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aim</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of</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better</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understanding</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discussion</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regarding</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the</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characteristics</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of</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this</w:t>
      </w:r>
      <w:proofErr w:type="spellEnd"/>
      <w:r w:rsidRPr="00FE70D7">
        <w:rPr>
          <w:rFonts w:ascii="Times New Roman" w:hAnsi="Times New Roman" w:cs="Times New Roman"/>
          <w:color w:val="191919"/>
          <w:sz w:val="24"/>
          <w:szCs w:val="24"/>
        </w:rPr>
        <w:t xml:space="preserve"> </w:t>
      </w:r>
      <w:proofErr w:type="spellStart"/>
      <w:r w:rsidRPr="00FE70D7">
        <w:rPr>
          <w:rFonts w:ascii="Times New Roman" w:hAnsi="Times New Roman" w:cs="Times New Roman"/>
          <w:color w:val="191919"/>
          <w:sz w:val="24"/>
          <w:szCs w:val="24"/>
        </w:rPr>
        <w:t>institute</w:t>
      </w:r>
      <w:proofErr w:type="spellEnd"/>
      <w:r w:rsidRPr="00FE70D7">
        <w:rPr>
          <w:rFonts w:ascii="Times New Roman" w:hAnsi="Times New Roman" w:cs="Times New Roman"/>
          <w:color w:val="191919"/>
          <w:sz w:val="24"/>
          <w:szCs w:val="24"/>
        </w:rPr>
        <w:t>.</w:t>
      </w:r>
    </w:p>
    <w:p w14:paraId="6B42BC66" w14:textId="77777777" w:rsidR="00CC16D5" w:rsidRDefault="00CC16D5" w:rsidP="00CC16D5">
      <w:pPr>
        <w:spacing w:after="0" w:line="240" w:lineRule="auto"/>
        <w:jc w:val="both"/>
        <w:rPr>
          <w:rFonts w:ascii="Times New Roman" w:hAnsi="Times New Roman" w:cs="Times New Roman"/>
          <w:color w:val="191919"/>
          <w:sz w:val="24"/>
          <w:szCs w:val="24"/>
        </w:rPr>
      </w:pPr>
    </w:p>
    <w:p w14:paraId="304A6210" w14:textId="6379EB84" w:rsidR="00D26158" w:rsidRDefault="00D26158" w:rsidP="00FE70D7">
      <w:pPr>
        <w:jc w:val="both"/>
        <w:rPr>
          <w:rFonts w:ascii="Times New Roman" w:hAnsi="Times New Roman" w:cs="Times New Roman"/>
          <w:sz w:val="24"/>
          <w:szCs w:val="24"/>
        </w:rPr>
      </w:pPr>
      <w:proofErr w:type="spellStart"/>
      <w:r>
        <w:rPr>
          <w:rFonts w:ascii="Times New Roman" w:hAnsi="Times New Roman" w:cs="Times New Roman"/>
          <w:b/>
          <w:sz w:val="24"/>
          <w:szCs w:val="24"/>
        </w:rPr>
        <w:t>Keywords</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Impeachment, </w:t>
      </w:r>
      <w:proofErr w:type="spellStart"/>
      <w:r>
        <w:rPr>
          <w:rFonts w:ascii="Times New Roman" w:hAnsi="Times New Roman" w:cs="Times New Roman"/>
          <w:sz w:val="24"/>
          <w:szCs w:val="24"/>
        </w:rPr>
        <w:t>Public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Opinion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Responsability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leaders</w:t>
      </w:r>
      <w:proofErr w:type="spellEnd"/>
      <w:r>
        <w:rPr>
          <w:rFonts w:ascii="Times New Roman" w:hAnsi="Times New Roman" w:cs="Times New Roman"/>
          <w:sz w:val="24"/>
          <w:szCs w:val="24"/>
        </w:rPr>
        <w:t>.</w:t>
      </w:r>
    </w:p>
    <w:p w14:paraId="574D0DFA" w14:textId="27A83A2F" w:rsidR="00D26158" w:rsidRDefault="00D26158" w:rsidP="00CC16D5">
      <w:pPr>
        <w:spacing w:after="0" w:line="240" w:lineRule="auto"/>
        <w:jc w:val="both"/>
        <w:rPr>
          <w:rFonts w:ascii="Times New Roman" w:hAnsi="Times New Roman" w:cs="Times New Roman"/>
          <w:bCs/>
          <w:sz w:val="24"/>
          <w:szCs w:val="24"/>
        </w:rPr>
      </w:pPr>
      <w:r w:rsidRPr="00D26158">
        <w:rPr>
          <w:rFonts w:ascii="Times New Roman" w:hAnsi="Times New Roman" w:cs="Times New Roman"/>
          <w:b/>
          <w:sz w:val="24"/>
          <w:szCs w:val="24"/>
        </w:rPr>
        <w:t>Sumário</w:t>
      </w:r>
      <w:r>
        <w:rPr>
          <w:rFonts w:ascii="Times New Roman" w:hAnsi="Times New Roman" w:cs="Times New Roman"/>
          <w:sz w:val="24"/>
          <w:szCs w:val="24"/>
        </w:rPr>
        <w:t xml:space="preserve">: </w:t>
      </w:r>
      <w:r w:rsidRPr="00F452B9">
        <w:rPr>
          <w:rFonts w:ascii="Times New Roman" w:hAnsi="Times New Roman" w:cs="Times New Roman"/>
          <w:b/>
          <w:sz w:val="24"/>
          <w:szCs w:val="24"/>
        </w:rPr>
        <w:t>1</w:t>
      </w:r>
      <w:r>
        <w:rPr>
          <w:rFonts w:ascii="Times New Roman" w:hAnsi="Times New Roman" w:cs="Times New Roman"/>
          <w:sz w:val="24"/>
          <w:szCs w:val="24"/>
        </w:rPr>
        <w:t xml:space="preserve">. Introdução; </w:t>
      </w:r>
      <w:r w:rsidRPr="00F452B9">
        <w:rPr>
          <w:rFonts w:ascii="Times New Roman" w:hAnsi="Times New Roman" w:cs="Times New Roman"/>
          <w:b/>
          <w:sz w:val="24"/>
          <w:szCs w:val="24"/>
        </w:rPr>
        <w:t>2</w:t>
      </w:r>
      <w:r>
        <w:rPr>
          <w:rFonts w:ascii="Times New Roman" w:hAnsi="Times New Roman" w:cs="Times New Roman"/>
          <w:sz w:val="24"/>
          <w:szCs w:val="24"/>
        </w:rPr>
        <w:t xml:space="preserve">. Origens históricas do </w:t>
      </w:r>
      <w:r>
        <w:rPr>
          <w:rFonts w:ascii="Times New Roman" w:hAnsi="Times New Roman" w:cs="Times New Roman"/>
          <w:i/>
          <w:sz w:val="24"/>
          <w:szCs w:val="24"/>
        </w:rPr>
        <w:t>impeachment</w:t>
      </w:r>
      <w:r>
        <w:rPr>
          <w:rFonts w:ascii="Times New Roman" w:hAnsi="Times New Roman" w:cs="Times New Roman"/>
          <w:sz w:val="24"/>
          <w:szCs w:val="24"/>
        </w:rPr>
        <w:t xml:space="preserve">; </w:t>
      </w:r>
      <w:r w:rsidRPr="00F452B9">
        <w:rPr>
          <w:rFonts w:ascii="Times New Roman" w:hAnsi="Times New Roman" w:cs="Times New Roman"/>
          <w:b/>
          <w:sz w:val="24"/>
          <w:szCs w:val="24"/>
        </w:rPr>
        <w:t>3</w:t>
      </w:r>
      <w:r w:rsidRPr="00F452B9">
        <w:rPr>
          <w:rFonts w:ascii="Times New Roman" w:hAnsi="Times New Roman" w:cs="Times New Roman"/>
          <w:sz w:val="24"/>
          <w:szCs w:val="24"/>
        </w:rPr>
        <w:t xml:space="preserve">. </w:t>
      </w:r>
      <w:r w:rsidR="00F452B9" w:rsidRPr="00F452B9">
        <w:rPr>
          <w:rFonts w:ascii="Times New Roman" w:hAnsi="Times New Roman" w:cs="Times New Roman"/>
          <w:bCs/>
          <w:sz w:val="24"/>
          <w:szCs w:val="24"/>
        </w:rPr>
        <w:t>Debate Acadêmico: perspectiva norte-americana</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
          <w:bCs/>
          <w:sz w:val="24"/>
          <w:szCs w:val="24"/>
        </w:rPr>
        <w:t>4</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Cs/>
          <w:sz w:val="24"/>
          <w:szCs w:val="24"/>
        </w:rPr>
        <w:t xml:space="preserve">Opinião Pública e </w:t>
      </w:r>
      <w:r w:rsidR="00F452B9" w:rsidRPr="00F452B9">
        <w:rPr>
          <w:rFonts w:ascii="Times New Roman" w:hAnsi="Times New Roman" w:cs="Times New Roman"/>
          <w:bCs/>
          <w:i/>
          <w:iCs/>
          <w:sz w:val="24"/>
          <w:szCs w:val="24"/>
        </w:rPr>
        <w:t>Impeachment</w:t>
      </w:r>
      <w:r w:rsidR="00F452B9" w:rsidRPr="00F452B9">
        <w:rPr>
          <w:rFonts w:ascii="Times New Roman" w:hAnsi="Times New Roman" w:cs="Times New Roman"/>
          <w:bCs/>
          <w:sz w:val="24"/>
          <w:szCs w:val="24"/>
        </w:rPr>
        <w:t xml:space="preserve"> nos Estados Unidos</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
          <w:bCs/>
          <w:sz w:val="24"/>
          <w:szCs w:val="24"/>
        </w:rPr>
        <w:t>5</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Cs/>
          <w:sz w:val="24"/>
          <w:szCs w:val="24"/>
        </w:rPr>
        <w:t xml:space="preserve">O </w:t>
      </w:r>
      <w:r w:rsidR="00F452B9" w:rsidRPr="00F452B9">
        <w:rPr>
          <w:rFonts w:ascii="Times New Roman" w:hAnsi="Times New Roman" w:cs="Times New Roman"/>
          <w:bCs/>
          <w:i/>
          <w:iCs/>
          <w:sz w:val="24"/>
          <w:szCs w:val="24"/>
        </w:rPr>
        <w:t>Impeachment</w:t>
      </w:r>
      <w:r w:rsidR="00F452B9" w:rsidRPr="00F452B9">
        <w:rPr>
          <w:rFonts w:ascii="Times New Roman" w:hAnsi="Times New Roman" w:cs="Times New Roman"/>
          <w:bCs/>
          <w:sz w:val="24"/>
          <w:szCs w:val="24"/>
        </w:rPr>
        <w:t xml:space="preserve"> no Brasil</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
          <w:bCs/>
          <w:sz w:val="24"/>
          <w:szCs w:val="24"/>
        </w:rPr>
        <w:t>6</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Cs/>
          <w:sz w:val="24"/>
          <w:szCs w:val="24"/>
        </w:rPr>
        <w:t>Conclusões</w:t>
      </w:r>
      <w:r w:rsidR="00F452B9" w:rsidRPr="00F452B9">
        <w:rPr>
          <w:rFonts w:ascii="Times New Roman" w:hAnsi="Times New Roman" w:cs="Times New Roman"/>
          <w:bCs/>
          <w:sz w:val="24"/>
          <w:szCs w:val="24"/>
        </w:rPr>
        <w:t xml:space="preserve"> e </w:t>
      </w:r>
      <w:r w:rsidR="00F452B9" w:rsidRPr="00F452B9">
        <w:rPr>
          <w:rFonts w:ascii="Times New Roman" w:hAnsi="Times New Roman" w:cs="Times New Roman"/>
          <w:b/>
          <w:bCs/>
          <w:sz w:val="24"/>
          <w:szCs w:val="24"/>
        </w:rPr>
        <w:t>7</w:t>
      </w:r>
      <w:r w:rsidR="00F452B9" w:rsidRPr="00F452B9">
        <w:rPr>
          <w:rFonts w:ascii="Times New Roman" w:hAnsi="Times New Roman" w:cs="Times New Roman"/>
          <w:bCs/>
          <w:sz w:val="24"/>
          <w:szCs w:val="24"/>
        </w:rPr>
        <w:t xml:space="preserve">. </w:t>
      </w:r>
      <w:r w:rsidR="00F452B9" w:rsidRPr="00F452B9">
        <w:rPr>
          <w:rFonts w:ascii="Times New Roman" w:hAnsi="Times New Roman" w:cs="Times New Roman"/>
          <w:bCs/>
          <w:sz w:val="24"/>
          <w:szCs w:val="24"/>
        </w:rPr>
        <w:t>Referências Bibliográficas</w:t>
      </w:r>
      <w:r w:rsidR="00F452B9" w:rsidRPr="00F452B9">
        <w:rPr>
          <w:rFonts w:ascii="Times New Roman" w:hAnsi="Times New Roman" w:cs="Times New Roman"/>
          <w:bCs/>
          <w:sz w:val="24"/>
          <w:szCs w:val="24"/>
        </w:rPr>
        <w:t>.</w:t>
      </w:r>
    </w:p>
    <w:p w14:paraId="07B88D2F" w14:textId="77777777" w:rsidR="00CC16D5" w:rsidRPr="00D26158" w:rsidRDefault="00CC16D5" w:rsidP="00CC16D5">
      <w:pPr>
        <w:spacing w:after="0" w:line="240" w:lineRule="auto"/>
        <w:jc w:val="both"/>
        <w:rPr>
          <w:rFonts w:ascii="Times New Roman" w:hAnsi="Times New Roman" w:cs="Times New Roman"/>
          <w:sz w:val="24"/>
          <w:szCs w:val="24"/>
        </w:rPr>
      </w:pPr>
    </w:p>
    <w:p w14:paraId="7F1D1B98" w14:textId="5BF01379" w:rsidR="00F04F26" w:rsidRPr="00F81061" w:rsidRDefault="00F04F26" w:rsidP="00F81061">
      <w:pPr>
        <w:pStyle w:val="PargrafodaLista"/>
        <w:numPr>
          <w:ilvl w:val="0"/>
          <w:numId w:val="2"/>
        </w:numPr>
        <w:rPr>
          <w:rFonts w:ascii="Times New Roman" w:hAnsi="Times New Roman" w:cs="Times New Roman"/>
          <w:b/>
          <w:sz w:val="28"/>
          <w:szCs w:val="28"/>
        </w:rPr>
      </w:pPr>
      <w:r>
        <w:rPr>
          <w:rFonts w:ascii="Times New Roman" w:hAnsi="Times New Roman" w:cs="Times New Roman"/>
          <w:b/>
          <w:sz w:val="28"/>
          <w:szCs w:val="28"/>
        </w:rPr>
        <w:t>Introdução</w:t>
      </w:r>
    </w:p>
    <w:p w14:paraId="62FC2748" w14:textId="4E1CF577" w:rsidR="001108F5" w:rsidRDefault="001108F5" w:rsidP="001108F5">
      <w:pPr>
        <w:pStyle w:val="PargrafodaLista"/>
        <w:spacing w:before="120" w:after="12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O presente artigo visa a apresentar as origens históricas do instituto do </w:t>
      </w:r>
      <w:r>
        <w:rPr>
          <w:rFonts w:ascii="Times New Roman" w:hAnsi="Times New Roman" w:cs="Times New Roman"/>
          <w:i/>
          <w:sz w:val="24"/>
          <w:szCs w:val="28"/>
        </w:rPr>
        <w:t xml:space="preserve">impeachment, </w:t>
      </w:r>
      <w:r>
        <w:rPr>
          <w:rFonts w:ascii="Times New Roman" w:hAnsi="Times New Roman" w:cs="Times New Roman"/>
          <w:sz w:val="24"/>
          <w:szCs w:val="28"/>
        </w:rPr>
        <w:t xml:space="preserve">revelando o debate acerca de sua natureza nos EUA. Além disso, será analisado o debate na doutrina no que concerne ao </w:t>
      </w:r>
      <w:r>
        <w:rPr>
          <w:rFonts w:ascii="Times New Roman" w:hAnsi="Times New Roman" w:cs="Times New Roman"/>
          <w:i/>
          <w:sz w:val="24"/>
          <w:szCs w:val="28"/>
        </w:rPr>
        <w:t>impeachment</w:t>
      </w:r>
      <w:r>
        <w:rPr>
          <w:rFonts w:ascii="Times New Roman" w:hAnsi="Times New Roman" w:cs="Times New Roman"/>
          <w:sz w:val="24"/>
          <w:szCs w:val="28"/>
        </w:rPr>
        <w:t>, verificando os fundamentos variados</w:t>
      </w:r>
      <w:r w:rsidR="00DC67EA">
        <w:rPr>
          <w:rFonts w:ascii="Times New Roman" w:hAnsi="Times New Roman" w:cs="Times New Roman"/>
          <w:sz w:val="24"/>
          <w:szCs w:val="28"/>
        </w:rPr>
        <w:t>,</w:t>
      </w:r>
      <w:r>
        <w:rPr>
          <w:rFonts w:ascii="Times New Roman" w:hAnsi="Times New Roman" w:cs="Times New Roman"/>
          <w:sz w:val="24"/>
          <w:szCs w:val="28"/>
        </w:rPr>
        <w:t xml:space="preserve"> que fornecem um elevado grau de complexidade a este instituto. Como se verá, o Brasil incorporou o instituto do </w:t>
      </w:r>
      <w:r>
        <w:rPr>
          <w:rFonts w:ascii="Times New Roman" w:hAnsi="Times New Roman" w:cs="Times New Roman"/>
          <w:i/>
          <w:sz w:val="24"/>
          <w:szCs w:val="28"/>
        </w:rPr>
        <w:t>impeachment</w:t>
      </w:r>
      <w:r>
        <w:rPr>
          <w:rFonts w:ascii="Times New Roman" w:hAnsi="Times New Roman" w:cs="Times New Roman"/>
          <w:sz w:val="24"/>
          <w:szCs w:val="28"/>
        </w:rPr>
        <w:t xml:space="preserve"> desde sua Constituição de 1824, possuindo forte influência do sistema inglês</w:t>
      </w:r>
      <w:r w:rsidR="00584E69">
        <w:rPr>
          <w:rFonts w:ascii="Times New Roman" w:hAnsi="Times New Roman" w:cs="Times New Roman"/>
          <w:sz w:val="24"/>
          <w:szCs w:val="28"/>
        </w:rPr>
        <w:t xml:space="preserve"> em seu primeiro instante</w:t>
      </w:r>
      <w:r>
        <w:rPr>
          <w:rFonts w:ascii="Times New Roman" w:hAnsi="Times New Roman" w:cs="Times New Roman"/>
          <w:sz w:val="24"/>
          <w:szCs w:val="28"/>
        </w:rPr>
        <w:t xml:space="preserve">. No decorrer da história, nota-se que a discussão existente nos EUA também está presente no Brasil, com algumas variações em </w:t>
      </w:r>
      <w:r w:rsidR="000D6972">
        <w:rPr>
          <w:rFonts w:ascii="Times New Roman" w:hAnsi="Times New Roman" w:cs="Times New Roman"/>
          <w:sz w:val="24"/>
          <w:szCs w:val="28"/>
        </w:rPr>
        <w:t>razão</w:t>
      </w:r>
      <w:r>
        <w:rPr>
          <w:rFonts w:ascii="Times New Roman" w:hAnsi="Times New Roman" w:cs="Times New Roman"/>
          <w:sz w:val="24"/>
          <w:szCs w:val="28"/>
        </w:rPr>
        <w:t xml:space="preserve"> da existência de nossa lei que </w:t>
      </w:r>
      <w:r w:rsidR="000D6972">
        <w:rPr>
          <w:rFonts w:ascii="Times New Roman" w:hAnsi="Times New Roman" w:cs="Times New Roman"/>
          <w:sz w:val="24"/>
          <w:szCs w:val="28"/>
        </w:rPr>
        <w:t>rege</w:t>
      </w:r>
      <w:r>
        <w:rPr>
          <w:rFonts w:ascii="Times New Roman" w:hAnsi="Times New Roman" w:cs="Times New Roman"/>
          <w:sz w:val="24"/>
          <w:szCs w:val="28"/>
        </w:rPr>
        <w:t xml:space="preserve"> os crimes de responsabilidade. </w:t>
      </w:r>
    </w:p>
    <w:p w14:paraId="29AC48B9" w14:textId="40E80D8E" w:rsidR="001108F5" w:rsidRDefault="001A1F0D" w:rsidP="001108F5">
      <w:pPr>
        <w:pStyle w:val="PargrafodaLista"/>
        <w:spacing w:before="120" w:after="120" w:line="360" w:lineRule="auto"/>
        <w:ind w:left="0" w:firstLine="709"/>
        <w:jc w:val="both"/>
        <w:rPr>
          <w:rFonts w:ascii="Times New Roman" w:hAnsi="Times New Roman" w:cs="Times New Roman"/>
          <w:sz w:val="24"/>
          <w:szCs w:val="28"/>
        </w:rPr>
      </w:pPr>
      <w:r>
        <w:rPr>
          <w:rFonts w:ascii="Times New Roman" w:hAnsi="Times New Roman" w:cs="Times New Roman"/>
          <w:sz w:val="24"/>
          <w:szCs w:val="28"/>
        </w:rPr>
        <w:t>Assim, após o estudo das raí</w:t>
      </w:r>
      <w:r w:rsidR="001108F5">
        <w:rPr>
          <w:rFonts w:ascii="Times New Roman" w:hAnsi="Times New Roman" w:cs="Times New Roman"/>
          <w:sz w:val="24"/>
          <w:szCs w:val="28"/>
        </w:rPr>
        <w:t xml:space="preserve">zes históricas do </w:t>
      </w:r>
      <w:r w:rsidR="001108F5">
        <w:rPr>
          <w:rFonts w:ascii="Times New Roman" w:hAnsi="Times New Roman" w:cs="Times New Roman"/>
          <w:i/>
          <w:sz w:val="24"/>
          <w:szCs w:val="28"/>
        </w:rPr>
        <w:t xml:space="preserve">impeachment, </w:t>
      </w:r>
      <w:r w:rsidR="001108F5">
        <w:rPr>
          <w:rFonts w:ascii="Times New Roman" w:hAnsi="Times New Roman" w:cs="Times New Roman"/>
          <w:sz w:val="24"/>
          <w:szCs w:val="28"/>
        </w:rPr>
        <w:t xml:space="preserve">será analisado o instituto no País e como a doutrina se posiciona quanto a sua natureza. Por fim, far-se-á a comparação entre o papel da opinião pública e o </w:t>
      </w:r>
      <w:r w:rsidR="001108F5">
        <w:rPr>
          <w:rFonts w:ascii="Times New Roman" w:hAnsi="Times New Roman" w:cs="Times New Roman"/>
          <w:i/>
          <w:sz w:val="24"/>
          <w:szCs w:val="28"/>
        </w:rPr>
        <w:t>impeachment</w:t>
      </w:r>
      <w:r w:rsidR="001108F5">
        <w:rPr>
          <w:rFonts w:ascii="Times New Roman" w:hAnsi="Times New Roman" w:cs="Times New Roman"/>
          <w:sz w:val="24"/>
          <w:szCs w:val="28"/>
        </w:rPr>
        <w:t xml:space="preserve"> no Brasil e nos EUA e o porquê das proximidades e distanciamentos. </w:t>
      </w:r>
    </w:p>
    <w:p w14:paraId="014C270C" w14:textId="77777777" w:rsidR="001108F5" w:rsidRDefault="001108F5" w:rsidP="001108F5">
      <w:pPr>
        <w:pStyle w:val="PargrafodaLista"/>
        <w:spacing w:before="120" w:after="120" w:line="360" w:lineRule="auto"/>
        <w:ind w:left="0" w:firstLine="709"/>
        <w:jc w:val="both"/>
        <w:rPr>
          <w:rFonts w:ascii="Times New Roman" w:hAnsi="Times New Roman" w:cs="Times New Roman"/>
          <w:sz w:val="24"/>
          <w:szCs w:val="28"/>
        </w:rPr>
      </w:pPr>
    </w:p>
    <w:p w14:paraId="03BDEB74" w14:textId="77777777" w:rsidR="00F81061" w:rsidRDefault="00F81061" w:rsidP="001108F5">
      <w:pPr>
        <w:pStyle w:val="PargrafodaLista"/>
        <w:spacing w:before="120" w:after="120" w:line="360" w:lineRule="auto"/>
        <w:ind w:left="0" w:firstLine="709"/>
        <w:jc w:val="both"/>
        <w:rPr>
          <w:rFonts w:ascii="Times New Roman" w:hAnsi="Times New Roman" w:cs="Times New Roman"/>
          <w:sz w:val="24"/>
          <w:szCs w:val="28"/>
        </w:rPr>
      </w:pPr>
    </w:p>
    <w:p w14:paraId="27FE76CB" w14:textId="77777777" w:rsidR="00F81061" w:rsidRDefault="00F81061" w:rsidP="001108F5">
      <w:pPr>
        <w:pStyle w:val="PargrafodaLista"/>
        <w:spacing w:before="120" w:after="120" w:line="360" w:lineRule="auto"/>
        <w:ind w:left="0" w:firstLine="709"/>
        <w:jc w:val="both"/>
        <w:rPr>
          <w:rFonts w:ascii="Times New Roman" w:hAnsi="Times New Roman" w:cs="Times New Roman"/>
          <w:sz w:val="24"/>
          <w:szCs w:val="28"/>
        </w:rPr>
      </w:pPr>
    </w:p>
    <w:p w14:paraId="681FFF51" w14:textId="77777777" w:rsidR="00F81061" w:rsidRPr="001108F5" w:rsidRDefault="00F81061" w:rsidP="001108F5">
      <w:pPr>
        <w:pStyle w:val="PargrafodaLista"/>
        <w:spacing w:before="120" w:after="120" w:line="360" w:lineRule="auto"/>
        <w:ind w:left="0" w:firstLine="709"/>
        <w:jc w:val="both"/>
        <w:rPr>
          <w:rFonts w:ascii="Times New Roman" w:hAnsi="Times New Roman" w:cs="Times New Roman"/>
          <w:sz w:val="24"/>
          <w:szCs w:val="28"/>
        </w:rPr>
      </w:pPr>
    </w:p>
    <w:p w14:paraId="2CA4E836" w14:textId="0B90F2DD" w:rsidR="00CA361A" w:rsidRPr="0055494E" w:rsidRDefault="00CA361A" w:rsidP="0055494E">
      <w:pPr>
        <w:pStyle w:val="PargrafodaLista"/>
        <w:numPr>
          <w:ilvl w:val="0"/>
          <w:numId w:val="2"/>
        </w:numPr>
        <w:rPr>
          <w:rFonts w:ascii="Times New Roman" w:hAnsi="Times New Roman" w:cs="Times New Roman"/>
          <w:b/>
          <w:sz w:val="28"/>
          <w:szCs w:val="28"/>
        </w:rPr>
      </w:pPr>
      <w:r w:rsidRPr="00541D8E">
        <w:rPr>
          <w:rFonts w:ascii="Times New Roman" w:hAnsi="Times New Roman" w:cs="Times New Roman"/>
          <w:b/>
          <w:sz w:val="28"/>
          <w:szCs w:val="28"/>
        </w:rPr>
        <w:lastRenderedPageBreak/>
        <w:t xml:space="preserve">Origens históricas do </w:t>
      </w:r>
      <w:r w:rsidRPr="00541D8E">
        <w:rPr>
          <w:rFonts w:ascii="Times New Roman" w:hAnsi="Times New Roman" w:cs="Times New Roman"/>
          <w:b/>
          <w:i/>
          <w:sz w:val="28"/>
          <w:szCs w:val="28"/>
        </w:rPr>
        <w:t>Impeachment</w:t>
      </w:r>
    </w:p>
    <w:p w14:paraId="4D6D375C" w14:textId="4427D5DE" w:rsidR="00481D11" w:rsidRDefault="00712C4E"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 obra, </w:t>
      </w:r>
      <w:r w:rsidRPr="00712C4E">
        <w:rPr>
          <w:rFonts w:ascii="Times New Roman" w:hAnsi="Times New Roman" w:cs="Times New Roman"/>
          <w:i/>
          <w:sz w:val="24"/>
          <w:szCs w:val="24"/>
        </w:rPr>
        <w:t>O Federalista</w:t>
      </w:r>
      <w:r w:rsidR="00266FB2">
        <w:rPr>
          <w:rStyle w:val="Refdenotaderodap"/>
          <w:rFonts w:ascii="Times New Roman" w:hAnsi="Times New Roman" w:cs="Times New Roman"/>
          <w:i/>
          <w:sz w:val="24"/>
          <w:szCs w:val="24"/>
        </w:rPr>
        <w:footnoteReference w:id="1"/>
      </w:r>
      <w:r>
        <w:rPr>
          <w:rFonts w:ascii="Times New Roman" w:hAnsi="Times New Roman" w:cs="Times New Roman"/>
          <w:sz w:val="24"/>
          <w:szCs w:val="24"/>
        </w:rPr>
        <w:t xml:space="preserve">, </w:t>
      </w:r>
      <w:r w:rsidR="00A34681">
        <w:rPr>
          <w:rFonts w:ascii="Times New Roman" w:hAnsi="Times New Roman" w:cs="Times New Roman"/>
          <w:sz w:val="24"/>
          <w:szCs w:val="24"/>
        </w:rPr>
        <w:t>Alexander Hamilton no n.</w:t>
      </w:r>
      <w:r w:rsidR="00805B2B">
        <w:rPr>
          <w:rFonts w:ascii="Times New Roman" w:hAnsi="Times New Roman" w:cs="Times New Roman"/>
          <w:sz w:val="24"/>
          <w:szCs w:val="24"/>
        </w:rPr>
        <w:t xml:space="preserve"> </w:t>
      </w:r>
      <w:r w:rsidR="00A34681">
        <w:rPr>
          <w:rFonts w:ascii="Times New Roman" w:hAnsi="Times New Roman" w:cs="Times New Roman"/>
          <w:sz w:val="24"/>
          <w:szCs w:val="24"/>
        </w:rPr>
        <w:t xml:space="preserve">65 (Senado) assevera que a Inglaterra constitui modelo que inspirou a criação do instituto do </w:t>
      </w:r>
      <w:r w:rsidR="00A34681" w:rsidRPr="00A34681">
        <w:rPr>
          <w:rFonts w:ascii="Times New Roman" w:hAnsi="Times New Roman" w:cs="Times New Roman"/>
          <w:i/>
          <w:sz w:val="24"/>
          <w:szCs w:val="24"/>
        </w:rPr>
        <w:t>impeachment</w:t>
      </w:r>
      <w:r w:rsidR="00A34681">
        <w:rPr>
          <w:rFonts w:ascii="Times New Roman" w:hAnsi="Times New Roman" w:cs="Times New Roman"/>
          <w:sz w:val="24"/>
          <w:szCs w:val="24"/>
        </w:rPr>
        <w:t xml:space="preserve"> nos EUA. O Parlamento tornou-se ferramenta para conter o poder real, sendo que o </w:t>
      </w:r>
      <w:r w:rsidR="00A34681" w:rsidRPr="00A34681">
        <w:rPr>
          <w:rFonts w:ascii="Times New Roman" w:hAnsi="Times New Roman" w:cs="Times New Roman"/>
          <w:i/>
          <w:sz w:val="24"/>
          <w:szCs w:val="24"/>
        </w:rPr>
        <w:t>impeachment</w:t>
      </w:r>
      <w:r w:rsidR="00A34681">
        <w:rPr>
          <w:rFonts w:ascii="Times New Roman" w:hAnsi="Times New Roman" w:cs="Times New Roman"/>
          <w:sz w:val="24"/>
          <w:szCs w:val="24"/>
        </w:rPr>
        <w:t xml:space="preserve"> na Inglaterra </w:t>
      </w:r>
      <w:proofErr w:type="gramStart"/>
      <w:r w:rsidR="00A34681">
        <w:rPr>
          <w:rFonts w:ascii="Times New Roman" w:hAnsi="Times New Roman" w:cs="Times New Roman"/>
          <w:sz w:val="24"/>
          <w:szCs w:val="24"/>
        </w:rPr>
        <w:t>configurou-se</w:t>
      </w:r>
      <w:proofErr w:type="gramEnd"/>
      <w:r w:rsidR="00A34681">
        <w:rPr>
          <w:rFonts w:ascii="Times New Roman" w:hAnsi="Times New Roman" w:cs="Times New Roman"/>
          <w:sz w:val="24"/>
          <w:szCs w:val="24"/>
        </w:rPr>
        <w:t xml:space="preserve"> como instrumento para limitar a atuação dos ministros e amigos do rei. Desse modo, o Parlamento empregou o </w:t>
      </w:r>
      <w:r w:rsidR="00A34681" w:rsidRPr="00A34681">
        <w:rPr>
          <w:rFonts w:ascii="Times New Roman" w:hAnsi="Times New Roman" w:cs="Times New Roman"/>
          <w:i/>
          <w:sz w:val="24"/>
          <w:szCs w:val="24"/>
        </w:rPr>
        <w:t>impeachment</w:t>
      </w:r>
      <w:r w:rsidR="00A34681">
        <w:rPr>
          <w:rFonts w:ascii="Times New Roman" w:hAnsi="Times New Roman" w:cs="Times New Roman"/>
          <w:sz w:val="24"/>
          <w:szCs w:val="24"/>
        </w:rPr>
        <w:t xml:space="preserve"> para edificar um governo responsável, reequ</w:t>
      </w:r>
      <w:r w:rsidR="00481D11">
        <w:rPr>
          <w:rFonts w:ascii="Times New Roman" w:hAnsi="Times New Roman" w:cs="Times New Roman"/>
          <w:sz w:val="24"/>
          <w:szCs w:val="24"/>
        </w:rPr>
        <w:t>i</w:t>
      </w:r>
      <w:r w:rsidR="00A34681">
        <w:rPr>
          <w:rFonts w:ascii="Times New Roman" w:hAnsi="Times New Roman" w:cs="Times New Roman"/>
          <w:sz w:val="24"/>
          <w:szCs w:val="24"/>
        </w:rPr>
        <w:t xml:space="preserve">librando excessos praticados. </w:t>
      </w:r>
    </w:p>
    <w:p w14:paraId="71F192CB" w14:textId="41C30998" w:rsidR="00193EA0" w:rsidRPr="00193EA0" w:rsidRDefault="00193EA0" w:rsidP="00193EA0">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Cumpre-se destacar que a origem histórica que forneceu os principais fundamentos ao processo de </w:t>
      </w:r>
      <w:r w:rsidRPr="00964BE5">
        <w:rPr>
          <w:rFonts w:ascii="Times New Roman" w:hAnsi="Times New Roman" w:cs="Times New Roman"/>
          <w:i/>
          <w:sz w:val="24"/>
          <w:szCs w:val="24"/>
        </w:rPr>
        <w:t>impeachment</w:t>
      </w:r>
      <w:r>
        <w:rPr>
          <w:rFonts w:ascii="Times New Roman" w:hAnsi="Times New Roman" w:cs="Times New Roman"/>
          <w:sz w:val="24"/>
          <w:szCs w:val="24"/>
        </w:rPr>
        <w:t xml:space="preserve"> pode ser verificada  com o momento d</w:t>
      </w:r>
      <w:r w:rsidR="00805B2B">
        <w:rPr>
          <w:rFonts w:ascii="Times New Roman" w:hAnsi="Times New Roman" w:cs="Times New Roman"/>
          <w:sz w:val="24"/>
          <w:szCs w:val="24"/>
        </w:rPr>
        <w:t>e comum acordo em 1341 entre o R</w:t>
      </w:r>
      <w:r>
        <w:rPr>
          <w:rFonts w:ascii="Times New Roman" w:hAnsi="Times New Roman" w:cs="Times New Roman"/>
          <w:sz w:val="24"/>
          <w:szCs w:val="24"/>
        </w:rPr>
        <w:t>ei e o Parla</w:t>
      </w:r>
      <w:r w:rsidR="00805B2B">
        <w:rPr>
          <w:rFonts w:ascii="Times New Roman" w:hAnsi="Times New Roman" w:cs="Times New Roman"/>
          <w:sz w:val="24"/>
          <w:szCs w:val="24"/>
        </w:rPr>
        <w:t>mento para que os ministros do R</w:t>
      </w:r>
      <w:r>
        <w:rPr>
          <w:rFonts w:ascii="Times New Roman" w:hAnsi="Times New Roman" w:cs="Times New Roman"/>
          <w:sz w:val="24"/>
          <w:szCs w:val="24"/>
        </w:rPr>
        <w:t>ei respondessem por seus crimes perante o Parlamento</w:t>
      </w:r>
      <w:r>
        <w:rPr>
          <w:rStyle w:val="Refdenotaderodap"/>
          <w:rFonts w:ascii="Times New Roman" w:hAnsi="Times New Roman" w:cs="Times New Roman"/>
          <w:sz w:val="24"/>
          <w:szCs w:val="24"/>
        </w:rPr>
        <w:footnoteReference w:id="2"/>
      </w:r>
      <w:r w:rsidR="00476069">
        <w:rPr>
          <w:rFonts w:ascii="Times New Roman" w:hAnsi="Times New Roman" w:cs="Times New Roman"/>
          <w:sz w:val="24"/>
          <w:szCs w:val="24"/>
        </w:rPr>
        <w:t>.</w:t>
      </w:r>
    </w:p>
    <w:p w14:paraId="5B9975CC" w14:textId="19400D05" w:rsidR="00CA361A" w:rsidRDefault="00FE4EA5"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A34681">
        <w:rPr>
          <w:rFonts w:ascii="Times New Roman" w:hAnsi="Times New Roman" w:cs="Times New Roman"/>
          <w:sz w:val="24"/>
          <w:szCs w:val="24"/>
        </w:rPr>
        <w:t xml:space="preserve">F. </w:t>
      </w:r>
      <w:proofErr w:type="spellStart"/>
      <w:r w:rsidR="00A34681">
        <w:rPr>
          <w:rFonts w:ascii="Times New Roman" w:hAnsi="Times New Roman" w:cs="Times New Roman"/>
          <w:sz w:val="24"/>
          <w:szCs w:val="24"/>
        </w:rPr>
        <w:t>Pollard</w:t>
      </w:r>
      <w:proofErr w:type="spellEnd"/>
      <w:r>
        <w:rPr>
          <w:rStyle w:val="Refdenotaderodap"/>
          <w:rFonts w:ascii="Times New Roman" w:hAnsi="Times New Roman" w:cs="Times New Roman"/>
          <w:sz w:val="24"/>
          <w:szCs w:val="24"/>
        </w:rPr>
        <w:footnoteReference w:id="3"/>
      </w:r>
      <w:r w:rsidR="00A34681">
        <w:rPr>
          <w:rFonts w:ascii="Times New Roman" w:hAnsi="Times New Roman" w:cs="Times New Roman"/>
          <w:sz w:val="24"/>
          <w:szCs w:val="24"/>
        </w:rPr>
        <w:t xml:space="preserve"> afirmou </w:t>
      </w:r>
      <w:r w:rsidR="008C2FD4">
        <w:rPr>
          <w:rFonts w:ascii="Times New Roman" w:hAnsi="Times New Roman" w:cs="Times New Roman"/>
          <w:sz w:val="24"/>
          <w:szCs w:val="24"/>
        </w:rPr>
        <w:t xml:space="preserve">que a </w:t>
      </w:r>
      <w:proofErr w:type="spellStart"/>
      <w:r w:rsidR="008C2FD4">
        <w:rPr>
          <w:rFonts w:ascii="Times New Roman" w:hAnsi="Times New Roman" w:cs="Times New Roman"/>
          <w:sz w:val="24"/>
          <w:szCs w:val="24"/>
        </w:rPr>
        <w:t>idéia</w:t>
      </w:r>
      <w:proofErr w:type="spellEnd"/>
      <w:r w:rsidR="008C2FD4">
        <w:rPr>
          <w:rFonts w:ascii="Times New Roman" w:hAnsi="Times New Roman" w:cs="Times New Roman"/>
          <w:sz w:val="24"/>
          <w:szCs w:val="24"/>
        </w:rPr>
        <w:t xml:space="preserve"> concernente a um governo responsável não é resultante da Revolução de 1688, pois um governo responsável envolve a responsabilidade do </w:t>
      </w:r>
      <w:r w:rsidR="00805B2B">
        <w:rPr>
          <w:rFonts w:ascii="Times New Roman" w:hAnsi="Times New Roman" w:cs="Times New Roman"/>
          <w:sz w:val="24"/>
          <w:szCs w:val="24"/>
        </w:rPr>
        <w:t xml:space="preserve">poder </w:t>
      </w:r>
      <w:r w:rsidR="008C2FD4">
        <w:rPr>
          <w:rFonts w:ascii="Times New Roman" w:hAnsi="Times New Roman" w:cs="Times New Roman"/>
          <w:sz w:val="24"/>
          <w:szCs w:val="24"/>
        </w:rPr>
        <w:t xml:space="preserve">executivo frente ao </w:t>
      </w:r>
      <w:r w:rsidR="00805B2B">
        <w:rPr>
          <w:rFonts w:ascii="Times New Roman" w:hAnsi="Times New Roman" w:cs="Times New Roman"/>
          <w:sz w:val="24"/>
          <w:szCs w:val="24"/>
        </w:rPr>
        <w:t xml:space="preserve">poder </w:t>
      </w:r>
      <w:r w:rsidR="008C2FD4">
        <w:rPr>
          <w:rFonts w:ascii="Times New Roman" w:hAnsi="Times New Roman" w:cs="Times New Roman"/>
          <w:sz w:val="24"/>
          <w:szCs w:val="24"/>
        </w:rPr>
        <w:t>legislativo e a responsabilidade do legislativo para com o povo. C. Roberts</w:t>
      </w:r>
      <w:r w:rsidR="0093652D">
        <w:rPr>
          <w:rStyle w:val="Refdenotaderodap"/>
          <w:rFonts w:ascii="Times New Roman" w:hAnsi="Times New Roman" w:cs="Times New Roman"/>
          <w:sz w:val="24"/>
          <w:szCs w:val="24"/>
        </w:rPr>
        <w:footnoteReference w:id="4"/>
      </w:r>
      <w:r w:rsidR="008C2FD4">
        <w:rPr>
          <w:rFonts w:ascii="Times New Roman" w:hAnsi="Times New Roman" w:cs="Times New Roman"/>
          <w:sz w:val="24"/>
          <w:szCs w:val="24"/>
        </w:rPr>
        <w:t xml:space="preserve">, a partir desta reflexão, realizou um estudo concernente </w:t>
      </w:r>
      <w:r w:rsidR="00266FB2">
        <w:rPr>
          <w:rFonts w:ascii="Times New Roman" w:hAnsi="Times New Roman" w:cs="Times New Roman"/>
          <w:sz w:val="24"/>
          <w:szCs w:val="24"/>
        </w:rPr>
        <w:t>ao porquê e como mudanças relativas à responsabilidade dos ministros ocorreu. Para C.</w:t>
      </w:r>
      <w:r w:rsidR="0092672A">
        <w:rPr>
          <w:rFonts w:ascii="Times New Roman" w:hAnsi="Times New Roman" w:cs="Times New Roman"/>
          <w:sz w:val="24"/>
          <w:szCs w:val="24"/>
        </w:rPr>
        <w:t xml:space="preserve"> </w:t>
      </w:r>
      <w:r w:rsidR="00266FB2">
        <w:rPr>
          <w:rFonts w:ascii="Times New Roman" w:hAnsi="Times New Roman" w:cs="Times New Roman"/>
          <w:sz w:val="24"/>
          <w:szCs w:val="24"/>
        </w:rPr>
        <w:t>Robert, quando se formou um ministério com a ausência dos favoritos da Rainha Vitória</w:t>
      </w:r>
      <w:r>
        <w:rPr>
          <w:rFonts w:ascii="Times New Roman" w:hAnsi="Times New Roman" w:cs="Times New Roman"/>
          <w:sz w:val="24"/>
          <w:szCs w:val="24"/>
        </w:rPr>
        <w:t>,</w:t>
      </w:r>
      <w:r w:rsidR="00266FB2">
        <w:rPr>
          <w:rFonts w:ascii="Times New Roman" w:hAnsi="Times New Roman" w:cs="Times New Roman"/>
          <w:sz w:val="24"/>
          <w:szCs w:val="24"/>
        </w:rPr>
        <w:t xml:space="preserve"> reconheceu-se a responsabilidade do governo em sentido moderno. </w:t>
      </w:r>
      <w:r w:rsidR="00481D11">
        <w:rPr>
          <w:rFonts w:ascii="Times New Roman" w:hAnsi="Times New Roman" w:cs="Times New Roman"/>
          <w:sz w:val="24"/>
          <w:szCs w:val="24"/>
        </w:rPr>
        <w:t xml:space="preserve">Assim, pode-se notar que o instituto do </w:t>
      </w:r>
      <w:r w:rsidR="00481D11" w:rsidRPr="00481D11">
        <w:rPr>
          <w:rFonts w:ascii="Times New Roman" w:hAnsi="Times New Roman" w:cs="Times New Roman"/>
          <w:i/>
          <w:sz w:val="24"/>
          <w:szCs w:val="24"/>
        </w:rPr>
        <w:t>impeachment</w:t>
      </w:r>
      <w:r w:rsidR="00481D11">
        <w:rPr>
          <w:rFonts w:ascii="Times New Roman" w:hAnsi="Times New Roman" w:cs="Times New Roman"/>
          <w:sz w:val="24"/>
          <w:szCs w:val="24"/>
        </w:rPr>
        <w:t xml:space="preserve"> </w:t>
      </w:r>
      <w:proofErr w:type="gramStart"/>
      <w:r w:rsidR="00481D11">
        <w:rPr>
          <w:rFonts w:ascii="Times New Roman" w:hAnsi="Times New Roman" w:cs="Times New Roman"/>
          <w:sz w:val="24"/>
          <w:szCs w:val="24"/>
        </w:rPr>
        <w:t>tornou-se</w:t>
      </w:r>
      <w:proofErr w:type="gramEnd"/>
      <w:r w:rsidR="00481D11">
        <w:rPr>
          <w:rFonts w:ascii="Times New Roman" w:hAnsi="Times New Roman" w:cs="Times New Roman"/>
          <w:sz w:val="24"/>
          <w:szCs w:val="24"/>
        </w:rPr>
        <w:t xml:space="preserve"> importante instrumento para fortalecer o conceito de responsabilidade do governo. </w:t>
      </w:r>
    </w:p>
    <w:p w14:paraId="2948FD49" w14:textId="5532DE79" w:rsidR="00481D11" w:rsidRDefault="0048476C"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Pode-se mencionar que a execução do rei Carlos I em 1649 e a instituição da </w:t>
      </w:r>
      <w:proofErr w:type="spellStart"/>
      <w:r w:rsidRPr="0048476C">
        <w:rPr>
          <w:rFonts w:ascii="Times New Roman" w:hAnsi="Times New Roman" w:cs="Times New Roman"/>
          <w:i/>
          <w:sz w:val="24"/>
          <w:szCs w:val="24"/>
        </w:rPr>
        <w:t>Commonwealth</w:t>
      </w:r>
      <w:proofErr w:type="spellEnd"/>
      <w:r>
        <w:rPr>
          <w:rFonts w:ascii="Times New Roman" w:hAnsi="Times New Roman" w:cs="Times New Roman"/>
          <w:sz w:val="24"/>
          <w:szCs w:val="24"/>
        </w:rPr>
        <w:t xml:space="preserve"> sob o comando de Oliver Cromwell foi o ponto culminante em que se verificou a imposição de limites ao poder real pelo Parlamento inglês. Na disputa por redução da arbitrariedade da realeza, pode-se notar que o Parlamento buscou afastar os ministros que apoiavam o absolutismo, sendo </w:t>
      </w:r>
      <w:r w:rsidR="00584E69">
        <w:rPr>
          <w:rFonts w:ascii="Times New Roman" w:hAnsi="Times New Roman" w:cs="Times New Roman"/>
          <w:sz w:val="24"/>
          <w:szCs w:val="24"/>
        </w:rPr>
        <w:t xml:space="preserve">Sir Thomas </w:t>
      </w:r>
      <w:proofErr w:type="spellStart"/>
      <w:r w:rsidR="00584E69">
        <w:rPr>
          <w:rFonts w:ascii="Times New Roman" w:hAnsi="Times New Roman" w:cs="Times New Roman"/>
          <w:sz w:val="24"/>
          <w:szCs w:val="24"/>
        </w:rPr>
        <w:t>Wentworth</w:t>
      </w:r>
      <w:proofErr w:type="spellEnd"/>
      <w:r w:rsidR="00584E69">
        <w:rPr>
          <w:rFonts w:ascii="Times New Roman" w:hAnsi="Times New Roman" w:cs="Times New Roman"/>
          <w:sz w:val="24"/>
          <w:szCs w:val="24"/>
        </w:rPr>
        <w:t xml:space="preserve"> (</w:t>
      </w:r>
      <w:proofErr w:type="spellStart"/>
      <w:r w:rsidR="00584E69">
        <w:rPr>
          <w:rFonts w:ascii="Times New Roman" w:hAnsi="Times New Roman" w:cs="Times New Roman"/>
          <w:sz w:val="24"/>
          <w:szCs w:val="24"/>
        </w:rPr>
        <w:t>Strafford</w:t>
      </w:r>
      <w:proofErr w:type="spellEnd"/>
      <w:r w:rsidR="00584E69">
        <w:rPr>
          <w:rFonts w:ascii="Times New Roman" w:hAnsi="Times New Roman" w:cs="Times New Roman"/>
          <w:sz w:val="24"/>
          <w:szCs w:val="24"/>
        </w:rPr>
        <w:t>)</w:t>
      </w:r>
      <w:r w:rsidR="00584E69">
        <w:rPr>
          <w:rStyle w:val="Refdenotaderodap"/>
          <w:rFonts w:ascii="Times New Roman" w:hAnsi="Times New Roman" w:cs="Times New Roman"/>
          <w:sz w:val="24"/>
          <w:szCs w:val="24"/>
        </w:rPr>
        <w:footnoteReference w:id="5"/>
      </w:r>
      <w:r w:rsidR="00584E69">
        <w:rPr>
          <w:rFonts w:ascii="Times New Roman" w:hAnsi="Times New Roman" w:cs="Times New Roman"/>
          <w:sz w:val="24"/>
          <w:szCs w:val="24"/>
        </w:rPr>
        <w:t xml:space="preserve"> </w:t>
      </w:r>
      <w:r>
        <w:rPr>
          <w:rFonts w:ascii="Times New Roman" w:hAnsi="Times New Roman" w:cs="Times New Roman"/>
          <w:sz w:val="24"/>
          <w:szCs w:val="24"/>
        </w:rPr>
        <w:t xml:space="preserve">o expoente </w:t>
      </w:r>
      <w:r w:rsidR="00805B2B">
        <w:rPr>
          <w:rFonts w:ascii="Times New Roman" w:hAnsi="Times New Roman" w:cs="Times New Roman"/>
          <w:sz w:val="24"/>
          <w:szCs w:val="24"/>
        </w:rPr>
        <w:t>da defesa do poder absoluto do R</w:t>
      </w:r>
      <w:r>
        <w:rPr>
          <w:rFonts w:ascii="Times New Roman" w:hAnsi="Times New Roman" w:cs="Times New Roman"/>
          <w:sz w:val="24"/>
          <w:szCs w:val="24"/>
        </w:rPr>
        <w:t xml:space="preserve">ei, o qual sofreu </w:t>
      </w:r>
      <w:r w:rsidRPr="0048476C">
        <w:rPr>
          <w:rFonts w:ascii="Times New Roman" w:hAnsi="Times New Roman" w:cs="Times New Roman"/>
          <w:i/>
          <w:sz w:val="24"/>
          <w:szCs w:val="24"/>
        </w:rPr>
        <w:t>impeachment</w:t>
      </w:r>
      <w:r>
        <w:rPr>
          <w:rFonts w:ascii="Times New Roman" w:hAnsi="Times New Roman" w:cs="Times New Roman"/>
          <w:sz w:val="24"/>
          <w:szCs w:val="24"/>
        </w:rPr>
        <w:t xml:space="preserve"> pela Câmara dos Comuns. Embora o rei Carlos I</w:t>
      </w:r>
      <w:r w:rsidR="006F19DC">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tenha </w:t>
      </w:r>
      <w:r w:rsidR="000751AB">
        <w:rPr>
          <w:rFonts w:ascii="Times New Roman" w:hAnsi="Times New Roman" w:cs="Times New Roman"/>
          <w:sz w:val="24"/>
          <w:szCs w:val="24"/>
        </w:rPr>
        <w:t>dado a</w:t>
      </w:r>
      <w:r w:rsidR="00805B2B">
        <w:rPr>
          <w:rFonts w:ascii="Times New Roman" w:hAnsi="Times New Roman" w:cs="Times New Roman"/>
          <w:sz w:val="24"/>
          <w:szCs w:val="24"/>
        </w:rPr>
        <w:t>poio incondicional a</w:t>
      </w:r>
      <w:r w:rsidR="006F19DC">
        <w:rPr>
          <w:rFonts w:ascii="Times New Roman" w:hAnsi="Times New Roman" w:cs="Times New Roman"/>
          <w:sz w:val="24"/>
          <w:szCs w:val="24"/>
        </w:rPr>
        <w:t xml:space="preserve"> Sir Thomas </w:t>
      </w:r>
      <w:proofErr w:type="spellStart"/>
      <w:r w:rsidR="006F19DC">
        <w:rPr>
          <w:rFonts w:ascii="Times New Roman" w:hAnsi="Times New Roman" w:cs="Times New Roman"/>
          <w:sz w:val="24"/>
          <w:szCs w:val="24"/>
        </w:rPr>
        <w:lastRenderedPageBreak/>
        <w:t>Wentworth</w:t>
      </w:r>
      <w:proofErr w:type="spellEnd"/>
      <w:r w:rsidR="006F19DC">
        <w:rPr>
          <w:rFonts w:ascii="Times New Roman" w:hAnsi="Times New Roman" w:cs="Times New Roman"/>
          <w:sz w:val="24"/>
          <w:szCs w:val="24"/>
        </w:rPr>
        <w:t xml:space="preserve">, </w:t>
      </w:r>
      <w:r w:rsidR="000B5F45">
        <w:rPr>
          <w:rFonts w:ascii="Times New Roman" w:hAnsi="Times New Roman" w:cs="Times New Roman"/>
          <w:sz w:val="24"/>
          <w:szCs w:val="24"/>
        </w:rPr>
        <w:t xml:space="preserve">em um sistema de </w:t>
      </w:r>
      <w:proofErr w:type="spellStart"/>
      <w:r w:rsidR="000B5F45">
        <w:rPr>
          <w:rFonts w:ascii="Times New Roman" w:hAnsi="Times New Roman" w:cs="Times New Roman"/>
          <w:sz w:val="24"/>
          <w:szCs w:val="24"/>
        </w:rPr>
        <w:t>patronagem</w:t>
      </w:r>
      <w:proofErr w:type="spellEnd"/>
      <w:r w:rsidR="000B5F45">
        <w:rPr>
          <w:rFonts w:ascii="Times New Roman" w:hAnsi="Times New Roman" w:cs="Times New Roman"/>
          <w:sz w:val="24"/>
          <w:szCs w:val="24"/>
        </w:rPr>
        <w:t xml:space="preserve"> claro e de longa data</w:t>
      </w:r>
      <w:r w:rsidR="000B5F45">
        <w:rPr>
          <w:rStyle w:val="Refdenotaderodap"/>
          <w:rFonts w:ascii="Times New Roman" w:hAnsi="Times New Roman" w:cs="Times New Roman"/>
          <w:sz w:val="24"/>
          <w:szCs w:val="24"/>
        </w:rPr>
        <w:footnoteReference w:id="7"/>
      </w:r>
      <w:r w:rsidR="000B5F45">
        <w:rPr>
          <w:rFonts w:ascii="Times New Roman" w:hAnsi="Times New Roman" w:cs="Times New Roman"/>
          <w:sz w:val="24"/>
          <w:szCs w:val="24"/>
        </w:rPr>
        <w:t xml:space="preserve">, </w:t>
      </w:r>
      <w:r w:rsidR="006F19DC">
        <w:rPr>
          <w:rFonts w:ascii="Times New Roman" w:hAnsi="Times New Roman" w:cs="Times New Roman"/>
          <w:sz w:val="24"/>
          <w:szCs w:val="24"/>
        </w:rPr>
        <w:t xml:space="preserve">diante da pressão do Parlamento, </w:t>
      </w:r>
      <w:r w:rsidR="00805B2B">
        <w:rPr>
          <w:rFonts w:ascii="Times New Roman" w:hAnsi="Times New Roman" w:cs="Times New Roman"/>
          <w:sz w:val="24"/>
          <w:szCs w:val="24"/>
        </w:rPr>
        <w:t>o R</w:t>
      </w:r>
      <w:r w:rsidR="00584E69">
        <w:rPr>
          <w:rFonts w:ascii="Times New Roman" w:hAnsi="Times New Roman" w:cs="Times New Roman"/>
          <w:sz w:val="24"/>
          <w:szCs w:val="24"/>
        </w:rPr>
        <w:t xml:space="preserve">ei </w:t>
      </w:r>
      <w:r w:rsidR="006F19DC">
        <w:rPr>
          <w:rFonts w:ascii="Times New Roman" w:hAnsi="Times New Roman" w:cs="Times New Roman"/>
          <w:sz w:val="24"/>
          <w:szCs w:val="24"/>
        </w:rPr>
        <w:t xml:space="preserve">aceitou o processo contra o conde de </w:t>
      </w:r>
      <w:proofErr w:type="spellStart"/>
      <w:r w:rsidR="006F19DC">
        <w:rPr>
          <w:rFonts w:ascii="Times New Roman" w:hAnsi="Times New Roman" w:cs="Times New Roman"/>
          <w:sz w:val="24"/>
          <w:szCs w:val="24"/>
        </w:rPr>
        <w:t>Strafford</w:t>
      </w:r>
      <w:proofErr w:type="spellEnd"/>
      <w:r w:rsidR="006F19DC">
        <w:rPr>
          <w:rFonts w:ascii="Times New Roman" w:hAnsi="Times New Roman" w:cs="Times New Roman"/>
          <w:sz w:val="24"/>
          <w:szCs w:val="24"/>
        </w:rPr>
        <w:t xml:space="preserve">. Em maio de 1641, com a presença de uma multidão, Sir Thomas </w:t>
      </w:r>
      <w:proofErr w:type="spellStart"/>
      <w:r w:rsidR="006F19DC">
        <w:rPr>
          <w:rFonts w:ascii="Times New Roman" w:hAnsi="Times New Roman" w:cs="Times New Roman"/>
          <w:sz w:val="24"/>
          <w:szCs w:val="24"/>
        </w:rPr>
        <w:t>Wentworth</w:t>
      </w:r>
      <w:proofErr w:type="spellEnd"/>
      <w:r w:rsidR="006F19DC">
        <w:rPr>
          <w:rFonts w:ascii="Times New Roman" w:hAnsi="Times New Roman" w:cs="Times New Roman"/>
          <w:sz w:val="24"/>
          <w:szCs w:val="24"/>
        </w:rPr>
        <w:t xml:space="preserve"> foi executado na </w:t>
      </w:r>
      <w:r w:rsidR="006F19DC" w:rsidRPr="00584E69">
        <w:rPr>
          <w:rFonts w:ascii="Times New Roman" w:hAnsi="Times New Roman" w:cs="Times New Roman"/>
          <w:i/>
          <w:sz w:val="24"/>
          <w:szCs w:val="24"/>
        </w:rPr>
        <w:t>Tower Hill</w:t>
      </w:r>
      <w:r w:rsidR="006F19DC">
        <w:rPr>
          <w:rFonts w:ascii="Times New Roman" w:hAnsi="Times New Roman" w:cs="Times New Roman"/>
          <w:sz w:val="24"/>
          <w:szCs w:val="24"/>
        </w:rPr>
        <w:t>.</w:t>
      </w:r>
      <w:r w:rsidR="00A524EC">
        <w:rPr>
          <w:rFonts w:ascii="Times New Roman" w:hAnsi="Times New Roman" w:cs="Times New Roman"/>
          <w:sz w:val="24"/>
          <w:szCs w:val="24"/>
        </w:rPr>
        <w:t xml:space="preserve"> Para o</w:t>
      </w:r>
      <w:r w:rsidR="00805B2B">
        <w:rPr>
          <w:rFonts w:ascii="Times New Roman" w:hAnsi="Times New Roman" w:cs="Times New Roman"/>
          <w:sz w:val="24"/>
          <w:szCs w:val="24"/>
        </w:rPr>
        <w:t xml:space="preserve">s apoiadores do </w:t>
      </w:r>
      <w:r w:rsidR="00805B2B" w:rsidRPr="00805B2B">
        <w:rPr>
          <w:rFonts w:ascii="Times New Roman" w:hAnsi="Times New Roman" w:cs="Times New Roman"/>
          <w:sz w:val="24"/>
          <w:szCs w:val="24"/>
        </w:rPr>
        <w:t>R</w:t>
      </w:r>
      <w:r w:rsidR="009D7F4C" w:rsidRPr="00805B2B">
        <w:rPr>
          <w:rFonts w:ascii="Times New Roman" w:hAnsi="Times New Roman" w:cs="Times New Roman"/>
          <w:sz w:val="24"/>
          <w:szCs w:val="24"/>
        </w:rPr>
        <w:t>ei</w:t>
      </w:r>
      <w:r w:rsidR="00805B2B" w:rsidRPr="00805B2B">
        <w:rPr>
          <w:rFonts w:ascii="Times New Roman" w:hAnsi="Times New Roman" w:cs="Times New Roman"/>
          <w:sz w:val="24"/>
          <w:szCs w:val="24"/>
        </w:rPr>
        <w:t xml:space="preserve"> como Lady </w:t>
      </w:r>
      <w:proofErr w:type="spellStart"/>
      <w:r w:rsidR="00805B2B" w:rsidRPr="00805B2B">
        <w:rPr>
          <w:rFonts w:ascii="Times New Roman" w:hAnsi="Times New Roman" w:cs="Times New Roman"/>
          <w:sz w:val="24"/>
          <w:szCs w:val="24"/>
        </w:rPr>
        <w:t>Brilliana</w:t>
      </w:r>
      <w:proofErr w:type="spellEnd"/>
      <w:r w:rsidR="009D7F4C" w:rsidRPr="00805B2B">
        <w:rPr>
          <w:rFonts w:ascii="Times New Roman" w:hAnsi="Times New Roman" w:cs="Times New Roman"/>
          <w:sz w:val="24"/>
          <w:szCs w:val="24"/>
        </w:rPr>
        <w:t>, Sir Thoma</w:t>
      </w:r>
      <w:r w:rsidR="00805B2B" w:rsidRPr="00805B2B">
        <w:rPr>
          <w:rFonts w:ascii="Times New Roman" w:hAnsi="Times New Roman" w:cs="Times New Roman"/>
          <w:sz w:val="24"/>
          <w:szCs w:val="24"/>
        </w:rPr>
        <w:t xml:space="preserve">s </w:t>
      </w:r>
      <w:proofErr w:type="spellStart"/>
      <w:r w:rsidR="00805B2B" w:rsidRPr="00805B2B">
        <w:rPr>
          <w:rFonts w:ascii="Times New Roman" w:hAnsi="Times New Roman" w:cs="Times New Roman"/>
          <w:sz w:val="24"/>
          <w:szCs w:val="24"/>
        </w:rPr>
        <w:t>Wentworth</w:t>
      </w:r>
      <w:proofErr w:type="spellEnd"/>
      <w:r w:rsidR="00805B2B" w:rsidRPr="00805B2B">
        <w:rPr>
          <w:rFonts w:ascii="Times New Roman" w:hAnsi="Times New Roman" w:cs="Times New Roman"/>
          <w:sz w:val="24"/>
          <w:szCs w:val="24"/>
        </w:rPr>
        <w:t xml:space="preserve"> morreu como Sêneca</w:t>
      </w:r>
      <w:r w:rsidR="009D7F4C" w:rsidRPr="00805B2B">
        <w:rPr>
          <w:rFonts w:ascii="Times New Roman" w:hAnsi="Times New Roman" w:cs="Times New Roman"/>
          <w:sz w:val="24"/>
          <w:szCs w:val="24"/>
        </w:rPr>
        <w:t>, sendo que sua morte foi</w:t>
      </w:r>
      <w:r w:rsidR="009D7F4C">
        <w:rPr>
          <w:rFonts w:ascii="Times New Roman" w:hAnsi="Times New Roman" w:cs="Times New Roman"/>
          <w:sz w:val="24"/>
          <w:szCs w:val="24"/>
        </w:rPr>
        <w:t xml:space="preserve"> exaltada de maneira gloriosa, </w:t>
      </w:r>
      <w:r w:rsidR="00805B2B">
        <w:rPr>
          <w:rFonts w:ascii="Times New Roman" w:hAnsi="Times New Roman" w:cs="Times New Roman"/>
          <w:sz w:val="24"/>
          <w:szCs w:val="24"/>
        </w:rPr>
        <w:t xml:space="preserve">tendo ele se tornado </w:t>
      </w:r>
      <w:r w:rsidR="009D7F4C">
        <w:rPr>
          <w:rFonts w:ascii="Times New Roman" w:hAnsi="Times New Roman" w:cs="Times New Roman"/>
          <w:sz w:val="24"/>
          <w:szCs w:val="24"/>
        </w:rPr>
        <w:t>o primeiro mártir da realeza</w:t>
      </w:r>
      <w:r w:rsidR="009D7F4C">
        <w:rPr>
          <w:rStyle w:val="Refdenotaderodap"/>
          <w:rFonts w:ascii="Times New Roman" w:hAnsi="Times New Roman" w:cs="Times New Roman"/>
          <w:sz w:val="24"/>
          <w:szCs w:val="24"/>
        </w:rPr>
        <w:footnoteReference w:id="8"/>
      </w:r>
      <w:r w:rsidR="009D7F4C">
        <w:rPr>
          <w:rFonts w:ascii="Times New Roman" w:hAnsi="Times New Roman" w:cs="Times New Roman"/>
          <w:sz w:val="24"/>
          <w:szCs w:val="24"/>
        </w:rPr>
        <w:t xml:space="preserve">. A </w:t>
      </w:r>
      <w:r w:rsidR="00805B2B">
        <w:rPr>
          <w:rFonts w:ascii="Times New Roman" w:hAnsi="Times New Roman" w:cs="Times New Roman"/>
          <w:sz w:val="24"/>
          <w:szCs w:val="24"/>
        </w:rPr>
        <w:t>disputa entre o Parlamento e o R</w:t>
      </w:r>
      <w:r w:rsidR="009D7F4C">
        <w:rPr>
          <w:rFonts w:ascii="Times New Roman" w:hAnsi="Times New Roman" w:cs="Times New Roman"/>
          <w:sz w:val="24"/>
          <w:szCs w:val="24"/>
        </w:rPr>
        <w:t>ei tornou-se clara</w:t>
      </w:r>
      <w:r w:rsidR="00805B2B">
        <w:rPr>
          <w:rFonts w:ascii="Times New Roman" w:hAnsi="Times New Roman" w:cs="Times New Roman"/>
          <w:sz w:val="24"/>
          <w:szCs w:val="24"/>
        </w:rPr>
        <w:t xml:space="preserve"> e</w:t>
      </w:r>
      <w:r w:rsidR="00584E69">
        <w:rPr>
          <w:rFonts w:ascii="Times New Roman" w:hAnsi="Times New Roman" w:cs="Times New Roman"/>
          <w:sz w:val="24"/>
          <w:szCs w:val="24"/>
        </w:rPr>
        <w:t xml:space="preserve"> a busca por limites ao</w:t>
      </w:r>
      <w:r w:rsidR="009D7F4C">
        <w:rPr>
          <w:rFonts w:ascii="Times New Roman" w:hAnsi="Times New Roman" w:cs="Times New Roman"/>
          <w:sz w:val="24"/>
          <w:szCs w:val="24"/>
        </w:rPr>
        <w:t xml:space="preserve"> poder real evidenciou-se. No </w:t>
      </w:r>
      <w:r w:rsidR="009D7F4C" w:rsidRPr="00E51205">
        <w:rPr>
          <w:rFonts w:ascii="Times New Roman" w:hAnsi="Times New Roman" w:cs="Times New Roman"/>
          <w:i/>
          <w:sz w:val="24"/>
          <w:szCs w:val="24"/>
        </w:rPr>
        <w:t>impeachment</w:t>
      </w:r>
      <w:r w:rsidR="009D7F4C">
        <w:rPr>
          <w:rFonts w:ascii="Times New Roman" w:hAnsi="Times New Roman" w:cs="Times New Roman"/>
          <w:sz w:val="24"/>
          <w:szCs w:val="24"/>
        </w:rPr>
        <w:t xml:space="preserve"> do Conde de </w:t>
      </w:r>
      <w:proofErr w:type="spellStart"/>
      <w:r w:rsidR="009D7F4C">
        <w:rPr>
          <w:rFonts w:ascii="Times New Roman" w:hAnsi="Times New Roman" w:cs="Times New Roman"/>
          <w:sz w:val="24"/>
          <w:szCs w:val="24"/>
        </w:rPr>
        <w:t>Strafford</w:t>
      </w:r>
      <w:proofErr w:type="spellEnd"/>
      <w:r w:rsidR="009D7F4C">
        <w:rPr>
          <w:rFonts w:ascii="Times New Roman" w:hAnsi="Times New Roman" w:cs="Times New Roman"/>
          <w:sz w:val="24"/>
          <w:szCs w:val="24"/>
        </w:rPr>
        <w:t>, as primeiras linhas das alegações da Casa dos Comuns mencionava</w:t>
      </w:r>
      <w:r w:rsidR="00805B2B">
        <w:rPr>
          <w:rFonts w:ascii="Times New Roman" w:hAnsi="Times New Roman" w:cs="Times New Roman"/>
          <w:sz w:val="24"/>
          <w:szCs w:val="24"/>
        </w:rPr>
        <w:t>m</w:t>
      </w:r>
      <w:r w:rsidR="009D7F4C">
        <w:rPr>
          <w:rFonts w:ascii="Times New Roman" w:hAnsi="Times New Roman" w:cs="Times New Roman"/>
          <w:sz w:val="24"/>
          <w:szCs w:val="24"/>
        </w:rPr>
        <w:t xml:space="preserve"> que o processo ocorria em decorrência da arbitrariedade</w:t>
      </w:r>
      <w:r w:rsidR="00805B2B">
        <w:rPr>
          <w:rFonts w:ascii="Times New Roman" w:hAnsi="Times New Roman" w:cs="Times New Roman"/>
          <w:sz w:val="24"/>
          <w:szCs w:val="24"/>
        </w:rPr>
        <w:t xml:space="preserve"> e tirania do governo contra o D</w:t>
      </w:r>
      <w:r w:rsidR="009D7F4C">
        <w:rPr>
          <w:rFonts w:ascii="Times New Roman" w:hAnsi="Times New Roman" w:cs="Times New Roman"/>
          <w:sz w:val="24"/>
          <w:szCs w:val="24"/>
        </w:rPr>
        <w:t>ireito</w:t>
      </w:r>
      <w:r w:rsidR="009D7F4C">
        <w:rPr>
          <w:rStyle w:val="Refdenotaderodap"/>
          <w:rFonts w:ascii="Times New Roman" w:hAnsi="Times New Roman" w:cs="Times New Roman"/>
          <w:sz w:val="24"/>
          <w:szCs w:val="24"/>
        </w:rPr>
        <w:footnoteReference w:id="9"/>
      </w:r>
      <w:r w:rsidR="009D7F4C">
        <w:rPr>
          <w:rFonts w:ascii="Times New Roman" w:hAnsi="Times New Roman" w:cs="Times New Roman"/>
          <w:sz w:val="24"/>
          <w:szCs w:val="24"/>
        </w:rPr>
        <w:t>.</w:t>
      </w:r>
    </w:p>
    <w:p w14:paraId="70299BC1" w14:textId="28352210" w:rsidR="0093652D" w:rsidRDefault="00C1732F"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Em decorrência das características do julgamento do conde de </w:t>
      </w:r>
      <w:proofErr w:type="spellStart"/>
      <w:r>
        <w:rPr>
          <w:rFonts w:ascii="Times New Roman" w:hAnsi="Times New Roman" w:cs="Times New Roman"/>
          <w:sz w:val="24"/>
          <w:szCs w:val="24"/>
        </w:rPr>
        <w:t>Strafford</w:t>
      </w:r>
      <w:proofErr w:type="spellEnd"/>
      <w:r>
        <w:rPr>
          <w:rFonts w:ascii="Times New Roman" w:hAnsi="Times New Roman" w:cs="Times New Roman"/>
          <w:sz w:val="24"/>
          <w:szCs w:val="24"/>
        </w:rPr>
        <w:t xml:space="preserve">, verifica-se que ele foi acusado de traição, pois agiu de forma </w:t>
      </w:r>
      <w:r w:rsidR="006916B0">
        <w:rPr>
          <w:rFonts w:ascii="Times New Roman" w:hAnsi="Times New Roman" w:cs="Times New Roman"/>
          <w:sz w:val="24"/>
          <w:szCs w:val="24"/>
        </w:rPr>
        <w:t>tirânica contra os direitos do P</w:t>
      </w:r>
      <w:r>
        <w:rPr>
          <w:rFonts w:ascii="Times New Roman" w:hAnsi="Times New Roman" w:cs="Times New Roman"/>
          <w:sz w:val="24"/>
          <w:szCs w:val="24"/>
        </w:rPr>
        <w:t xml:space="preserve">arlamento. O </w:t>
      </w:r>
      <w:r w:rsidRPr="00D15A2E">
        <w:rPr>
          <w:rFonts w:ascii="Times New Roman" w:hAnsi="Times New Roman" w:cs="Times New Roman"/>
          <w:i/>
          <w:sz w:val="24"/>
          <w:szCs w:val="24"/>
        </w:rPr>
        <w:t>impeachment</w:t>
      </w:r>
      <w:r>
        <w:rPr>
          <w:rFonts w:ascii="Times New Roman" w:hAnsi="Times New Roman" w:cs="Times New Roman"/>
          <w:sz w:val="24"/>
          <w:szCs w:val="24"/>
        </w:rPr>
        <w:t xml:space="preserve"> era usado pelo Parlamento </w:t>
      </w:r>
      <w:r w:rsidR="006F482F">
        <w:rPr>
          <w:rFonts w:ascii="Times New Roman" w:hAnsi="Times New Roman" w:cs="Times New Roman"/>
          <w:sz w:val="24"/>
          <w:szCs w:val="24"/>
        </w:rPr>
        <w:t>em</w:t>
      </w:r>
      <w:r>
        <w:rPr>
          <w:rFonts w:ascii="Times New Roman" w:hAnsi="Times New Roman" w:cs="Times New Roman"/>
          <w:sz w:val="24"/>
          <w:szCs w:val="24"/>
        </w:rPr>
        <w:t xml:space="preserve"> casos individuais que se configuravam como ofensa</w:t>
      </w:r>
      <w:r w:rsidR="00D15A2E">
        <w:rPr>
          <w:rFonts w:ascii="Times New Roman" w:hAnsi="Times New Roman" w:cs="Times New Roman"/>
          <w:sz w:val="24"/>
          <w:szCs w:val="24"/>
        </w:rPr>
        <w:t>s ao governo, constituindo traição, alta traição, crime</w:t>
      </w:r>
      <w:r w:rsidR="00B404F4">
        <w:rPr>
          <w:rFonts w:ascii="Times New Roman" w:hAnsi="Times New Roman" w:cs="Times New Roman"/>
          <w:sz w:val="24"/>
          <w:szCs w:val="24"/>
        </w:rPr>
        <w:t xml:space="preserve">, </w:t>
      </w:r>
      <w:r w:rsidR="00941431">
        <w:rPr>
          <w:rFonts w:ascii="Times New Roman" w:hAnsi="Times New Roman" w:cs="Times New Roman"/>
          <w:sz w:val="24"/>
          <w:szCs w:val="24"/>
        </w:rPr>
        <w:t>cont</w:t>
      </w:r>
      <w:r w:rsidR="000D6972">
        <w:rPr>
          <w:rFonts w:ascii="Times New Roman" w:hAnsi="Times New Roman" w:cs="Times New Roman"/>
          <w:sz w:val="24"/>
          <w:szCs w:val="24"/>
        </w:rPr>
        <w:t>r</w:t>
      </w:r>
      <w:r w:rsidR="00941431">
        <w:rPr>
          <w:rFonts w:ascii="Times New Roman" w:hAnsi="Times New Roman" w:cs="Times New Roman"/>
          <w:sz w:val="24"/>
          <w:szCs w:val="24"/>
        </w:rPr>
        <w:t>avenção</w:t>
      </w:r>
      <w:r w:rsidR="00D15A2E">
        <w:rPr>
          <w:rFonts w:ascii="Times New Roman" w:hAnsi="Times New Roman" w:cs="Times New Roman"/>
          <w:sz w:val="24"/>
          <w:szCs w:val="24"/>
        </w:rPr>
        <w:t xml:space="preserve"> etc</w:t>
      </w:r>
      <w:r w:rsidR="006F482F">
        <w:rPr>
          <w:rFonts w:ascii="Times New Roman" w:hAnsi="Times New Roman" w:cs="Times New Roman"/>
          <w:sz w:val="24"/>
          <w:szCs w:val="24"/>
        </w:rPr>
        <w:t>.</w:t>
      </w:r>
      <w:r w:rsidR="00D15A2E">
        <w:rPr>
          <w:rFonts w:ascii="Times New Roman" w:hAnsi="Times New Roman" w:cs="Times New Roman"/>
          <w:sz w:val="24"/>
          <w:szCs w:val="24"/>
        </w:rPr>
        <w:t>.</w:t>
      </w:r>
      <w:r w:rsidR="006916B0">
        <w:rPr>
          <w:rFonts w:ascii="Times New Roman" w:hAnsi="Times New Roman" w:cs="Times New Roman"/>
          <w:sz w:val="24"/>
          <w:szCs w:val="24"/>
        </w:rPr>
        <w:t xml:space="preserve"> O </w:t>
      </w:r>
      <w:r w:rsidR="006916B0" w:rsidRPr="00DF4681">
        <w:rPr>
          <w:rFonts w:ascii="Times New Roman" w:hAnsi="Times New Roman" w:cs="Times New Roman"/>
          <w:i/>
          <w:sz w:val="24"/>
          <w:szCs w:val="24"/>
        </w:rPr>
        <w:t>impeachment</w:t>
      </w:r>
      <w:r w:rsidR="006916B0">
        <w:rPr>
          <w:rFonts w:ascii="Times New Roman" w:hAnsi="Times New Roman" w:cs="Times New Roman"/>
          <w:sz w:val="24"/>
          <w:szCs w:val="24"/>
        </w:rPr>
        <w:t xml:space="preserve"> do Sir Thomas </w:t>
      </w:r>
      <w:proofErr w:type="spellStart"/>
      <w:r w:rsidR="006916B0">
        <w:rPr>
          <w:rFonts w:ascii="Times New Roman" w:hAnsi="Times New Roman" w:cs="Times New Roman"/>
          <w:sz w:val="24"/>
          <w:szCs w:val="24"/>
        </w:rPr>
        <w:t>Wentworth</w:t>
      </w:r>
      <w:proofErr w:type="spellEnd"/>
      <w:r w:rsidR="006916B0">
        <w:rPr>
          <w:rFonts w:ascii="Times New Roman" w:hAnsi="Times New Roman" w:cs="Times New Roman"/>
          <w:sz w:val="24"/>
          <w:szCs w:val="24"/>
        </w:rPr>
        <w:t xml:space="preserve"> foi um relevante momento para a história da Constituição da Inglaterra, permitindo-se verificar os contornos do instituto do </w:t>
      </w:r>
      <w:r w:rsidR="006916B0" w:rsidRPr="00DF4681">
        <w:rPr>
          <w:rFonts w:ascii="Times New Roman" w:hAnsi="Times New Roman" w:cs="Times New Roman"/>
          <w:i/>
          <w:sz w:val="24"/>
          <w:szCs w:val="24"/>
        </w:rPr>
        <w:t>impeachment</w:t>
      </w:r>
      <w:r w:rsidR="006916B0">
        <w:rPr>
          <w:rFonts w:ascii="Times New Roman" w:hAnsi="Times New Roman" w:cs="Times New Roman"/>
          <w:sz w:val="24"/>
          <w:szCs w:val="24"/>
        </w:rPr>
        <w:t xml:space="preserve"> e sua finalidade, sendo que os </w:t>
      </w:r>
      <w:r w:rsidR="00DF4681">
        <w:rPr>
          <w:rFonts w:ascii="Times New Roman" w:hAnsi="Times New Roman" w:cs="Times New Roman"/>
          <w:sz w:val="24"/>
          <w:szCs w:val="24"/>
        </w:rPr>
        <w:t>autores da Constituição dos EUA</w:t>
      </w:r>
      <w:r w:rsidR="006916B0">
        <w:rPr>
          <w:rStyle w:val="Refdenotaderodap"/>
          <w:rFonts w:ascii="Times New Roman" w:hAnsi="Times New Roman" w:cs="Times New Roman"/>
          <w:sz w:val="24"/>
          <w:szCs w:val="24"/>
        </w:rPr>
        <w:footnoteReference w:id="10"/>
      </w:r>
      <w:r w:rsidR="006916B0">
        <w:rPr>
          <w:rFonts w:ascii="Times New Roman" w:hAnsi="Times New Roman" w:cs="Times New Roman"/>
          <w:sz w:val="24"/>
          <w:szCs w:val="24"/>
        </w:rPr>
        <w:t xml:space="preserve"> tinham conhecimento da importância deste fato histórico e </w:t>
      </w:r>
      <w:r w:rsidR="006F482F">
        <w:rPr>
          <w:rFonts w:ascii="Times New Roman" w:hAnsi="Times New Roman" w:cs="Times New Roman"/>
          <w:sz w:val="24"/>
          <w:szCs w:val="24"/>
        </w:rPr>
        <w:t xml:space="preserve">de </w:t>
      </w:r>
      <w:r w:rsidR="006916B0">
        <w:rPr>
          <w:rFonts w:ascii="Times New Roman" w:hAnsi="Times New Roman" w:cs="Times New Roman"/>
          <w:sz w:val="24"/>
          <w:szCs w:val="24"/>
        </w:rPr>
        <w:t xml:space="preserve">seu impacto na ordem constitucional britânica. </w:t>
      </w:r>
      <w:r w:rsidR="00DF4681">
        <w:rPr>
          <w:rFonts w:ascii="Times New Roman" w:hAnsi="Times New Roman" w:cs="Times New Roman"/>
          <w:sz w:val="24"/>
          <w:szCs w:val="24"/>
        </w:rPr>
        <w:t xml:space="preserve">Raoul Berger, analisando as características históricas do instituto do </w:t>
      </w:r>
      <w:r w:rsidR="00DF4681" w:rsidRPr="00DF4681">
        <w:rPr>
          <w:rFonts w:ascii="Times New Roman" w:hAnsi="Times New Roman" w:cs="Times New Roman"/>
          <w:i/>
          <w:sz w:val="24"/>
          <w:szCs w:val="24"/>
        </w:rPr>
        <w:t>impeachment</w:t>
      </w:r>
      <w:r w:rsidR="00DF4681">
        <w:rPr>
          <w:rFonts w:ascii="Times New Roman" w:hAnsi="Times New Roman" w:cs="Times New Roman"/>
          <w:sz w:val="24"/>
          <w:szCs w:val="24"/>
        </w:rPr>
        <w:t>, menciona que a terminologia “</w:t>
      </w:r>
      <w:r w:rsidR="00DF4681" w:rsidRPr="00FD56E6">
        <w:rPr>
          <w:rFonts w:ascii="Times New Roman" w:hAnsi="Times New Roman" w:cs="Times New Roman"/>
          <w:i/>
          <w:sz w:val="24"/>
          <w:szCs w:val="24"/>
        </w:rPr>
        <w:t xml:space="preserve">high crimes </w:t>
      </w:r>
      <w:proofErr w:type="spellStart"/>
      <w:r w:rsidR="00DF4681" w:rsidRPr="00FD56E6">
        <w:rPr>
          <w:rFonts w:ascii="Times New Roman" w:hAnsi="Times New Roman" w:cs="Times New Roman"/>
          <w:i/>
          <w:sz w:val="24"/>
          <w:szCs w:val="24"/>
        </w:rPr>
        <w:t>and</w:t>
      </w:r>
      <w:proofErr w:type="spellEnd"/>
      <w:r w:rsidR="00DF4681" w:rsidRPr="00FD56E6">
        <w:rPr>
          <w:rFonts w:ascii="Times New Roman" w:hAnsi="Times New Roman" w:cs="Times New Roman"/>
          <w:i/>
          <w:sz w:val="24"/>
          <w:szCs w:val="24"/>
        </w:rPr>
        <w:t xml:space="preserve"> </w:t>
      </w:r>
      <w:proofErr w:type="spellStart"/>
      <w:r w:rsidR="00DF4681" w:rsidRPr="00FD56E6">
        <w:rPr>
          <w:rFonts w:ascii="Times New Roman" w:hAnsi="Times New Roman" w:cs="Times New Roman"/>
          <w:i/>
          <w:sz w:val="24"/>
          <w:szCs w:val="24"/>
        </w:rPr>
        <w:t>misdemeanors</w:t>
      </w:r>
      <w:proofErr w:type="spellEnd"/>
      <w:r w:rsidR="00DF4681">
        <w:rPr>
          <w:rFonts w:ascii="Times New Roman" w:hAnsi="Times New Roman" w:cs="Times New Roman"/>
          <w:sz w:val="24"/>
          <w:szCs w:val="24"/>
        </w:rPr>
        <w:t>”</w:t>
      </w:r>
      <w:r w:rsidR="00FD56E6">
        <w:rPr>
          <w:rFonts w:ascii="Times New Roman" w:hAnsi="Times New Roman" w:cs="Times New Roman"/>
          <w:sz w:val="24"/>
          <w:szCs w:val="24"/>
        </w:rPr>
        <w:t xml:space="preserve"> (crimes graves e </w:t>
      </w:r>
      <w:r w:rsidR="00941431">
        <w:rPr>
          <w:rFonts w:ascii="Times New Roman" w:hAnsi="Times New Roman" w:cs="Times New Roman"/>
          <w:sz w:val="24"/>
          <w:szCs w:val="24"/>
        </w:rPr>
        <w:t>contravenções</w:t>
      </w:r>
      <w:r w:rsidR="00B404F4">
        <w:rPr>
          <w:rFonts w:ascii="Times New Roman" w:hAnsi="Times New Roman" w:cs="Times New Roman"/>
          <w:sz w:val="24"/>
          <w:szCs w:val="24"/>
        </w:rPr>
        <w:t xml:space="preserve"> ou má</w:t>
      </w:r>
      <w:r w:rsidR="000D6972">
        <w:rPr>
          <w:rFonts w:ascii="Times New Roman" w:hAnsi="Times New Roman" w:cs="Times New Roman"/>
          <w:sz w:val="24"/>
          <w:szCs w:val="24"/>
        </w:rPr>
        <w:t>s</w:t>
      </w:r>
      <w:r w:rsidR="00B404F4">
        <w:rPr>
          <w:rFonts w:ascii="Times New Roman" w:hAnsi="Times New Roman" w:cs="Times New Roman"/>
          <w:sz w:val="24"/>
          <w:szCs w:val="24"/>
        </w:rPr>
        <w:t xml:space="preserve"> ações</w:t>
      </w:r>
      <w:r w:rsidR="00FD56E6">
        <w:rPr>
          <w:rFonts w:ascii="Times New Roman" w:hAnsi="Times New Roman" w:cs="Times New Roman"/>
          <w:sz w:val="24"/>
          <w:szCs w:val="24"/>
        </w:rPr>
        <w:t>)</w:t>
      </w:r>
      <w:r w:rsidR="00DF4681">
        <w:rPr>
          <w:rFonts w:ascii="Times New Roman" w:hAnsi="Times New Roman" w:cs="Times New Roman"/>
          <w:sz w:val="24"/>
          <w:szCs w:val="24"/>
        </w:rPr>
        <w:t xml:space="preserve"> possui suas raízes na História da Inglaterra, sendo que o </w:t>
      </w:r>
      <w:r w:rsidR="00DF4681" w:rsidRPr="00E06D4A">
        <w:rPr>
          <w:rFonts w:ascii="Times New Roman" w:hAnsi="Times New Roman" w:cs="Times New Roman"/>
          <w:i/>
          <w:sz w:val="24"/>
          <w:szCs w:val="24"/>
        </w:rPr>
        <w:t>impeachment</w:t>
      </w:r>
      <w:r w:rsidR="00DF4681">
        <w:rPr>
          <w:rFonts w:ascii="Times New Roman" w:hAnsi="Times New Roman" w:cs="Times New Roman"/>
          <w:sz w:val="24"/>
          <w:szCs w:val="24"/>
        </w:rPr>
        <w:t xml:space="preserve"> </w:t>
      </w:r>
      <w:proofErr w:type="gramStart"/>
      <w:r w:rsidR="00DF4681">
        <w:rPr>
          <w:rFonts w:ascii="Times New Roman" w:hAnsi="Times New Roman" w:cs="Times New Roman"/>
          <w:sz w:val="24"/>
          <w:szCs w:val="24"/>
        </w:rPr>
        <w:t>associa-se</w:t>
      </w:r>
      <w:proofErr w:type="gramEnd"/>
      <w:r w:rsidR="00DF4681">
        <w:rPr>
          <w:rFonts w:ascii="Times New Roman" w:hAnsi="Times New Roman" w:cs="Times New Roman"/>
          <w:sz w:val="24"/>
          <w:szCs w:val="24"/>
        </w:rPr>
        <w:t xml:space="preserve"> a crimes de natureza política praticados contra o Estado. O </w:t>
      </w:r>
      <w:r w:rsidR="00DF4681" w:rsidRPr="00FD56E6">
        <w:rPr>
          <w:rFonts w:ascii="Times New Roman" w:hAnsi="Times New Roman" w:cs="Times New Roman"/>
          <w:i/>
          <w:sz w:val="24"/>
          <w:szCs w:val="24"/>
        </w:rPr>
        <w:t>impeachment</w:t>
      </w:r>
      <w:r w:rsidR="00DF4681">
        <w:rPr>
          <w:rFonts w:ascii="Times New Roman" w:hAnsi="Times New Roman" w:cs="Times New Roman"/>
          <w:sz w:val="24"/>
          <w:szCs w:val="24"/>
        </w:rPr>
        <w:t xml:space="preserve"> não se restri</w:t>
      </w:r>
      <w:r w:rsidR="001A1F0D">
        <w:rPr>
          <w:rFonts w:ascii="Times New Roman" w:hAnsi="Times New Roman" w:cs="Times New Roman"/>
          <w:sz w:val="24"/>
          <w:szCs w:val="24"/>
        </w:rPr>
        <w:t>n</w:t>
      </w:r>
      <w:r w:rsidR="00DF4681">
        <w:rPr>
          <w:rFonts w:ascii="Times New Roman" w:hAnsi="Times New Roman" w:cs="Times New Roman"/>
          <w:sz w:val="24"/>
          <w:szCs w:val="24"/>
        </w:rPr>
        <w:t>ge aos crimes mais graves. Os autores da Constituição norte-americana, ciente</w:t>
      </w:r>
      <w:r w:rsidR="00FD56E6">
        <w:rPr>
          <w:rFonts w:ascii="Times New Roman" w:hAnsi="Times New Roman" w:cs="Times New Roman"/>
          <w:sz w:val="24"/>
          <w:szCs w:val="24"/>
        </w:rPr>
        <w:t>s</w:t>
      </w:r>
      <w:r w:rsidR="00DF4681">
        <w:rPr>
          <w:rFonts w:ascii="Times New Roman" w:hAnsi="Times New Roman" w:cs="Times New Roman"/>
          <w:sz w:val="24"/>
          <w:szCs w:val="24"/>
        </w:rPr>
        <w:t xml:space="preserve"> das origens históricas do </w:t>
      </w:r>
      <w:r w:rsidR="00DF4681" w:rsidRPr="00FD56E6">
        <w:rPr>
          <w:rFonts w:ascii="Times New Roman" w:hAnsi="Times New Roman" w:cs="Times New Roman"/>
          <w:i/>
          <w:sz w:val="24"/>
          <w:szCs w:val="24"/>
        </w:rPr>
        <w:t>impeachment</w:t>
      </w:r>
      <w:r w:rsidR="00DF4681">
        <w:rPr>
          <w:rFonts w:ascii="Times New Roman" w:hAnsi="Times New Roman" w:cs="Times New Roman"/>
          <w:sz w:val="24"/>
          <w:szCs w:val="24"/>
        </w:rPr>
        <w:t xml:space="preserve">, não visaram a conferir poderes ilimitados ao Congresso no processamento do </w:t>
      </w:r>
      <w:r w:rsidR="00DF4681" w:rsidRPr="00FD56E6">
        <w:rPr>
          <w:rFonts w:ascii="Times New Roman" w:hAnsi="Times New Roman" w:cs="Times New Roman"/>
          <w:i/>
          <w:sz w:val="24"/>
          <w:szCs w:val="24"/>
        </w:rPr>
        <w:t>impeachment</w:t>
      </w:r>
      <w:r w:rsidR="00DF4681">
        <w:rPr>
          <w:rFonts w:ascii="Times New Roman" w:hAnsi="Times New Roman" w:cs="Times New Roman"/>
          <w:sz w:val="24"/>
          <w:szCs w:val="24"/>
        </w:rPr>
        <w:t xml:space="preserve">, </w:t>
      </w:r>
      <w:r w:rsidR="001C515E">
        <w:rPr>
          <w:rFonts w:ascii="Times New Roman" w:hAnsi="Times New Roman" w:cs="Times New Roman"/>
          <w:sz w:val="24"/>
          <w:szCs w:val="24"/>
        </w:rPr>
        <w:t xml:space="preserve">observando-se </w:t>
      </w:r>
      <w:r w:rsidR="00DF4681">
        <w:rPr>
          <w:rFonts w:ascii="Times New Roman" w:hAnsi="Times New Roman" w:cs="Times New Roman"/>
          <w:sz w:val="24"/>
          <w:szCs w:val="24"/>
        </w:rPr>
        <w:t>que as limitações são impostas p</w:t>
      </w:r>
      <w:r w:rsidR="00FD56E6">
        <w:rPr>
          <w:rFonts w:ascii="Times New Roman" w:hAnsi="Times New Roman" w:cs="Times New Roman"/>
          <w:sz w:val="24"/>
          <w:szCs w:val="24"/>
        </w:rPr>
        <w:t xml:space="preserve">or meio do Poder Judiciário que acompanhará o procedimento do </w:t>
      </w:r>
      <w:r w:rsidR="00FD56E6" w:rsidRPr="00FD56E6">
        <w:rPr>
          <w:rFonts w:ascii="Times New Roman" w:hAnsi="Times New Roman" w:cs="Times New Roman"/>
          <w:i/>
          <w:sz w:val="24"/>
          <w:szCs w:val="24"/>
        </w:rPr>
        <w:t>impeachment</w:t>
      </w:r>
      <w:r w:rsidR="00FD56E6">
        <w:rPr>
          <w:rFonts w:ascii="Times New Roman" w:hAnsi="Times New Roman" w:cs="Times New Roman"/>
          <w:sz w:val="24"/>
          <w:szCs w:val="24"/>
        </w:rPr>
        <w:t xml:space="preserve">. Berger, pautado na história do </w:t>
      </w:r>
      <w:r w:rsidR="00FD56E6" w:rsidRPr="00E51205">
        <w:rPr>
          <w:rFonts w:ascii="Times New Roman" w:hAnsi="Times New Roman" w:cs="Times New Roman"/>
          <w:i/>
          <w:sz w:val="24"/>
          <w:szCs w:val="24"/>
        </w:rPr>
        <w:t>impeachment</w:t>
      </w:r>
      <w:r w:rsidR="000D6972">
        <w:rPr>
          <w:rFonts w:ascii="Times New Roman" w:hAnsi="Times New Roman" w:cs="Times New Roman"/>
          <w:sz w:val="24"/>
          <w:szCs w:val="24"/>
        </w:rPr>
        <w:t>, acredita que es</w:t>
      </w:r>
      <w:r w:rsidR="00FD56E6">
        <w:rPr>
          <w:rFonts w:ascii="Times New Roman" w:hAnsi="Times New Roman" w:cs="Times New Roman"/>
          <w:sz w:val="24"/>
          <w:szCs w:val="24"/>
        </w:rPr>
        <w:t>se instrumento deveria ser empregado contra o Presidente e seus ministros, não contra juízes</w:t>
      </w:r>
      <w:r w:rsidR="00FD56E6">
        <w:rPr>
          <w:rStyle w:val="Refdenotaderodap"/>
          <w:rFonts w:ascii="Times New Roman" w:hAnsi="Times New Roman" w:cs="Times New Roman"/>
          <w:sz w:val="24"/>
          <w:szCs w:val="24"/>
        </w:rPr>
        <w:footnoteReference w:id="11"/>
      </w:r>
      <w:r w:rsidR="00FD56E6">
        <w:rPr>
          <w:rFonts w:ascii="Times New Roman" w:hAnsi="Times New Roman" w:cs="Times New Roman"/>
          <w:sz w:val="24"/>
          <w:szCs w:val="24"/>
        </w:rPr>
        <w:t xml:space="preserve">. </w:t>
      </w:r>
    </w:p>
    <w:p w14:paraId="07492AD6" w14:textId="64F94C25" w:rsidR="00FD56E6" w:rsidRDefault="00132732"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Quando ocorreu a Convenção constitucional da Filadélfia, o termo “</w:t>
      </w:r>
      <w:r w:rsidRPr="00132732">
        <w:rPr>
          <w:rFonts w:ascii="Times New Roman" w:hAnsi="Times New Roman" w:cs="Times New Roman"/>
          <w:i/>
          <w:sz w:val="24"/>
          <w:szCs w:val="24"/>
        </w:rPr>
        <w:t xml:space="preserve">high Crimes </w:t>
      </w:r>
      <w:proofErr w:type="spellStart"/>
      <w:r w:rsidRPr="00132732">
        <w:rPr>
          <w:rFonts w:ascii="Times New Roman" w:hAnsi="Times New Roman" w:cs="Times New Roman"/>
          <w:i/>
          <w:sz w:val="24"/>
          <w:szCs w:val="24"/>
        </w:rPr>
        <w:t>and</w:t>
      </w:r>
      <w:proofErr w:type="spellEnd"/>
      <w:r w:rsidRPr="00132732">
        <w:rPr>
          <w:rFonts w:ascii="Times New Roman" w:hAnsi="Times New Roman" w:cs="Times New Roman"/>
          <w:i/>
          <w:sz w:val="24"/>
          <w:szCs w:val="24"/>
        </w:rPr>
        <w:t xml:space="preserve"> </w:t>
      </w:r>
      <w:proofErr w:type="spellStart"/>
      <w:r w:rsidRPr="00132732">
        <w:rPr>
          <w:rFonts w:ascii="Times New Roman" w:hAnsi="Times New Roman" w:cs="Times New Roman"/>
          <w:i/>
          <w:sz w:val="24"/>
          <w:szCs w:val="24"/>
        </w:rPr>
        <w:t>Misdemeanors</w:t>
      </w:r>
      <w:proofErr w:type="spellEnd"/>
      <w:r>
        <w:rPr>
          <w:rFonts w:ascii="Times New Roman" w:hAnsi="Times New Roman" w:cs="Times New Roman"/>
          <w:sz w:val="24"/>
          <w:szCs w:val="24"/>
        </w:rPr>
        <w:t>”</w:t>
      </w:r>
      <w:r w:rsidR="006070EF">
        <w:rPr>
          <w:rFonts w:ascii="Times New Roman" w:hAnsi="Times New Roman" w:cs="Times New Roman"/>
          <w:sz w:val="24"/>
          <w:szCs w:val="24"/>
        </w:rPr>
        <w:t>, repetido na Constituição norte-americana,</w:t>
      </w:r>
      <w:r>
        <w:rPr>
          <w:rFonts w:ascii="Times New Roman" w:hAnsi="Times New Roman" w:cs="Times New Roman"/>
          <w:sz w:val="24"/>
          <w:szCs w:val="24"/>
        </w:rPr>
        <w:t xml:space="preserve"> já estava sendo empregado há 400 anos pelo Parlamento britânico nos processos de </w:t>
      </w:r>
      <w:r w:rsidRPr="00132732">
        <w:rPr>
          <w:rFonts w:ascii="Times New Roman" w:hAnsi="Times New Roman" w:cs="Times New Roman"/>
          <w:i/>
          <w:sz w:val="24"/>
          <w:szCs w:val="24"/>
        </w:rPr>
        <w:t>impeachment</w:t>
      </w:r>
      <w:r>
        <w:rPr>
          <w:rFonts w:ascii="Times New Roman" w:hAnsi="Times New Roman" w:cs="Times New Roman"/>
          <w:sz w:val="24"/>
          <w:szCs w:val="24"/>
        </w:rPr>
        <w:t>.</w:t>
      </w:r>
      <w:r w:rsidR="00241045">
        <w:rPr>
          <w:rFonts w:ascii="Times New Roman" w:hAnsi="Times New Roman" w:cs="Times New Roman"/>
          <w:sz w:val="24"/>
          <w:szCs w:val="24"/>
        </w:rPr>
        <w:t xml:space="preserve"> A primeira vez </w:t>
      </w:r>
      <w:r w:rsidR="001C515E">
        <w:rPr>
          <w:rFonts w:ascii="Times New Roman" w:hAnsi="Times New Roman" w:cs="Times New Roman"/>
          <w:sz w:val="24"/>
          <w:szCs w:val="24"/>
        </w:rPr>
        <w:t xml:space="preserve">em </w:t>
      </w:r>
      <w:r w:rsidR="00241045">
        <w:rPr>
          <w:rFonts w:ascii="Times New Roman" w:hAnsi="Times New Roman" w:cs="Times New Roman"/>
          <w:sz w:val="24"/>
          <w:szCs w:val="24"/>
        </w:rPr>
        <w:t>que ocorreu</w:t>
      </w:r>
      <w:r w:rsidR="00CA4834">
        <w:rPr>
          <w:rFonts w:ascii="Times New Roman" w:hAnsi="Times New Roman" w:cs="Times New Roman"/>
          <w:sz w:val="24"/>
          <w:szCs w:val="24"/>
        </w:rPr>
        <w:t xml:space="preserve"> o emprego de citada terminologia foi em 1386</w:t>
      </w:r>
      <w:r w:rsidR="00CA4834">
        <w:rPr>
          <w:rStyle w:val="Refdenotaderodap"/>
          <w:rFonts w:ascii="Times New Roman" w:hAnsi="Times New Roman" w:cs="Times New Roman"/>
          <w:sz w:val="24"/>
          <w:szCs w:val="24"/>
        </w:rPr>
        <w:footnoteReference w:id="12"/>
      </w:r>
      <w:r w:rsidR="00CA4834">
        <w:rPr>
          <w:rFonts w:ascii="Times New Roman" w:hAnsi="Times New Roman" w:cs="Times New Roman"/>
          <w:sz w:val="24"/>
          <w:szCs w:val="24"/>
        </w:rPr>
        <w:t xml:space="preserve"> no </w:t>
      </w:r>
      <w:r w:rsidR="00CA4834" w:rsidRPr="00CA4834">
        <w:rPr>
          <w:rFonts w:ascii="Times New Roman" w:hAnsi="Times New Roman" w:cs="Times New Roman"/>
          <w:i/>
          <w:sz w:val="24"/>
          <w:szCs w:val="24"/>
        </w:rPr>
        <w:t>impeachment</w:t>
      </w:r>
      <w:r w:rsidR="001C515E">
        <w:rPr>
          <w:rFonts w:ascii="Times New Roman" w:hAnsi="Times New Roman" w:cs="Times New Roman"/>
          <w:sz w:val="24"/>
          <w:szCs w:val="24"/>
        </w:rPr>
        <w:t xml:space="preserve"> do Chanceler do R</w:t>
      </w:r>
      <w:r w:rsidR="00CA4834">
        <w:rPr>
          <w:rFonts w:ascii="Times New Roman" w:hAnsi="Times New Roman" w:cs="Times New Roman"/>
          <w:sz w:val="24"/>
          <w:szCs w:val="24"/>
        </w:rPr>
        <w:t xml:space="preserve">ei, Michael de </w:t>
      </w:r>
      <w:proofErr w:type="spellStart"/>
      <w:r w:rsidR="00CA4834">
        <w:rPr>
          <w:rFonts w:ascii="Times New Roman" w:hAnsi="Times New Roman" w:cs="Times New Roman"/>
          <w:sz w:val="24"/>
          <w:szCs w:val="24"/>
        </w:rPr>
        <w:t>la</w:t>
      </w:r>
      <w:proofErr w:type="spellEnd"/>
      <w:r w:rsidR="00CA4834">
        <w:rPr>
          <w:rFonts w:ascii="Times New Roman" w:hAnsi="Times New Roman" w:cs="Times New Roman"/>
          <w:sz w:val="24"/>
          <w:szCs w:val="24"/>
        </w:rPr>
        <w:t xml:space="preserve"> Pole, conde de </w:t>
      </w:r>
      <w:proofErr w:type="spellStart"/>
      <w:r w:rsidR="00CA4834">
        <w:rPr>
          <w:rFonts w:ascii="Times New Roman" w:hAnsi="Times New Roman" w:cs="Times New Roman"/>
          <w:sz w:val="24"/>
          <w:szCs w:val="24"/>
        </w:rPr>
        <w:t>Suffolk</w:t>
      </w:r>
      <w:proofErr w:type="spellEnd"/>
      <w:r w:rsidR="00CA4834">
        <w:rPr>
          <w:rFonts w:ascii="Times New Roman" w:hAnsi="Times New Roman" w:cs="Times New Roman"/>
          <w:sz w:val="24"/>
          <w:szCs w:val="24"/>
        </w:rPr>
        <w:t xml:space="preserve">. Algumas acusações eram pautadas em crimes e outras eram referentes à quebra de palavra dada por Michael Pole que havia feito a </w:t>
      </w:r>
      <w:r w:rsidR="001A1F0D">
        <w:rPr>
          <w:rFonts w:ascii="Times New Roman" w:hAnsi="Times New Roman" w:cs="Times New Roman"/>
          <w:sz w:val="24"/>
          <w:szCs w:val="24"/>
        </w:rPr>
        <w:t>promessa</w:t>
      </w:r>
      <w:r w:rsidR="00CA4834">
        <w:rPr>
          <w:rFonts w:ascii="Times New Roman" w:hAnsi="Times New Roman" w:cs="Times New Roman"/>
          <w:sz w:val="24"/>
          <w:szCs w:val="24"/>
        </w:rPr>
        <w:t xml:space="preserve"> perante todo o Parlamento de que agiria de acordo com o aconselhamento emitido por 9 </w:t>
      </w:r>
      <w:proofErr w:type="spellStart"/>
      <w:r w:rsidR="00CA4834">
        <w:rPr>
          <w:rFonts w:ascii="Times New Roman" w:hAnsi="Times New Roman" w:cs="Times New Roman"/>
          <w:sz w:val="24"/>
          <w:szCs w:val="24"/>
        </w:rPr>
        <w:t>Lords</w:t>
      </w:r>
      <w:proofErr w:type="spellEnd"/>
      <w:r w:rsidR="00CA4834">
        <w:rPr>
          <w:rFonts w:ascii="Times New Roman" w:hAnsi="Times New Roman" w:cs="Times New Roman"/>
          <w:sz w:val="24"/>
          <w:szCs w:val="24"/>
        </w:rPr>
        <w:t xml:space="preserve"> que possuíam como escopo desenvolver o reinado. O Parlamento havia direcionado um montante de dinheiro para a recuperação de uma cidade chamada </w:t>
      </w:r>
      <w:proofErr w:type="spellStart"/>
      <w:r w:rsidR="00CA4834">
        <w:rPr>
          <w:rFonts w:ascii="Times New Roman" w:hAnsi="Times New Roman" w:cs="Times New Roman"/>
          <w:sz w:val="24"/>
          <w:szCs w:val="24"/>
        </w:rPr>
        <w:t>Ghent</w:t>
      </w:r>
      <w:proofErr w:type="spellEnd"/>
      <w:r w:rsidR="00CA4834">
        <w:rPr>
          <w:rFonts w:ascii="Times New Roman" w:hAnsi="Times New Roman" w:cs="Times New Roman"/>
          <w:sz w:val="24"/>
          <w:szCs w:val="24"/>
        </w:rPr>
        <w:t xml:space="preserve">, mas Michael </w:t>
      </w:r>
      <w:r w:rsidR="001C515E">
        <w:rPr>
          <w:rFonts w:ascii="Times New Roman" w:hAnsi="Times New Roman" w:cs="Times New Roman"/>
          <w:sz w:val="24"/>
          <w:szCs w:val="24"/>
        </w:rPr>
        <w:t xml:space="preserve">de </w:t>
      </w:r>
      <w:proofErr w:type="spellStart"/>
      <w:r w:rsidR="001C515E">
        <w:rPr>
          <w:rFonts w:ascii="Times New Roman" w:hAnsi="Times New Roman" w:cs="Times New Roman"/>
          <w:sz w:val="24"/>
          <w:szCs w:val="24"/>
        </w:rPr>
        <w:t>la</w:t>
      </w:r>
      <w:proofErr w:type="spellEnd"/>
      <w:r w:rsidR="001C515E">
        <w:rPr>
          <w:rFonts w:ascii="Times New Roman" w:hAnsi="Times New Roman" w:cs="Times New Roman"/>
          <w:sz w:val="24"/>
          <w:szCs w:val="24"/>
        </w:rPr>
        <w:t xml:space="preserve"> </w:t>
      </w:r>
      <w:r w:rsidR="00CA4834">
        <w:rPr>
          <w:rFonts w:ascii="Times New Roman" w:hAnsi="Times New Roman" w:cs="Times New Roman"/>
          <w:sz w:val="24"/>
          <w:szCs w:val="24"/>
        </w:rPr>
        <w:t>Pole não o fez, acarretando a “perda da cidade”</w:t>
      </w:r>
      <w:r w:rsidR="00923158">
        <w:rPr>
          <w:rStyle w:val="Refdenotaderodap"/>
          <w:rFonts w:ascii="Times New Roman" w:hAnsi="Times New Roman" w:cs="Times New Roman"/>
          <w:sz w:val="24"/>
          <w:szCs w:val="24"/>
        </w:rPr>
        <w:footnoteReference w:id="13"/>
      </w:r>
      <w:r w:rsidR="00CA4834">
        <w:rPr>
          <w:rFonts w:ascii="Times New Roman" w:hAnsi="Times New Roman" w:cs="Times New Roman"/>
          <w:sz w:val="24"/>
          <w:szCs w:val="24"/>
        </w:rPr>
        <w:t xml:space="preserve">. Dessa forma, </w:t>
      </w:r>
      <w:r w:rsidR="001C515E">
        <w:rPr>
          <w:rFonts w:ascii="Times New Roman" w:hAnsi="Times New Roman" w:cs="Times New Roman"/>
          <w:sz w:val="24"/>
          <w:szCs w:val="24"/>
        </w:rPr>
        <w:t>o aludido Chanceler não cumpriu o acordo</w:t>
      </w:r>
      <w:r w:rsidR="00CA4834">
        <w:rPr>
          <w:rFonts w:ascii="Times New Roman" w:hAnsi="Times New Roman" w:cs="Times New Roman"/>
          <w:sz w:val="24"/>
          <w:szCs w:val="24"/>
        </w:rPr>
        <w:t xml:space="preserve"> que tinha com o Parlamento de executar o orçamento </w:t>
      </w:r>
      <w:r w:rsidR="001C515E">
        <w:rPr>
          <w:rFonts w:ascii="Times New Roman" w:hAnsi="Times New Roman" w:cs="Times New Roman"/>
          <w:sz w:val="24"/>
          <w:szCs w:val="24"/>
        </w:rPr>
        <w:t>conforme</w:t>
      </w:r>
      <w:r w:rsidR="00CA4834">
        <w:rPr>
          <w:rFonts w:ascii="Times New Roman" w:hAnsi="Times New Roman" w:cs="Times New Roman"/>
          <w:sz w:val="24"/>
          <w:szCs w:val="24"/>
        </w:rPr>
        <w:t xml:space="preserve"> o aconselhamento da comissão composta por 9 </w:t>
      </w:r>
      <w:proofErr w:type="spellStart"/>
      <w:r w:rsidR="00CA4834">
        <w:rPr>
          <w:rFonts w:ascii="Times New Roman" w:hAnsi="Times New Roman" w:cs="Times New Roman"/>
          <w:sz w:val="24"/>
          <w:szCs w:val="24"/>
        </w:rPr>
        <w:t>Lords</w:t>
      </w:r>
      <w:proofErr w:type="spellEnd"/>
      <w:r w:rsidR="00CA4834">
        <w:rPr>
          <w:rFonts w:ascii="Times New Roman" w:hAnsi="Times New Roman" w:cs="Times New Roman"/>
          <w:sz w:val="24"/>
          <w:szCs w:val="24"/>
        </w:rPr>
        <w:t xml:space="preserve">. </w:t>
      </w:r>
      <w:r w:rsidR="00DB05AB">
        <w:rPr>
          <w:rFonts w:ascii="Times New Roman" w:hAnsi="Times New Roman" w:cs="Times New Roman"/>
          <w:sz w:val="24"/>
          <w:szCs w:val="24"/>
        </w:rPr>
        <w:t>Além dessa acusação grave, Michael Pole foi processado por ter comprado uma propriedade de altíssimo valor utilizando-se da su</w:t>
      </w:r>
      <w:r w:rsidR="001C515E">
        <w:rPr>
          <w:rFonts w:ascii="Times New Roman" w:hAnsi="Times New Roman" w:cs="Times New Roman"/>
          <w:sz w:val="24"/>
          <w:szCs w:val="24"/>
        </w:rPr>
        <w:t>a posição favorecida perante o R</w:t>
      </w:r>
      <w:r w:rsidR="00DB05AB">
        <w:rPr>
          <w:rFonts w:ascii="Times New Roman" w:hAnsi="Times New Roman" w:cs="Times New Roman"/>
          <w:sz w:val="24"/>
          <w:szCs w:val="24"/>
        </w:rPr>
        <w:t xml:space="preserve">ei para adquiri-la </w:t>
      </w:r>
      <w:r w:rsidR="001C515E">
        <w:rPr>
          <w:rFonts w:ascii="Times New Roman" w:hAnsi="Times New Roman" w:cs="Times New Roman"/>
          <w:sz w:val="24"/>
          <w:szCs w:val="24"/>
        </w:rPr>
        <w:t>por</w:t>
      </w:r>
      <w:r w:rsidR="00DB05AB">
        <w:rPr>
          <w:rFonts w:ascii="Times New Roman" w:hAnsi="Times New Roman" w:cs="Times New Roman"/>
          <w:sz w:val="24"/>
          <w:szCs w:val="24"/>
        </w:rPr>
        <w:t xml:space="preserve"> um valor inferior ao que valeria</w:t>
      </w:r>
      <w:r w:rsidR="00DB05AB">
        <w:rPr>
          <w:rStyle w:val="Refdenotaderodap"/>
          <w:rFonts w:ascii="Times New Roman" w:hAnsi="Times New Roman" w:cs="Times New Roman"/>
          <w:sz w:val="24"/>
          <w:szCs w:val="24"/>
        </w:rPr>
        <w:footnoteReference w:id="14"/>
      </w:r>
      <w:r w:rsidR="00DB05AB">
        <w:rPr>
          <w:rFonts w:ascii="Times New Roman" w:hAnsi="Times New Roman" w:cs="Times New Roman"/>
          <w:sz w:val="24"/>
          <w:szCs w:val="24"/>
        </w:rPr>
        <w:t xml:space="preserve">, constituindo </w:t>
      </w:r>
      <w:r w:rsidR="001C515E">
        <w:rPr>
          <w:rFonts w:ascii="Times New Roman" w:hAnsi="Times New Roman" w:cs="Times New Roman"/>
          <w:sz w:val="24"/>
          <w:szCs w:val="24"/>
        </w:rPr>
        <w:t xml:space="preserve">tal fato, </w:t>
      </w:r>
      <w:r w:rsidR="00DB05AB">
        <w:rPr>
          <w:rFonts w:ascii="Times New Roman" w:hAnsi="Times New Roman" w:cs="Times New Roman"/>
          <w:sz w:val="24"/>
          <w:szCs w:val="24"/>
        </w:rPr>
        <w:t>também</w:t>
      </w:r>
      <w:r w:rsidR="001C515E">
        <w:rPr>
          <w:rFonts w:ascii="Times New Roman" w:hAnsi="Times New Roman" w:cs="Times New Roman"/>
          <w:sz w:val="24"/>
          <w:szCs w:val="24"/>
        </w:rPr>
        <w:t>,</w:t>
      </w:r>
      <w:r w:rsidR="00DB05AB">
        <w:rPr>
          <w:rFonts w:ascii="Times New Roman" w:hAnsi="Times New Roman" w:cs="Times New Roman"/>
          <w:sz w:val="24"/>
          <w:szCs w:val="24"/>
        </w:rPr>
        <w:t xml:space="preserve"> uma violação ao seu juramento perante o Parlamento.</w:t>
      </w:r>
    </w:p>
    <w:p w14:paraId="1CFD00A0" w14:textId="360FC825" w:rsidR="006070EF" w:rsidRDefault="006070EF"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 emprego da expressão “</w:t>
      </w:r>
      <w:r w:rsidRPr="00132732">
        <w:rPr>
          <w:rFonts w:ascii="Times New Roman" w:hAnsi="Times New Roman" w:cs="Times New Roman"/>
          <w:i/>
          <w:sz w:val="24"/>
          <w:szCs w:val="24"/>
        </w:rPr>
        <w:t xml:space="preserve">high Crimes </w:t>
      </w:r>
      <w:proofErr w:type="spellStart"/>
      <w:r w:rsidRPr="00132732">
        <w:rPr>
          <w:rFonts w:ascii="Times New Roman" w:hAnsi="Times New Roman" w:cs="Times New Roman"/>
          <w:i/>
          <w:sz w:val="24"/>
          <w:szCs w:val="24"/>
        </w:rPr>
        <w:t>and</w:t>
      </w:r>
      <w:proofErr w:type="spellEnd"/>
      <w:r w:rsidRPr="00132732">
        <w:rPr>
          <w:rFonts w:ascii="Times New Roman" w:hAnsi="Times New Roman" w:cs="Times New Roman"/>
          <w:i/>
          <w:sz w:val="24"/>
          <w:szCs w:val="24"/>
        </w:rPr>
        <w:t xml:space="preserve"> </w:t>
      </w:r>
      <w:proofErr w:type="spellStart"/>
      <w:r w:rsidRPr="00132732">
        <w:rPr>
          <w:rFonts w:ascii="Times New Roman" w:hAnsi="Times New Roman" w:cs="Times New Roman"/>
          <w:i/>
          <w:sz w:val="24"/>
          <w:szCs w:val="24"/>
        </w:rPr>
        <w:t>Misdemeanors</w:t>
      </w:r>
      <w:proofErr w:type="spellEnd"/>
      <w:r>
        <w:rPr>
          <w:rFonts w:ascii="Times New Roman" w:hAnsi="Times New Roman" w:cs="Times New Roman"/>
          <w:sz w:val="24"/>
          <w:szCs w:val="24"/>
        </w:rPr>
        <w:t xml:space="preserve">” deixou de ser empregada em processos de </w:t>
      </w:r>
      <w:r w:rsidRPr="00E51205">
        <w:rPr>
          <w:rFonts w:ascii="Times New Roman" w:hAnsi="Times New Roman" w:cs="Times New Roman"/>
          <w:i/>
          <w:sz w:val="24"/>
          <w:szCs w:val="24"/>
        </w:rPr>
        <w:t>i</w:t>
      </w:r>
      <w:r w:rsidR="00E51205" w:rsidRPr="00E51205">
        <w:rPr>
          <w:rFonts w:ascii="Times New Roman" w:hAnsi="Times New Roman" w:cs="Times New Roman"/>
          <w:i/>
          <w:sz w:val="24"/>
          <w:szCs w:val="24"/>
        </w:rPr>
        <w:t>m</w:t>
      </w:r>
      <w:r w:rsidRPr="00E51205">
        <w:rPr>
          <w:rFonts w:ascii="Times New Roman" w:hAnsi="Times New Roman" w:cs="Times New Roman"/>
          <w:i/>
          <w:sz w:val="24"/>
          <w:szCs w:val="24"/>
        </w:rPr>
        <w:t>peachment</w:t>
      </w:r>
      <w:r>
        <w:rPr>
          <w:rFonts w:ascii="Times New Roman" w:hAnsi="Times New Roman" w:cs="Times New Roman"/>
          <w:sz w:val="24"/>
          <w:szCs w:val="24"/>
        </w:rPr>
        <w:t xml:space="preserve"> na Inglaterra, reaparecendo apenas em 1450, quando o Duque de </w:t>
      </w:r>
      <w:proofErr w:type="spellStart"/>
      <w:r>
        <w:rPr>
          <w:rFonts w:ascii="Times New Roman" w:hAnsi="Times New Roman" w:cs="Times New Roman"/>
          <w:sz w:val="24"/>
          <w:szCs w:val="24"/>
        </w:rPr>
        <w:t>Suffolk</w:t>
      </w:r>
      <w:proofErr w:type="spellEnd"/>
      <w:r>
        <w:rPr>
          <w:rFonts w:ascii="Times New Roman" w:hAnsi="Times New Roman" w:cs="Times New Roman"/>
          <w:sz w:val="24"/>
          <w:szCs w:val="24"/>
        </w:rPr>
        <w:t xml:space="preserve">, William de </w:t>
      </w:r>
      <w:proofErr w:type="spellStart"/>
      <w:r>
        <w:rPr>
          <w:rFonts w:ascii="Times New Roman" w:hAnsi="Times New Roman" w:cs="Times New Roman"/>
          <w:sz w:val="24"/>
          <w:szCs w:val="24"/>
        </w:rPr>
        <w:t>la</w:t>
      </w:r>
      <w:proofErr w:type="spellEnd"/>
      <w:r>
        <w:rPr>
          <w:rFonts w:ascii="Times New Roman" w:hAnsi="Times New Roman" w:cs="Times New Roman"/>
          <w:sz w:val="24"/>
          <w:szCs w:val="24"/>
        </w:rPr>
        <w:t xml:space="preserve"> Pole, foi processado por atos de alta traição e por “</w:t>
      </w:r>
      <w:r w:rsidRPr="00132732">
        <w:rPr>
          <w:rFonts w:ascii="Times New Roman" w:hAnsi="Times New Roman" w:cs="Times New Roman"/>
          <w:i/>
          <w:sz w:val="24"/>
          <w:szCs w:val="24"/>
        </w:rPr>
        <w:t xml:space="preserve">high Crimes </w:t>
      </w:r>
      <w:proofErr w:type="spellStart"/>
      <w:r w:rsidRPr="00132732">
        <w:rPr>
          <w:rFonts w:ascii="Times New Roman" w:hAnsi="Times New Roman" w:cs="Times New Roman"/>
          <w:i/>
          <w:sz w:val="24"/>
          <w:szCs w:val="24"/>
        </w:rPr>
        <w:t>and</w:t>
      </w:r>
      <w:proofErr w:type="spellEnd"/>
      <w:r w:rsidRPr="00132732">
        <w:rPr>
          <w:rFonts w:ascii="Times New Roman" w:hAnsi="Times New Roman" w:cs="Times New Roman"/>
          <w:i/>
          <w:sz w:val="24"/>
          <w:szCs w:val="24"/>
        </w:rPr>
        <w:t xml:space="preserve"> </w:t>
      </w:r>
      <w:proofErr w:type="spellStart"/>
      <w:r w:rsidRPr="00132732">
        <w:rPr>
          <w:rFonts w:ascii="Times New Roman" w:hAnsi="Times New Roman" w:cs="Times New Roman"/>
          <w:i/>
          <w:sz w:val="24"/>
          <w:szCs w:val="24"/>
        </w:rPr>
        <w:t>Misdemeanors</w:t>
      </w:r>
      <w:proofErr w:type="spellEnd"/>
      <w:r>
        <w:rPr>
          <w:rFonts w:ascii="Times New Roman" w:hAnsi="Times New Roman" w:cs="Times New Roman"/>
          <w:sz w:val="24"/>
          <w:szCs w:val="24"/>
        </w:rPr>
        <w:t>”, incluindo variados crimes, como o aconselhamen</w:t>
      </w:r>
      <w:r w:rsidR="001C515E">
        <w:rPr>
          <w:rFonts w:ascii="Times New Roman" w:hAnsi="Times New Roman" w:cs="Times New Roman"/>
          <w:sz w:val="24"/>
          <w:szCs w:val="24"/>
        </w:rPr>
        <w:t>to ao R</w:t>
      </w:r>
      <w:r>
        <w:rPr>
          <w:rFonts w:ascii="Times New Roman" w:hAnsi="Times New Roman" w:cs="Times New Roman"/>
          <w:sz w:val="24"/>
          <w:szCs w:val="24"/>
        </w:rPr>
        <w:t xml:space="preserve">ei para serem fornecidos determinados privilégios a pessoas específicas, impondo obstáculos para a correta execução da lei. </w:t>
      </w:r>
      <w:r w:rsidR="000D6972">
        <w:rPr>
          <w:rFonts w:ascii="Times New Roman" w:hAnsi="Times New Roman" w:cs="Times New Roman"/>
          <w:sz w:val="24"/>
          <w:szCs w:val="24"/>
        </w:rPr>
        <w:t>Ainda</w:t>
      </w:r>
      <w:r>
        <w:rPr>
          <w:rFonts w:ascii="Times New Roman" w:hAnsi="Times New Roman" w:cs="Times New Roman"/>
          <w:sz w:val="24"/>
          <w:szCs w:val="24"/>
        </w:rPr>
        <w:t>, foi acusado de fornecer cargos públicos a pessoas que não se adequavam à função ou que não eram dignas</w:t>
      </w:r>
      <w:r>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w:t>
      </w:r>
    </w:p>
    <w:p w14:paraId="310DCC66" w14:textId="460A71D0" w:rsidR="00EA2284" w:rsidRDefault="00EA2284"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Pode-se asseverar que no reinado de James I (1603-1625) e de Carlos I (1628-1649) o </w:t>
      </w:r>
      <w:r w:rsidRPr="00EA1F92">
        <w:rPr>
          <w:rFonts w:ascii="Times New Roman" w:hAnsi="Times New Roman" w:cs="Times New Roman"/>
          <w:i/>
          <w:sz w:val="24"/>
          <w:szCs w:val="24"/>
        </w:rPr>
        <w:t>impeachment</w:t>
      </w:r>
      <w:r>
        <w:rPr>
          <w:rFonts w:ascii="Times New Roman" w:hAnsi="Times New Roman" w:cs="Times New Roman"/>
          <w:sz w:val="24"/>
          <w:szCs w:val="24"/>
        </w:rPr>
        <w:t xml:space="preserve"> foi empregado com frequência, sendo que</w:t>
      </w:r>
      <w:r w:rsidR="001C515E">
        <w:rPr>
          <w:rFonts w:ascii="Times New Roman" w:hAnsi="Times New Roman" w:cs="Times New Roman"/>
          <w:sz w:val="24"/>
          <w:szCs w:val="24"/>
        </w:rPr>
        <w:t>,</w:t>
      </w:r>
      <w:r>
        <w:rPr>
          <w:rFonts w:ascii="Times New Roman" w:hAnsi="Times New Roman" w:cs="Times New Roman"/>
          <w:sz w:val="24"/>
          <w:szCs w:val="24"/>
        </w:rPr>
        <w:t xml:space="preserve"> durante o período de 1620 até 1649, pode-se afirmar que mais de 100 </w:t>
      </w:r>
      <w:r w:rsidR="004A5B37" w:rsidRPr="001C515E">
        <w:rPr>
          <w:rFonts w:ascii="Times New Roman" w:hAnsi="Times New Roman" w:cs="Times New Roman"/>
          <w:i/>
          <w:sz w:val="24"/>
          <w:szCs w:val="24"/>
        </w:rPr>
        <w:t>impeachments</w:t>
      </w:r>
      <w:r w:rsidR="004A5B37">
        <w:rPr>
          <w:rFonts w:ascii="Times New Roman" w:hAnsi="Times New Roman" w:cs="Times New Roman"/>
          <w:sz w:val="24"/>
          <w:szCs w:val="24"/>
        </w:rPr>
        <w:t xml:space="preserve"> foram votados na Câ</w:t>
      </w:r>
      <w:r>
        <w:rPr>
          <w:rFonts w:ascii="Times New Roman" w:hAnsi="Times New Roman" w:cs="Times New Roman"/>
          <w:sz w:val="24"/>
          <w:szCs w:val="24"/>
        </w:rPr>
        <w:t>mara dos Comuns</w:t>
      </w:r>
      <w:r w:rsidR="00480B88">
        <w:rPr>
          <w:rStyle w:val="Refdenotaderodap"/>
          <w:rFonts w:ascii="Times New Roman" w:hAnsi="Times New Roman" w:cs="Times New Roman"/>
          <w:sz w:val="24"/>
          <w:szCs w:val="24"/>
        </w:rPr>
        <w:footnoteReference w:id="16"/>
      </w:r>
      <w:r>
        <w:rPr>
          <w:rFonts w:ascii="Times New Roman" w:hAnsi="Times New Roman" w:cs="Times New Roman"/>
          <w:sz w:val="24"/>
          <w:szCs w:val="24"/>
        </w:rPr>
        <w:t>.</w:t>
      </w:r>
      <w:r w:rsidR="00480B88">
        <w:rPr>
          <w:rFonts w:ascii="Times New Roman" w:hAnsi="Times New Roman" w:cs="Times New Roman"/>
          <w:sz w:val="24"/>
          <w:szCs w:val="24"/>
        </w:rPr>
        <w:t xml:space="preserve"> </w:t>
      </w:r>
      <w:r w:rsidR="00E67A99">
        <w:rPr>
          <w:rFonts w:ascii="Times New Roman" w:hAnsi="Times New Roman" w:cs="Times New Roman"/>
          <w:sz w:val="24"/>
          <w:szCs w:val="24"/>
        </w:rPr>
        <w:t xml:space="preserve">Por outro lado, não houve </w:t>
      </w:r>
      <w:r w:rsidR="00E67A99" w:rsidRPr="00E67A99">
        <w:rPr>
          <w:rFonts w:ascii="Times New Roman" w:hAnsi="Times New Roman" w:cs="Times New Roman"/>
          <w:i/>
          <w:sz w:val="24"/>
          <w:szCs w:val="24"/>
        </w:rPr>
        <w:t>impeachments</w:t>
      </w:r>
      <w:r w:rsidR="00E67A99">
        <w:rPr>
          <w:rFonts w:ascii="Times New Roman" w:hAnsi="Times New Roman" w:cs="Times New Roman"/>
          <w:sz w:val="24"/>
          <w:szCs w:val="24"/>
        </w:rPr>
        <w:t xml:space="preserve"> no período da </w:t>
      </w:r>
      <w:proofErr w:type="spellStart"/>
      <w:r w:rsidR="00E67A99" w:rsidRPr="00E67A99">
        <w:rPr>
          <w:rFonts w:ascii="Times New Roman" w:hAnsi="Times New Roman" w:cs="Times New Roman"/>
          <w:i/>
          <w:sz w:val="24"/>
          <w:szCs w:val="24"/>
        </w:rPr>
        <w:t>Commonwealth</w:t>
      </w:r>
      <w:proofErr w:type="spellEnd"/>
      <w:r w:rsidR="00E67A99">
        <w:rPr>
          <w:rFonts w:ascii="Times New Roman" w:hAnsi="Times New Roman" w:cs="Times New Roman"/>
          <w:sz w:val="24"/>
          <w:szCs w:val="24"/>
        </w:rPr>
        <w:t xml:space="preserve"> (1649-1660). Com a Restauração, sob o governo do rei Carlos II (1660-1685), o </w:t>
      </w:r>
      <w:r w:rsidR="00E67A99">
        <w:rPr>
          <w:rFonts w:ascii="Times New Roman" w:hAnsi="Times New Roman" w:cs="Times New Roman"/>
          <w:sz w:val="24"/>
          <w:szCs w:val="24"/>
        </w:rPr>
        <w:lastRenderedPageBreak/>
        <w:t xml:space="preserve">Parlamento fortaleceu-se e além dos </w:t>
      </w:r>
      <w:r w:rsidR="000759B6">
        <w:rPr>
          <w:rFonts w:ascii="Times New Roman" w:hAnsi="Times New Roman" w:cs="Times New Roman"/>
          <w:sz w:val="24"/>
          <w:szCs w:val="24"/>
        </w:rPr>
        <w:t>“</w:t>
      </w:r>
      <w:r w:rsidR="000759B6" w:rsidRPr="00132732">
        <w:rPr>
          <w:rFonts w:ascii="Times New Roman" w:hAnsi="Times New Roman" w:cs="Times New Roman"/>
          <w:i/>
          <w:sz w:val="24"/>
          <w:szCs w:val="24"/>
        </w:rPr>
        <w:t xml:space="preserve">high Crimes </w:t>
      </w:r>
      <w:proofErr w:type="spellStart"/>
      <w:r w:rsidR="000759B6" w:rsidRPr="00132732">
        <w:rPr>
          <w:rFonts w:ascii="Times New Roman" w:hAnsi="Times New Roman" w:cs="Times New Roman"/>
          <w:i/>
          <w:sz w:val="24"/>
          <w:szCs w:val="24"/>
        </w:rPr>
        <w:t>and</w:t>
      </w:r>
      <w:proofErr w:type="spellEnd"/>
      <w:r w:rsidR="000759B6" w:rsidRPr="00132732">
        <w:rPr>
          <w:rFonts w:ascii="Times New Roman" w:hAnsi="Times New Roman" w:cs="Times New Roman"/>
          <w:i/>
          <w:sz w:val="24"/>
          <w:szCs w:val="24"/>
        </w:rPr>
        <w:t xml:space="preserve"> </w:t>
      </w:r>
      <w:proofErr w:type="spellStart"/>
      <w:r w:rsidR="000759B6" w:rsidRPr="00132732">
        <w:rPr>
          <w:rFonts w:ascii="Times New Roman" w:hAnsi="Times New Roman" w:cs="Times New Roman"/>
          <w:i/>
          <w:sz w:val="24"/>
          <w:szCs w:val="24"/>
        </w:rPr>
        <w:t>Misdemeanors</w:t>
      </w:r>
      <w:proofErr w:type="spellEnd"/>
      <w:r w:rsidR="000759B6">
        <w:rPr>
          <w:rFonts w:ascii="Times New Roman" w:hAnsi="Times New Roman" w:cs="Times New Roman"/>
          <w:sz w:val="24"/>
          <w:szCs w:val="24"/>
        </w:rPr>
        <w:t xml:space="preserve">”, condutas negligentes e atitudes inapropriadas passaram a ser causas para instauração do </w:t>
      </w:r>
      <w:r w:rsidR="000759B6" w:rsidRPr="000759B6">
        <w:rPr>
          <w:rFonts w:ascii="Times New Roman" w:hAnsi="Times New Roman" w:cs="Times New Roman"/>
          <w:i/>
          <w:sz w:val="24"/>
          <w:szCs w:val="24"/>
        </w:rPr>
        <w:t>impeachment</w:t>
      </w:r>
      <w:r w:rsidR="000759B6">
        <w:rPr>
          <w:rFonts w:ascii="Times New Roman" w:hAnsi="Times New Roman" w:cs="Times New Roman"/>
          <w:sz w:val="24"/>
          <w:szCs w:val="24"/>
        </w:rPr>
        <w:t>.</w:t>
      </w:r>
      <w:r w:rsidR="00E35510">
        <w:rPr>
          <w:rFonts w:ascii="Times New Roman" w:hAnsi="Times New Roman" w:cs="Times New Roman"/>
          <w:sz w:val="24"/>
          <w:szCs w:val="24"/>
        </w:rPr>
        <w:t xml:space="preserve"> Desse modo, ações como</w:t>
      </w:r>
      <w:r w:rsidR="001C515E">
        <w:rPr>
          <w:rFonts w:ascii="Times New Roman" w:hAnsi="Times New Roman" w:cs="Times New Roman"/>
          <w:sz w:val="24"/>
          <w:szCs w:val="24"/>
        </w:rPr>
        <w:t xml:space="preserve"> beber em excesso</w:t>
      </w:r>
      <w:r w:rsidR="00E35510">
        <w:rPr>
          <w:rFonts w:ascii="Times New Roman" w:hAnsi="Times New Roman" w:cs="Times New Roman"/>
          <w:sz w:val="24"/>
          <w:szCs w:val="24"/>
        </w:rPr>
        <w:t xml:space="preserve"> passaram a desencadear o </w:t>
      </w:r>
      <w:r w:rsidR="00E35510" w:rsidRPr="008615D1">
        <w:rPr>
          <w:rFonts w:ascii="Times New Roman" w:hAnsi="Times New Roman" w:cs="Times New Roman"/>
          <w:i/>
          <w:sz w:val="24"/>
          <w:szCs w:val="24"/>
        </w:rPr>
        <w:t>impeachment</w:t>
      </w:r>
      <w:r w:rsidR="00E35510">
        <w:rPr>
          <w:rFonts w:ascii="Times New Roman" w:hAnsi="Times New Roman" w:cs="Times New Roman"/>
          <w:sz w:val="24"/>
          <w:szCs w:val="24"/>
        </w:rPr>
        <w:t>, sendo exe</w:t>
      </w:r>
      <w:r w:rsidR="004A5B37">
        <w:rPr>
          <w:rFonts w:ascii="Times New Roman" w:hAnsi="Times New Roman" w:cs="Times New Roman"/>
          <w:sz w:val="24"/>
          <w:szCs w:val="24"/>
        </w:rPr>
        <w:t>mplo o caso do Chefe de Justiça</w:t>
      </w:r>
      <w:r w:rsidR="00E35510">
        <w:rPr>
          <w:rFonts w:ascii="Times New Roman" w:hAnsi="Times New Roman" w:cs="Times New Roman"/>
          <w:sz w:val="24"/>
          <w:szCs w:val="24"/>
        </w:rPr>
        <w:t xml:space="preserve"> </w:t>
      </w:r>
      <w:proofErr w:type="spellStart"/>
      <w:r w:rsidR="00E35510">
        <w:rPr>
          <w:rFonts w:ascii="Times New Roman" w:hAnsi="Times New Roman" w:cs="Times New Roman"/>
          <w:sz w:val="24"/>
          <w:szCs w:val="24"/>
        </w:rPr>
        <w:t>Scroggs</w:t>
      </w:r>
      <w:proofErr w:type="spellEnd"/>
      <w:r w:rsidR="009C1D9B">
        <w:rPr>
          <w:rStyle w:val="Refdenotaderodap"/>
          <w:rFonts w:ascii="Times New Roman" w:hAnsi="Times New Roman" w:cs="Times New Roman"/>
          <w:sz w:val="24"/>
          <w:szCs w:val="24"/>
        </w:rPr>
        <w:footnoteReference w:id="17"/>
      </w:r>
      <w:r w:rsidR="00E35510">
        <w:rPr>
          <w:rFonts w:ascii="Times New Roman" w:hAnsi="Times New Roman" w:cs="Times New Roman"/>
          <w:sz w:val="24"/>
          <w:szCs w:val="24"/>
        </w:rPr>
        <w:t>, que</w:t>
      </w:r>
      <w:r w:rsidR="001C515E">
        <w:rPr>
          <w:rFonts w:ascii="Times New Roman" w:hAnsi="Times New Roman" w:cs="Times New Roman"/>
          <w:sz w:val="24"/>
          <w:szCs w:val="24"/>
        </w:rPr>
        <w:t>,</w:t>
      </w:r>
      <w:r w:rsidR="00E35510">
        <w:rPr>
          <w:rFonts w:ascii="Times New Roman" w:hAnsi="Times New Roman" w:cs="Times New Roman"/>
          <w:sz w:val="24"/>
          <w:szCs w:val="24"/>
        </w:rPr>
        <w:t xml:space="preserve"> em 1680</w:t>
      </w:r>
      <w:r w:rsidR="001C515E">
        <w:rPr>
          <w:rFonts w:ascii="Times New Roman" w:hAnsi="Times New Roman" w:cs="Times New Roman"/>
          <w:sz w:val="24"/>
          <w:szCs w:val="24"/>
        </w:rPr>
        <w:t>,</w:t>
      </w:r>
      <w:r w:rsidR="00E35510">
        <w:rPr>
          <w:rFonts w:ascii="Times New Roman" w:hAnsi="Times New Roman" w:cs="Times New Roman"/>
          <w:sz w:val="24"/>
          <w:szCs w:val="24"/>
        </w:rPr>
        <w:t xml:space="preserve"> foi processado por beber em demasia</w:t>
      </w:r>
      <w:r w:rsidR="009C1D9B">
        <w:rPr>
          <w:rFonts w:ascii="Times New Roman" w:hAnsi="Times New Roman" w:cs="Times New Roman"/>
          <w:sz w:val="24"/>
          <w:szCs w:val="24"/>
        </w:rPr>
        <w:t xml:space="preserve"> além de outras acusações</w:t>
      </w:r>
      <w:r w:rsidR="00E35510">
        <w:rPr>
          <w:rFonts w:ascii="Times New Roman" w:hAnsi="Times New Roman" w:cs="Times New Roman"/>
          <w:sz w:val="24"/>
          <w:szCs w:val="24"/>
        </w:rPr>
        <w:t>.</w:t>
      </w:r>
    </w:p>
    <w:p w14:paraId="79672976" w14:textId="29003F96" w:rsidR="00694DE7" w:rsidRDefault="00694DE7"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Já o </w:t>
      </w:r>
      <w:r w:rsidRPr="00694DE7">
        <w:rPr>
          <w:rFonts w:ascii="Times New Roman" w:hAnsi="Times New Roman" w:cs="Times New Roman"/>
          <w:i/>
          <w:sz w:val="24"/>
          <w:szCs w:val="24"/>
        </w:rPr>
        <w:t>impeachment</w:t>
      </w:r>
      <w:r>
        <w:rPr>
          <w:rFonts w:ascii="Times New Roman" w:hAnsi="Times New Roman" w:cs="Times New Roman"/>
          <w:sz w:val="24"/>
          <w:szCs w:val="24"/>
        </w:rPr>
        <w:t xml:space="preserve"> de Warren </w:t>
      </w:r>
      <w:proofErr w:type="spellStart"/>
      <w:r>
        <w:rPr>
          <w:rFonts w:ascii="Times New Roman" w:hAnsi="Times New Roman" w:cs="Times New Roman"/>
          <w:sz w:val="24"/>
          <w:szCs w:val="24"/>
        </w:rPr>
        <w:t>Hastings</w:t>
      </w:r>
      <w:proofErr w:type="spellEnd"/>
      <w:r>
        <w:rPr>
          <w:rFonts w:ascii="Times New Roman" w:hAnsi="Times New Roman" w:cs="Times New Roman"/>
          <w:sz w:val="24"/>
          <w:szCs w:val="24"/>
        </w:rPr>
        <w:t xml:space="preserve"> influenciou o debate na Convenção de Filadélfia, pois se trata de um processo que iniciou em 1786 e apenas foi concluído em 1795, sendo que Warren </w:t>
      </w:r>
      <w:proofErr w:type="spellStart"/>
      <w:r>
        <w:rPr>
          <w:rFonts w:ascii="Times New Roman" w:hAnsi="Times New Roman" w:cs="Times New Roman"/>
          <w:sz w:val="24"/>
          <w:szCs w:val="24"/>
        </w:rPr>
        <w:t>Hastings</w:t>
      </w:r>
      <w:proofErr w:type="spellEnd"/>
      <w:r>
        <w:rPr>
          <w:rFonts w:ascii="Times New Roman" w:hAnsi="Times New Roman" w:cs="Times New Roman"/>
          <w:sz w:val="24"/>
          <w:szCs w:val="24"/>
        </w:rPr>
        <w:t xml:space="preserve"> foi o primeiro governador-geral da Índia, sendo acusado da prática de crimes graves: má-administração, corrupção e c</w:t>
      </w:r>
      <w:r w:rsidR="001A1F0D">
        <w:rPr>
          <w:rFonts w:ascii="Times New Roman" w:hAnsi="Times New Roman" w:cs="Times New Roman"/>
          <w:sz w:val="24"/>
          <w:szCs w:val="24"/>
        </w:rPr>
        <w:t>r</w:t>
      </w:r>
      <w:r>
        <w:rPr>
          <w:rFonts w:ascii="Times New Roman" w:hAnsi="Times New Roman" w:cs="Times New Roman"/>
          <w:sz w:val="24"/>
          <w:szCs w:val="24"/>
        </w:rPr>
        <w:t>ueldade praticada contra os indianos. Edmu</w:t>
      </w:r>
      <w:r w:rsidR="009F5DFC">
        <w:rPr>
          <w:rFonts w:ascii="Times New Roman" w:hAnsi="Times New Roman" w:cs="Times New Roman"/>
          <w:sz w:val="24"/>
          <w:szCs w:val="24"/>
        </w:rPr>
        <w:t xml:space="preserve">nd Burke, em seu discurso sobre o </w:t>
      </w:r>
      <w:r w:rsidR="009F5DFC" w:rsidRPr="001C515E">
        <w:rPr>
          <w:rFonts w:ascii="Times New Roman" w:hAnsi="Times New Roman" w:cs="Times New Roman"/>
          <w:i/>
          <w:sz w:val="24"/>
          <w:szCs w:val="24"/>
        </w:rPr>
        <w:t xml:space="preserve">Impeachment </w:t>
      </w:r>
      <w:proofErr w:type="spellStart"/>
      <w:r w:rsidR="009F5DFC" w:rsidRPr="001C515E">
        <w:rPr>
          <w:rFonts w:ascii="Times New Roman" w:hAnsi="Times New Roman" w:cs="Times New Roman"/>
          <w:i/>
          <w:sz w:val="24"/>
          <w:szCs w:val="24"/>
        </w:rPr>
        <w:t>of</w:t>
      </w:r>
      <w:proofErr w:type="spellEnd"/>
      <w:r w:rsidR="009F5DFC" w:rsidRPr="001C515E">
        <w:rPr>
          <w:rFonts w:ascii="Times New Roman" w:hAnsi="Times New Roman" w:cs="Times New Roman"/>
          <w:i/>
          <w:sz w:val="24"/>
          <w:szCs w:val="24"/>
        </w:rPr>
        <w:t xml:space="preserve"> Warren </w:t>
      </w:r>
      <w:proofErr w:type="spellStart"/>
      <w:r w:rsidR="009F5DFC" w:rsidRPr="001C515E">
        <w:rPr>
          <w:rFonts w:ascii="Times New Roman" w:hAnsi="Times New Roman" w:cs="Times New Roman"/>
          <w:i/>
          <w:sz w:val="24"/>
          <w:szCs w:val="24"/>
        </w:rPr>
        <w:t>Hastings</w:t>
      </w:r>
      <w:proofErr w:type="spellEnd"/>
      <w:r w:rsidR="009F5DFC">
        <w:rPr>
          <w:rFonts w:ascii="Times New Roman" w:hAnsi="Times New Roman" w:cs="Times New Roman"/>
          <w:sz w:val="24"/>
          <w:szCs w:val="24"/>
        </w:rPr>
        <w:t xml:space="preserve"> de 15-19 de </w:t>
      </w:r>
      <w:proofErr w:type="gramStart"/>
      <w:r w:rsidR="009F5DFC">
        <w:rPr>
          <w:rFonts w:ascii="Times New Roman" w:hAnsi="Times New Roman" w:cs="Times New Roman"/>
          <w:sz w:val="24"/>
          <w:szCs w:val="24"/>
        </w:rPr>
        <w:t>Fevereiro</w:t>
      </w:r>
      <w:proofErr w:type="gramEnd"/>
      <w:r w:rsidR="009F5DFC">
        <w:rPr>
          <w:rFonts w:ascii="Times New Roman" w:hAnsi="Times New Roman" w:cs="Times New Roman"/>
          <w:sz w:val="24"/>
          <w:szCs w:val="24"/>
        </w:rPr>
        <w:t xml:space="preserve"> de 1788, menciona que não se tratam de crimes contra as formas, mas contra leis eternas de máxima justiça. </w:t>
      </w:r>
      <w:proofErr w:type="spellStart"/>
      <w:r w:rsidR="009F5DFC">
        <w:rPr>
          <w:rFonts w:ascii="Times New Roman" w:hAnsi="Times New Roman" w:cs="Times New Roman"/>
          <w:sz w:val="24"/>
          <w:szCs w:val="24"/>
        </w:rPr>
        <w:t>Hastings</w:t>
      </w:r>
      <w:proofErr w:type="spellEnd"/>
      <w:r w:rsidR="009F5DFC">
        <w:rPr>
          <w:rFonts w:ascii="Times New Roman" w:hAnsi="Times New Roman" w:cs="Times New Roman"/>
          <w:sz w:val="24"/>
          <w:szCs w:val="24"/>
        </w:rPr>
        <w:t xml:space="preserve"> </w:t>
      </w:r>
      <w:r w:rsidR="00565B34">
        <w:rPr>
          <w:rFonts w:ascii="Times New Roman" w:hAnsi="Times New Roman" w:cs="Times New Roman"/>
          <w:sz w:val="24"/>
          <w:szCs w:val="24"/>
        </w:rPr>
        <w:t>foi acus</w:t>
      </w:r>
      <w:r w:rsidR="009F5DFC">
        <w:rPr>
          <w:rFonts w:ascii="Times New Roman" w:hAnsi="Times New Roman" w:cs="Times New Roman"/>
          <w:sz w:val="24"/>
          <w:szCs w:val="24"/>
        </w:rPr>
        <w:t xml:space="preserve">ado de abuso dos poderes que lhe foram delegados pela Companhia das Índias Orientais, sendo que Burke ressalta que </w:t>
      </w:r>
      <w:r w:rsidR="00565B34">
        <w:rPr>
          <w:rFonts w:ascii="Times New Roman" w:hAnsi="Times New Roman" w:cs="Times New Roman"/>
          <w:sz w:val="24"/>
          <w:szCs w:val="24"/>
        </w:rPr>
        <w:t xml:space="preserve">foi empregado poder arbitrário que não foi concedido </w:t>
      </w:r>
      <w:r w:rsidR="001C515E">
        <w:rPr>
          <w:rFonts w:ascii="Times New Roman" w:hAnsi="Times New Roman" w:cs="Times New Roman"/>
          <w:sz w:val="24"/>
          <w:szCs w:val="24"/>
        </w:rPr>
        <w:t xml:space="preserve">ou </w:t>
      </w:r>
      <w:r w:rsidR="00565B34">
        <w:rPr>
          <w:rFonts w:ascii="Times New Roman" w:hAnsi="Times New Roman" w:cs="Times New Roman"/>
          <w:sz w:val="24"/>
          <w:szCs w:val="24"/>
        </w:rPr>
        <w:t xml:space="preserve">pela Companhia das Índias Orientais, </w:t>
      </w:r>
      <w:r w:rsidR="001C515E">
        <w:rPr>
          <w:rFonts w:ascii="Times New Roman" w:hAnsi="Times New Roman" w:cs="Times New Roman"/>
          <w:sz w:val="24"/>
          <w:szCs w:val="24"/>
        </w:rPr>
        <w:t xml:space="preserve">ou </w:t>
      </w:r>
      <w:r w:rsidR="00565B34">
        <w:rPr>
          <w:rFonts w:ascii="Times New Roman" w:hAnsi="Times New Roman" w:cs="Times New Roman"/>
          <w:sz w:val="24"/>
          <w:szCs w:val="24"/>
        </w:rPr>
        <w:t xml:space="preserve">pelo rei </w:t>
      </w:r>
      <w:r w:rsidR="001C515E">
        <w:rPr>
          <w:rFonts w:ascii="Times New Roman" w:hAnsi="Times New Roman" w:cs="Times New Roman"/>
          <w:sz w:val="24"/>
          <w:szCs w:val="24"/>
        </w:rPr>
        <w:t xml:space="preserve">ou </w:t>
      </w:r>
      <w:r w:rsidR="00565B34">
        <w:rPr>
          <w:rFonts w:ascii="Times New Roman" w:hAnsi="Times New Roman" w:cs="Times New Roman"/>
          <w:sz w:val="24"/>
          <w:szCs w:val="24"/>
        </w:rPr>
        <w:t>pelo Parlamento, pois nenhum destes possui direito de praticar arbitrariedades</w:t>
      </w:r>
      <w:r w:rsidR="00565B34">
        <w:rPr>
          <w:rStyle w:val="Refdenotaderodap"/>
          <w:rFonts w:ascii="Times New Roman" w:hAnsi="Times New Roman" w:cs="Times New Roman"/>
          <w:sz w:val="24"/>
          <w:szCs w:val="24"/>
        </w:rPr>
        <w:footnoteReference w:id="18"/>
      </w:r>
      <w:r w:rsidR="00565B34">
        <w:rPr>
          <w:rFonts w:ascii="Times New Roman" w:hAnsi="Times New Roman" w:cs="Times New Roman"/>
          <w:sz w:val="24"/>
          <w:szCs w:val="24"/>
        </w:rPr>
        <w:t>. Burke emprega justificativas relativas ao direito natural</w:t>
      </w:r>
      <w:r w:rsidR="0001336D">
        <w:rPr>
          <w:rStyle w:val="Refdenotaderodap"/>
          <w:rFonts w:ascii="Times New Roman" w:hAnsi="Times New Roman" w:cs="Times New Roman"/>
          <w:sz w:val="24"/>
          <w:szCs w:val="24"/>
        </w:rPr>
        <w:footnoteReference w:id="19"/>
      </w:r>
      <w:r w:rsidR="00565B34">
        <w:rPr>
          <w:rFonts w:ascii="Times New Roman" w:hAnsi="Times New Roman" w:cs="Times New Roman"/>
          <w:sz w:val="24"/>
          <w:szCs w:val="24"/>
        </w:rPr>
        <w:t xml:space="preserve"> para fundamentar a inadmissibilidade de um comportamento corrupto e arbitrário.</w:t>
      </w:r>
    </w:p>
    <w:p w14:paraId="05AE8DDB" w14:textId="42995D00" w:rsidR="00CA27C6" w:rsidRDefault="005F0DFD" w:rsidP="00CA27C6">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Em virtude do que fora acima apresentado, observa-se que o termo “</w:t>
      </w:r>
      <w:r w:rsidRPr="00132732">
        <w:rPr>
          <w:rFonts w:ascii="Times New Roman" w:hAnsi="Times New Roman" w:cs="Times New Roman"/>
          <w:i/>
          <w:sz w:val="24"/>
          <w:szCs w:val="24"/>
        </w:rPr>
        <w:t xml:space="preserve">high Crimes </w:t>
      </w:r>
      <w:proofErr w:type="spellStart"/>
      <w:r w:rsidRPr="00132732">
        <w:rPr>
          <w:rFonts w:ascii="Times New Roman" w:hAnsi="Times New Roman" w:cs="Times New Roman"/>
          <w:i/>
          <w:sz w:val="24"/>
          <w:szCs w:val="24"/>
        </w:rPr>
        <w:t>and</w:t>
      </w:r>
      <w:proofErr w:type="spellEnd"/>
      <w:r w:rsidRPr="00132732">
        <w:rPr>
          <w:rFonts w:ascii="Times New Roman" w:hAnsi="Times New Roman" w:cs="Times New Roman"/>
          <w:i/>
          <w:sz w:val="24"/>
          <w:szCs w:val="24"/>
        </w:rPr>
        <w:t xml:space="preserve"> </w:t>
      </w:r>
      <w:proofErr w:type="spellStart"/>
      <w:r w:rsidRPr="00132732">
        <w:rPr>
          <w:rFonts w:ascii="Times New Roman" w:hAnsi="Times New Roman" w:cs="Times New Roman"/>
          <w:i/>
          <w:sz w:val="24"/>
          <w:szCs w:val="24"/>
        </w:rPr>
        <w:t>Misdemeanors</w:t>
      </w:r>
      <w:proofErr w:type="spellEnd"/>
      <w:r>
        <w:rPr>
          <w:rFonts w:ascii="Times New Roman" w:hAnsi="Times New Roman" w:cs="Times New Roman"/>
          <w:sz w:val="24"/>
          <w:szCs w:val="24"/>
        </w:rPr>
        <w:t xml:space="preserve">” pode ser empregado sob duas perspectivas ao longo dos 400 anos de aplicabilidade do Parlamento inglês: a-) </w:t>
      </w:r>
      <w:r w:rsidR="00CA27C6" w:rsidRPr="00CA27C6">
        <w:rPr>
          <w:rFonts w:ascii="Times New Roman" w:hAnsi="Times New Roman" w:cs="Times New Roman"/>
          <w:i/>
          <w:sz w:val="24"/>
          <w:szCs w:val="24"/>
        </w:rPr>
        <w:t>impeachment</w:t>
      </w:r>
      <w:r w:rsidR="00CA27C6">
        <w:rPr>
          <w:rFonts w:ascii="Times New Roman" w:hAnsi="Times New Roman" w:cs="Times New Roman"/>
          <w:sz w:val="24"/>
          <w:szCs w:val="24"/>
        </w:rPr>
        <w:t xml:space="preserve"> decorrente de alegações pautadas em danos gerados ao Estado em razão de corrupção, abuso de poder, quebra de confiança etc.</w:t>
      </w:r>
      <w:r w:rsidR="001C515E">
        <w:rPr>
          <w:rFonts w:ascii="Times New Roman" w:hAnsi="Times New Roman" w:cs="Times New Roman"/>
          <w:sz w:val="24"/>
          <w:szCs w:val="24"/>
        </w:rPr>
        <w:t>;</w:t>
      </w:r>
      <w:r w:rsidR="00CA27C6">
        <w:rPr>
          <w:rFonts w:ascii="Times New Roman" w:hAnsi="Times New Roman" w:cs="Times New Roman"/>
          <w:sz w:val="24"/>
          <w:szCs w:val="24"/>
        </w:rPr>
        <w:t xml:space="preserve"> e b-) </w:t>
      </w:r>
      <w:r w:rsidR="00CA27C6" w:rsidRPr="00CA27C6">
        <w:rPr>
          <w:rFonts w:ascii="Times New Roman" w:hAnsi="Times New Roman" w:cs="Times New Roman"/>
          <w:i/>
          <w:sz w:val="24"/>
          <w:szCs w:val="24"/>
        </w:rPr>
        <w:t>impeachment</w:t>
      </w:r>
      <w:r w:rsidR="00CA27C6">
        <w:rPr>
          <w:rFonts w:ascii="Times New Roman" w:hAnsi="Times New Roman" w:cs="Times New Roman"/>
          <w:sz w:val="24"/>
          <w:szCs w:val="24"/>
        </w:rPr>
        <w:t xml:space="preserve"> não limitado a </w:t>
      </w:r>
      <w:r w:rsidR="001A1F0D">
        <w:rPr>
          <w:rFonts w:ascii="Times New Roman" w:hAnsi="Times New Roman" w:cs="Times New Roman"/>
          <w:sz w:val="24"/>
          <w:szCs w:val="24"/>
        </w:rPr>
        <w:t>violações</w:t>
      </w:r>
      <w:r w:rsidR="00CA27C6">
        <w:rPr>
          <w:rFonts w:ascii="Times New Roman" w:hAnsi="Times New Roman" w:cs="Times New Roman"/>
          <w:sz w:val="24"/>
          <w:szCs w:val="24"/>
        </w:rPr>
        <w:t xml:space="preserve"> a</w:t>
      </w:r>
      <w:r w:rsidR="005C5FC8">
        <w:rPr>
          <w:rFonts w:ascii="Times New Roman" w:hAnsi="Times New Roman" w:cs="Times New Roman"/>
          <w:sz w:val="24"/>
          <w:szCs w:val="24"/>
        </w:rPr>
        <w:t xml:space="preserve"> quaisquer normas da</w:t>
      </w:r>
      <w:r w:rsidR="00CA27C6">
        <w:rPr>
          <w:rFonts w:ascii="Times New Roman" w:hAnsi="Times New Roman" w:cs="Times New Roman"/>
          <w:sz w:val="24"/>
          <w:szCs w:val="24"/>
        </w:rPr>
        <w:t xml:space="preserve"> </w:t>
      </w:r>
      <w:r w:rsidR="00CA27C6" w:rsidRPr="00CA27C6">
        <w:rPr>
          <w:rFonts w:ascii="Times New Roman" w:hAnsi="Times New Roman" w:cs="Times New Roman"/>
          <w:i/>
          <w:sz w:val="24"/>
          <w:szCs w:val="24"/>
        </w:rPr>
        <w:t>Common Law</w:t>
      </w:r>
      <w:r w:rsidR="00CA27C6">
        <w:rPr>
          <w:rFonts w:ascii="Times New Roman" w:hAnsi="Times New Roman" w:cs="Times New Roman"/>
          <w:sz w:val="24"/>
          <w:szCs w:val="24"/>
        </w:rPr>
        <w:t>.</w:t>
      </w:r>
    </w:p>
    <w:p w14:paraId="1484B2F3" w14:textId="588B8B24" w:rsidR="00F22213" w:rsidRPr="00C70DB4" w:rsidRDefault="001317F8" w:rsidP="00CA27C6">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Já nos EUA, durante </w:t>
      </w:r>
      <w:r w:rsidR="00C70DB4">
        <w:rPr>
          <w:rFonts w:ascii="Times New Roman" w:hAnsi="Times New Roman" w:cs="Times New Roman"/>
          <w:sz w:val="24"/>
          <w:szCs w:val="24"/>
        </w:rPr>
        <w:t xml:space="preserve">a </w:t>
      </w:r>
      <w:r>
        <w:rPr>
          <w:rFonts w:ascii="Times New Roman" w:hAnsi="Times New Roman" w:cs="Times New Roman"/>
          <w:sz w:val="24"/>
          <w:szCs w:val="24"/>
        </w:rPr>
        <w:t xml:space="preserve">elaboração da </w:t>
      </w:r>
      <w:r w:rsidR="00C70DB4">
        <w:rPr>
          <w:rFonts w:ascii="Times New Roman" w:hAnsi="Times New Roman" w:cs="Times New Roman"/>
          <w:sz w:val="24"/>
          <w:szCs w:val="24"/>
        </w:rPr>
        <w:t xml:space="preserve">Convenção da Filadélfia, pode-se notar que o debate do </w:t>
      </w:r>
      <w:r w:rsidR="00C70DB4" w:rsidRPr="00C70DB4">
        <w:rPr>
          <w:rFonts w:ascii="Times New Roman" w:hAnsi="Times New Roman" w:cs="Times New Roman"/>
          <w:i/>
          <w:sz w:val="24"/>
          <w:szCs w:val="24"/>
        </w:rPr>
        <w:t>impeachment</w:t>
      </w:r>
      <w:r w:rsidR="00C70DB4">
        <w:rPr>
          <w:rFonts w:ascii="Times New Roman" w:hAnsi="Times New Roman" w:cs="Times New Roman"/>
          <w:sz w:val="24"/>
          <w:szCs w:val="24"/>
        </w:rPr>
        <w:t xml:space="preserve"> </w:t>
      </w:r>
      <w:r w:rsidR="00C41130">
        <w:rPr>
          <w:rFonts w:ascii="Times New Roman" w:hAnsi="Times New Roman" w:cs="Times New Roman"/>
          <w:sz w:val="24"/>
          <w:szCs w:val="24"/>
        </w:rPr>
        <w:t xml:space="preserve">foi intensificado no que concerne à aplicabilidade de tal processo ao Presidente. Os autores da Constituição visavam ao fortalecimento da </w:t>
      </w:r>
      <w:r w:rsidR="00C41130">
        <w:rPr>
          <w:rFonts w:ascii="Times New Roman" w:hAnsi="Times New Roman" w:cs="Times New Roman"/>
          <w:sz w:val="24"/>
          <w:szCs w:val="24"/>
        </w:rPr>
        <w:lastRenderedPageBreak/>
        <w:t xml:space="preserve">responsabilidade do governante (Executivo), logo, o </w:t>
      </w:r>
      <w:r w:rsidR="00C41130" w:rsidRPr="003A3D83">
        <w:rPr>
          <w:rFonts w:ascii="Times New Roman" w:hAnsi="Times New Roman" w:cs="Times New Roman"/>
          <w:i/>
          <w:sz w:val="24"/>
          <w:szCs w:val="24"/>
        </w:rPr>
        <w:t>impeachment</w:t>
      </w:r>
      <w:r w:rsidR="00C41130">
        <w:rPr>
          <w:rFonts w:ascii="Times New Roman" w:hAnsi="Times New Roman" w:cs="Times New Roman"/>
          <w:sz w:val="24"/>
          <w:szCs w:val="24"/>
        </w:rPr>
        <w:t xml:space="preserve"> era um dos principais instrumentos para consolidar a </w:t>
      </w:r>
      <w:proofErr w:type="spellStart"/>
      <w:r w:rsidR="00C41130">
        <w:rPr>
          <w:rFonts w:ascii="Times New Roman" w:hAnsi="Times New Roman" w:cs="Times New Roman"/>
          <w:sz w:val="24"/>
          <w:szCs w:val="24"/>
        </w:rPr>
        <w:t>idéia</w:t>
      </w:r>
      <w:proofErr w:type="spellEnd"/>
      <w:r w:rsidR="00C41130">
        <w:rPr>
          <w:rFonts w:ascii="Times New Roman" w:hAnsi="Times New Roman" w:cs="Times New Roman"/>
          <w:sz w:val="24"/>
          <w:szCs w:val="24"/>
        </w:rPr>
        <w:t xml:space="preserve"> da responsabilidade do Presidente</w:t>
      </w:r>
      <w:r w:rsidR="003A3D83">
        <w:rPr>
          <w:rStyle w:val="Refdenotaderodap"/>
          <w:rFonts w:ascii="Times New Roman" w:hAnsi="Times New Roman" w:cs="Times New Roman"/>
          <w:sz w:val="24"/>
          <w:szCs w:val="24"/>
        </w:rPr>
        <w:footnoteReference w:id="20"/>
      </w:r>
      <w:r w:rsidR="003A3D83">
        <w:rPr>
          <w:rFonts w:ascii="Times New Roman" w:hAnsi="Times New Roman" w:cs="Times New Roman"/>
          <w:sz w:val="24"/>
          <w:szCs w:val="24"/>
        </w:rPr>
        <w:t xml:space="preserve">. </w:t>
      </w:r>
    </w:p>
    <w:p w14:paraId="41D1C415" w14:textId="4542B99C" w:rsidR="000759B6" w:rsidRDefault="003C6CF4"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Embora haja evidências suficientes de que os autores da Constituição </w:t>
      </w:r>
      <w:r w:rsidR="007E0AAF">
        <w:rPr>
          <w:rFonts w:ascii="Times New Roman" w:hAnsi="Times New Roman" w:cs="Times New Roman"/>
          <w:sz w:val="24"/>
          <w:szCs w:val="24"/>
        </w:rPr>
        <w:t xml:space="preserve">estadunidense </w:t>
      </w:r>
      <w:r>
        <w:rPr>
          <w:rFonts w:ascii="Times New Roman" w:hAnsi="Times New Roman" w:cs="Times New Roman"/>
          <w:sz w:val="24"/>
          <w:szCs w:val="24"/>
        </w:rPr>
        <w:t>conheciam o sentido da terminologia de “</w:t>
      </w:r>
      <w:r w:rsidRPr="00132732">
        <w:rPr>
          <w:rFonts w:ascii="Times New Roman" w:hAnsi="Times New Roman" w:cs="Times New Roman"/>
          <w:i/>
          <w:sz w:val="24"/>
          <w:szCs w:val="24"/>
        </w:rPr>
        <w:t xml:space="preserve">high Crimes </w:t>
      </w:r>
      <w:proofErr w:type="spellStart"/>
      <w:r w:rsidRPr="00132732">
        <w:rPr>
          <w:rFonts w:ascii="Times New Roman" w:hAnsi="Times New Roman" w:cs="Times New Roman"/>
          <w:i/>
          <w:sz w:val="24"/>
          <w:szCs w:val="24"/>
        </w:rPr>
        <w:t>and</w:t>
      </w:r>
      <w:proofErr w:type="spellEnd"/>
      <w:r w:rsidRPr="00132732">
        <w:rPr>
          <w:rFonts w:ascii="Times New Roman" w:hAnsi="Times New Roman" w:cs="Times New Roman"/>
          <w:i/>
          <w:sz w:val="24"/>
          <w:szCs w:val="24"/>
        </w:rPr>
        <w:t xml:space="preserve"> </w:t>
      </w:r>
      <w:proofErr w:type="spellStart"/>
      <w:r w:rsidRPr="00132732">
        <w:rPr>
          <w:rFonts w:ascii="Times New Roman" w:hAnsi="Times New Roman" w:cs="Times New Roman"/>
          <w:i/>
          <w:sz w:val="24"/>
          <w:szCs w:val="24"/>
        </w:rPr>
        <w:t>Misdemeanors</w:t>
      </w:r>
      <w:proofErr w:type="spellEnd"/>
      <w:r>
        <w:rPr>
          <w:rFonts w:ascii="Times New Roman" w:hAnsi="Times New Roman" w:cs="Times New Roman"/>
          <w:sz w:val="24"/>
          <w:szCs w:val="24"/>
        </w:rPr>
        <w:t xml:space="preserve">” no contexto britânico, na Convenção da Filadélfia, este termo </w:t>
      </w:r>
      <w:r w:rsidR="007E0AAF">
        <w:rPr>
          <w:rFonts w:ascii="Times New Roman" w:hAnsi="Times New Roman" w:cs="Times New Roman"/>
          <w:sz w:val="24"/>
          <w:szCs w:val="24"/>
        </w:rPr>
        <w:t xml:space="preserve">teve sua abrangência estendida </w:t>
      </w:r>
      <w:r>
        <w:rPr>
          <w:rFonts w:ascii="Times New Roman" w:hAnsi="Times New Roman" w:cs="Times New Roman"/>
          <w:sz w:val="24"/>
          <w:szCs w:val="24"/>
        </w:rPr>
        <w:t>à traição</w:t>
      </w:r>
      <w:r w:rsidR="00E51205">
        <w:rPr>
          <w:rFonts w:ascii="Times New Roman" w:hAnsi="Times New Roman" w:cs="Times New Roman"/>
          <w:sz w:val="24"/>
          <w:szCs w:val="24"/>
        </w:rPr>
        <w:t xml:space="preserve"> (</w:t>
      </w:r>
      <w:proofErr w:type="spellStart"/>
      <w:r w:rsidR="00E51205" w:rsidRPr="00E51205">
        <w:rPr>
          <w:rFonts w:ascii="Times New Roman" w:hAnsi="Times New Roman" w:cs="Times New Roman"/>
          <w:i/>
          <w:sz w:val="24"/>
          <w:szCs w:val="24"/>
        </w:rPr>
        <w:t>treason</w:t>
      </w:r>
      <w:proofErr w:type="spellEnd"/>
      <w:r w:rsidR="00E51205">
        <w:rPr>
          <w:rFonts w:ascii="Times New Roman" w:hAnsi="Times New Roman" w:cs="Times New Roman"/>
          <w:sz w:val="24"/>
          <w:szCs w:val="24"/>
        </w:rPr>
        <w:t>)</w:t>
      </w:r>
      <w:r>
        <w:rPr>
          <w:rFonts w:ascii="Times New Roman" w:hAnsi="Times New Roman" w:cs="Times New Roman"/>
          <w:sz w:val="24"/>
          <w:szCs w:val="24"/>
        </w:rPr>
        <w:t xml:space="preserve"> e ao suborno</w:t>
      </w:r>
      <w:r w:rsidR="00E51205">
        <w:rPr>
          <w:rFonts w:ascii="Times New Roman" w:hAnsi="Times New Roman" w:cs="Times New Roman"/>
          <w:sz w:val="24"/>
          <w:szCs w:val="24"/>
        </w:rPr>
        <w:t xml:space="preserve"> (</w:t>
      </w:r>
      <w:proofErr w:type="spellStart"/>
      <w:r w:rsidR="00E51205" w:rsidRPr="00E51205">
        <w:rPr>
          <w:rFonts w:ascii="Times New Roman" w:hAnsi="Times New Roman" w:cs="Times New Roman"/>
          <w:i/>
          <w:sz w:val="24"/>
          <w:szCs w:val="24"/>
        </w:rPr>
        <w:t>bribery</w:t>
      </w:r>
      <w:proofErr w:type="spellEnd"/>
      <w:r w:rsidR="00E51205">
        <w:rPr>
          <w:rFonts w:ascii="Times New Roman" w:hAnsi="Times New Roman" w:cs="Times New Roman"/>
          <w:sz w:val="24"/>
          <w:szCs w:val="24"/>
        </w:rPr>
        <w:t>)</w:t>
      </w:r>
      <w:r>
        <w:rPr>
          <w:rFonts w:ascii="Times New Roman" w:hAnsi="Times New Roman" w:cs="Times New Roman"/>
          <w:sz w:val="24"/>
          <w:szCs w:val="24"/>
        </w:rPr>
        <w:t xml:space="preserve">. Para os autores da Constituição, o </w:t>
      </w:r>
      <w:r w:rsidRPr="003C6CF4">
        <w:rPr>
          <w:rFonts w:ascii="Times New Roman" w:hAnsi="Times New Roman" w:cs="Times New Roman"/>
          <w:i/>
          <w:sz w:val="24"/>
          <w:szCs w:val="24"/>
        </w:rPr>
        <w:t>impeachment</w:t>
      </w:r>
      <w:r>
        <w:rPr>
          <w:rFonts w:ascii="Times New Roman" w:hAnsi="Times New Roman" w:cs="Times New Roman"/>
          <w:sz w:val="24"/>
          <w:szCs w:val="24"/>
        </w:rPr>
        <w:t xml:space="preserve"> era visto como um instrumento constitucional de proteção à confiança pública, ao poder conferido ao Presidente e a seus ministros e à separação dos poderes</w:t>
      </w:r>
      <w:r>
        <w:rPr>
          <w:rStyle w:val="Refdenotaderodap"/>
          <w:rFonts w:ascii="Times New Roman" w:hAnsi="Times New Roman" w:cs="Times New Roman"/>
          <w:sz w:val="24"/>
          <w:szCs w:val="24"/>
        </w:rPr>
        <w:footnoteReference w:id="21"/>
      </w:r>
      <w:r>
        <w:rPr>
          <w:rFonts w:ascii="Times New Roman" w:hAnsi="Times New Roman" w:cs="Times New Roman"/>
          <w:sz w:val="24"/>
          <w:szCs w:val="24"/>
        </w:rPr>
        <w:t>.</w:t>
      </w:r>
    </w:p>
    <w:p w14:paraId="275C2F20" w14:textId="4B6A20C6" w:rsidR="003C6CF4" w:rsidRDefault="00DF4B8E"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Os delegados que participaram da Convenção da Filadélfia possuíam como escopo fundamental evitar a construção de um executivo forte</w:t>
      </w:r>
      <w:r w:rsidR="002566EA">
        <w:rPr>
          <w:rFonts w:ascii="Times New Roman" w:hAnsi="Times New Roman" w:cs="Times New Roman"/>
          <w:sz w:val="24"/>
          <w:szCs w:val="24"/>
        </w:rPr>
        <w:t xml:space="preserve"> em demasia. </w:t>
      </w:r>
      <w:r w:rsidR="00401895">
        <w:rPr>
          <w:rFonts w:ascii="Times New Roman" w:hAnsi="Times New Roman" w:cs="Times New Roman"/>
          <w:sz w:val="24"/>
          <w:szCs w:val="24"/>
        </w:rPr>
        <w:t>Como a luta pela Independ</w:t>
      </w:r>
      <w:r w:rsidR="007E0AAF">
        <w:rPr>
          <w:rFonts w:ascii="Times New Roman" w:hAnsi="Times New Roman" w:cs="Times New Roman"/>
          <w:sz w:val="24"/>
          <w:szCs w:val="24"/>
        </w:rPr>
        <w:t>ência pautava-se no combate ao R</w:t>
      </w:r>
      <w:r w:rsidR="00401895">
        <w:rPr>
          <w:rFonts w:ascii="Times New Roman" w:hAnsi="Times New Roman" w:cs="Times New Roman"/>
          <w:sz w:val="24"/>
          <w:szCs w:val="24"/>
        </w:rPr>
        <w:t xml:space="preserve">ei e a seu Conselho, os autores da Constituição desejavam impor obstáculos ao abuso de poder e à usurpação por parte do Executivo, sendo esta a razão de se negar um executivo formado por um grupo de indivíduos ou um Conselho privado do Executivo. </w:t>
      </w:r>
      <w:r w:rsidR="002F2391">
        <w:rPr>
          <w:rFonts w:ascii="Times New Roman" w:hAnsi="Times New Roman" w:cs="Times New Roman"/>
          <w:sz w:val="24"/>
          <w:szCs w:val="24"/>
        </w:rPr>
        <w:t>Em o Federalista n. 70</w:t>
      </w:r>
      <w:r w:rsidR="00863FF4">
        <w:rPr>
          <w:rFonts w:ascii="Times New Roman" w:hAnsi="Times New Roman" w:cs="Times New Roman"/>
          <w:sz w:val="24"/>
          <w:szCs w:val="24"/>
        </w:rPr>
        <w:t xml:space="preserve">, elaborado para a ratificação da Constituição do Estado de Nova York, Alexander Hamilton expõe seus argumentos concernentes aos </w:t>
      </w:r>
      <w:r w:rsidR="000D6972">
        <w:rPr>
          <w:rFonts w:ascii="Times New Roman" w:hAnsi="Times New Roman" w:cs="Times New Roman"/>
          <w:sz w:val="24"/>
          <w:szCs w:val="24"/>
        </w:rPr>
        <w:t xml:space="preserve">malefícios da existência de um </w:t>
      </w:r>
      <w:r w:rsidR="00863FF4">
        <w:rPr>
          <w:rFonts w:ascii="Times New Roman" w:hAnsi="Times New Roman" w:cs="Times New Roman"/>
          <w:sz w:val="24"/>
          <w:szCs w:val="24"/>
        </w:rPr>
        <w:t>executivo plúrimo ou de um Conselho Privado</w:t>
      </w:r>
      <w:r w:rsidR="007E0AAF">
        <w:rPr>
          <w:rFonts w:ascii="Times New Roman" w:hAnsi="Times New Roman" w:cs="Times New Roman"/>
          <w:sz w:val="24"/>
          <w:szCs w:val="24"/>
        </w:rPr>
        <w:t xml:space="preserve"> como, por exemplo, o cerceamento da liberdade no exercício do Poder Executivo</w:t>
      </w:r>
      <w:r w:rsidR="008F7967">
        <w:rPr>
          <w:rFonts w:ascii="Times New Roman" w:hAnsi="Times New Roman" w:cs="Times New Roman"/>
          <w:sz w:val="24"/>
          <w:szCs w:val="24"/>
        </w:rPr>
        <w:t>. Para Hamilton</w:t>
      </w:r>
      <w:r w:rsidR="008F7967">
        <w:rPr>
          <w:rStyle w:val="Refdenotaderodap"/>
          <w:rFonts w:ascii="Times New Roman" w:hAnsi="Times New Roman" w:cs="Times New Roman"/>
          <w:sz w:val="24"/>
          <w:szCs w:val="24"/>
        </w:rPr>
        <w:footnoteReference w:id="22"/>
      </w:r>
      <w:r w:rsidR="008F7967">
        <w:rPr>
          <w:rFonts w:ascii="Times New Roman" w:hAnsi="Times New Roman" w:cs="Times New Roman"/>
          <w:sz w:val="24"/>
          <w:szCs w:val="24"/>
        </w:rPr>
        <w:t xml:space="preserve">, os ingredientes essenciais de um Poder Executivo são: a unidade, a durabilidade, uma estrutura capaz de fornecer suporte e poder competente. A unidade é condutora de energia, concentrando-a, </w:t>
      </w:r>
      <w:proofErr w:type="gramStart"/>
      <w:r w:rsidR="008F7967">
        <w:rPr>
          <w:rFonts w:ascii="Times New Roman" w:hAnsi="Times New Roman" w:cs="Times New Roman"/>
          <w:sz w:val="24"/>
          <w:szCs w:val="24"/>
        </w:rPr>
        <w:t>pois</w:t>
      </w:r>
      <w:proofErr w:type="gramEnd"/>
      <w:r w:rsidR="008F7967">
        <w:rPr>
          <w:rFonts w:ascii="Times New Roman" w:hAnsi="Times New Roman" w:cs="Times New Roman"/>
          <w:sz w:val="24"/>
          <w:szCs w:val="24"/>
        </w:rPr>
        <w:t xml:space="preserve"> a multiplicidade gera disputa</w:t>
      </w:r>
      <w:r w:rsidR="004D58D5">
        <w:rPr>
          <w:rFonts w:ascii="Times New Roman" w:hAnsi="Times New Roman" w:cs="Times New Roman"/>
          <w:sz w:val="24"/>
          <w:szCs w:val="24"/>
        </w:rPr>
        <w:t>, sendo que</w:t>
      </w:r>
      <w:r w:rsidR="007E0AAF">
        <w:rPr>
          <w:rFonts w:ascii="Times New Roman" w:hAnsi="Times New Roman" w:cs="Times New Roman"/>
          <w:sz w:val="24"/>
          <w:szCs w:val="24"/>
        </w:rPr>
        <w:t>,</w:t>
      </w:r>
      <w:r w:rsidR="004D58D5">
        <w:rPr>
          <w:rFonts w:ascii="Times New Roman" w:hAnsi="Times New Roman" w:cs="Times New Roman"/>
          <w:sz w:val="24"/>
          <w:szCs w:val="24"/>
        </w:rPr>
        <w:t xml:space="preserve"> à medida que o número aumenta, a qualidade é reduzida. Desse modo, Hamilton </w:t>
      </w:r>
      <w:r w:rsidR="00EC46A0">
        <w:rPr>
          <w:rFonts w:ascii="Times New Roman" w:hAnsi="Times New Roman" w:cs="Times New Roman"/>
          <w:sz w:val="24"/>
          <w:szCs w:val="24"/>
        </w:rPr>
        <w:t>finaliza sua exposição asseverando que uma das principais qualidades distintivas da Constituição do Estado de Nova York é o fato de prever a unidade do Executivo</w:t>
      </w:r>
      <w:r w:rsidR="00EC46A0">
        <w:rPr>
          <w:rStyle w:val="Refdenotaderodap"/>
          <w:rFonts w:ascii="Times New Roman" w:hAnsi="Times New Roman" w:cs="Times New Roman"/>
          <w:sz w:val="24"/>
          <w:szCs w:val="24"/>
        </w:rPr>
        <w:footnoteReference w:id="23"/>
      </w:r>
      <w:r w:rsidR="00EC46A0">
        <w:rPr>
          <w:rFonts w:ascii="Times New Roman" w:hAnsi="Times New Roman" w:cs="Times New Roman"/>
          <w:sz w:val="24"/>
          <w:szCs w:val="24"/>
        </w:rPr>
        <w:t>.</w:t>
      </w:r>
    </w:p>
    <w:p w14:paraId="16889BC5" w14:textId="4D5A940C" w:rsidR="0076491F" w:rsidRDefault="0076491F"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James Wilson</w:t>
      </w:r>
      <w:r w:rsidR="00B8318F">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do Estado da </w:t>
      </w:r>
      <w:proofErr w:type="spellStart"/>
      <w:r w:rsidR="000D6972">
        <w:rPr>
          <w:rFonts w:ascii="Times New Roman" w:hAnsi="Times New Roman" w:cs="Times New Roman"/>
          <w:i/>
          <w:sz w:val="24"/>
          <w:szCs w:val="24"/>
        </w:rPr>
        <w:t>Penn</w:t>
      </w:r>
      <w:r w:rsidRPr="00A72E7A">
        <w:rPr>
          <w:rFonts w:ascii="Times New Roman" w:hAnsi="Times New Roman" w:cs="Times New Roman"/>
          <w:i/>
          <w:sz w:val="24"/>
          <w:szCs w:val="24"/>
        </w:rPr>
        <w:t>sy</w:t>
      </w:r>
      <w:r w:rsidR="000D6972">
        <w:rPr>
          <w:rFonts w:ascii="Times New Roman" w:hAnsi="Times New Roman" w:cs="Times New Roman"/>
          <w:i/>
          <w:sz w:val="24"/>
          <w:szCs w:val="24"/>
        </w:rPr>
        <w:t>l</w:t>
      </w:r>
      <w:r w:rsidRPr="00A72E7A">
        <w:rPr>
          <w:rFonts w:ascii="Times New Roman" w:hAnsi="Times New Roman" w:cs="Times New Roman"/>
          <w:i/>
          <w:sz w:val="24"/>
          <w:szCs w:val="24"/>
        </w:rPr>
        <w:t>vania</w:t>
      </w:r>
      <w:proofErr w:type="spellEnd"/>
      <w:r w:rsidR="00E92202">
        <w:rPr>
          <w:rFonts w:ascii="Times New Roman" w:hAnsi="Times New Roman" w:cs="Times New Roman"/>
          <w:i/>
          <w:sz w:val="24"/>
          <w:szCs w:val="24"/>
        </w:rPr>
        <w:t xml:space="preserve"> </w:t>
      </w:r>
      <w:r w:rsidR="00E92202">
        <w:rPr>
          <w:rFonts w:ascii="Times New Roman" w:hAnsi="Times New Roman" w:cs="Times New Roman"/>
          <w:sz w:val="24"/>
          <w:szCs w:val="24"/>
        </w:rPr>
        <w:t>nos EUA</w:t>
      </w:r>
      <w:r>
        <w:rPr>
          <w:rFonts w:ascii="Times New Roman" w:hAnsi="Times New Roman" w:cs="Times New Roman"/>
          <w:sz w:val="24"/>
          <w:szCs w:val="24"/>
        </w:rPr>
        <w:t xml:space="preserve">, afirmou que o Poder Executivo deve ser investido por um indivíduo e </w:t>
      </w:r>
      <w:r w:rsidR="000208A7">
        <w:rPr>
          <w:rFonts w:ascii="Times New Roman" w:hAnsi="Times New Roman" w:cs="Times New Roman"/>
          <w:sz w:val="24"/>
          <w:szCs w:val="24"/>
        </w:rPr>
        <w:t xml:space="preserve">a responsabilidade deve recair sobre o </w:t>
      </w:r>
      <w:r w:rsidR="000208A7">
        <w:rPr>
          <w:rFonts w:ascii="Times New Roman" w:hAnsi="Times New Roman" w:cs="Times New Roman"/>
          <w:sz w:val="24"/>
          <w:szCs w:val="24"/>
        </w:rPr>
        <w:lastRenderedPageBreak/>
        <w:t>Presidente, o qual não deve agir de maneira inadequada</w:t>
      </w:r>
      <w:r w:rsidR="00804A54">
        <w:rPr>
          <w:rFonts w:ascii="Times New Roman" w:hAnsi="Times New Roman" w:cs="Times New Roman"/>
          <w:sz w:val="24"/>
          <w:szCs w:val="24"/>
        </w:rPr>
        <w:t xml:space="preserve"> ou negligente. O Presidente é responsável por toda nomeação que faz, sendo</w:t>
      </w:r>
      <w:r w:rsidR="00E92202">
        <w:rPr>
          <w:rFonts w:ascii="Times New Roman" w:hAnsi="Times New Roman" w:cs="Times New Roman"/>
          <w:sz w:val="24"/>
          <w:szCs w:val="24"/>
        </w:rPr>
        <w:t xml:space="preserve"> que ele deve respeitar as leis</w:t>
      </w:r>
      <w:r w:rsidR="00804A54">
        <w:rPr>
          <w:rFonts w:ascii="Times New Roman" w:hAnsi="Times New Roman" w:cs="Times New Roman"/>
          <w:sz w:val="24"/>
          <w:szCs w:val="24"/>
        </w:rPr>
        <w:t xml:space="preserve"> em uma perspectiva de seu caráter privado, como cidadão, e</w:t>
      </w:r>
      <w:r w:rsidR="00E92202">
        <w:rPr>
          <w:rFonts w:ascii="Times New Roman" w:hAnsi="Times New Roman" w:cs="Times New Roman"/>
          <w:sz w:val="24"/>
          <w:szCs w:val="24"/>
        </w:rPr>
        <w:t>,</w:t>
      </w:r>
      <w:r w:rsidR="00804A54">
        <w:rPr>
          <w:rFonts w:ascii="Times New Roman" w:hAnsi="Times New Roman" w:cs="Times New Roman"/>
          <w:sz w:val="24"/>
          <w:szCs w:val="24"/>
        </w:rPr>
        <w:t xml:space="preserve"> em uma </w:t>
      </w:r>
      <w:r w:rsidR="00592AB8">
        <w:rPr>
          <w:rFonts w:ascii="Times New Roman" w:hAnsi="Times New Roman" w:cs="Times New Roman"/>
          <w:sz w:val="24"/>
          <w:szCs w:val="24"/>
        </w:rPr>
        <w:t xml:space="preserve">perspectiva de seu caráter público, pelo </w:t>
      </w:r>
      <w:r w:rsidR="00592AB8" w:rsidRPr="00A72E7A">
        <w:rPr>
          <w:rFonts w:ascii="Times New Roman" w:hAnsi="Times New Roman" w:cs="Times New Roman"/>
          <w:i/>
          <w:sz w:val="24"/>
          <w:szCs w:val="24"/>
        </w:rPr>
        <w:t>impeachment</w:t>
      </w:r>
      <w:r w:rsidR="00592AB8">
        <w:rPr>
          <w:rFonts w:ascii="Times New Roman" w:hAnsi="Times New Roman" w:cs="Times New Roman"/>
          <w:sz w:val="24"/>
          <w:szCs w:val="24"/>
        </w:rPr>
        <w:t xml:space="preserve">. Assim, no âmbito do debate da Convenção, verifica-se a importância dada à responsabilidade ligada à figura do Presidente e o instrumento do </w:t>
      </w:r>
      <w:r w:rsidR="00592AB8" w:rsidRPr="00592AB8">
        <w:rPr>
          <w:rFonts w:ascii="Times New Roman" w:hAnsi="Times New Roman" w:cs="Times New Roman"/>
          <w:i/>
          <w:sz w:val="24"/>
          <w:szCs w:val="24"/>
        </w:rPr>
        <w:t>impeachment</w:t>
      </w:r>
      <w:r w:rsidR="00592AB8">
        <w:rPr>
          <w:rFonts w:ascii="Times New Roman" w:hAnsi="Times New Roman" w:cs="Times New Roman"/>
          <w:sz w:val="24"/>
          <w:szCs w:val="24"/>
        </w:rPr>
        <w:t xml:space="preserve"> como garantidor da liberdade do Estado e da responsabilidade do Executivo. </w:t>
      </w:r>
    </w:p>
    <w:p w14:paraId="11CC9070" w14:textId="050069A2" w:rsidR="00541D8E" w:rsidRDefault="00541D8E"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Neste sentido, torna-se relevante apontar que o </w:t>
      </w:r>
      <w:r w:rsidRPr="00541D8E">
        <w:rPr>
          <w:rFonts w:ascii="Times New Roman" w:hAnsi="Times New Roman" w:cs="Times New Roman"/>
          <w:i/>
          <w:sz w:val="24"/>
          <w:szCs w:val="24"/>
        </w:rPr>
        <w:t>impeachment</w:t>
      </w:r>
      <w:r>
        <w:rPr>
          <w:rFonts w:ascii="Times New Roman" w:hAnsi="Times New Roman" w:cs="Times New Roman"/>
          <w:sz w:val="24"/>
          <w:szCs w:val="24"/>
        </w:rPr>
        <w:t xml:space="preserve"> estava presente nas propostas antes mesmo do início da Convenção, sendo que tal fato se deve, principalmente, pelas raízes históricas deste instrumento na Inglaterra que iniciou um processo de </w:t>
      </w:r>
      <w:r w:rsidR="00AD1CD6">
        <w:rPr>
          <w:rFonts w:ascii="Times New Roman" w:hAnsi="Times New Roman" w:cs="Times New Roman"/>
          <w:sz w:val="24"/>
          <w:szCs w:val="24"/>
        </w:rPr>
        <w:t>vínculo</w:t>
      </w:r>
      <w:r>
        <w:rPr>
          <w:rFonts w:ascii="Times New Roman" w:hAnsi="Times New Roman" w:cs="Times New Roman"/>
          <w:sz w:val="24"/>
          <w:szCs w:val="24"/>
        </w:rPr>
        <w:t xml:space="preserve"> ente o </w:t>
      </w:r>
      <w:r w:rsidRPr="00541D8E">
        <w:rPr>
          <w:rFonts w:ascii="Times New Roman" w:hAnsi="Times New Roman" w:cs="Times New Roman"/>
          <w:i/>
          <w:sz w:val="24"/>
          <w:szCs w:val="24"/>
        </w:rPr>
        <w:t>impeachment</w:t>
      </w:r>
      <w:r>
        <w:rPr>
          <w:rFonts w:ascii="Times New Roman" w:hAnsi="Times New Roman" w:cs="Times New Roman"/>
          <w:sz w:val="24"/>
          <w:szCs w:val="24"/>
        </w:rPr>
        <w:t xml:space="preserve"> e a responsabili</w:t>
      </w:r>
      <w:r w:rsidR="00E92202">
        <w:rPr>
          <w:rFonts w:ascii="Times New Roman" w:hAnsi="Times New Roman" w:cs="Times New Roman"/>
          <w:sz w:val="24"/>
          <w:szCs w:val="24"/>
        </w:rPr>
        <w:t>dade dos indivíduos ligados ao R</w:t>
      </w:r>
      <w:r>
        <w:rPr>
          <w:rFonts w:ascii="Times New Roman" w:hAnsi="Times New Roman" w:cs="Times New Roman"/>
          <w:sz w:val="24"/>
          <w:szCs w:val="24"/>
        </w:rPr>
        <w:t xml:space="preserve">ei, consolidando o conteúdo e a finalidade do </w:t>
      </w:r>
      <w:r w:rsidRPr="00541D8E">
        <w:rPr>
          <w:rFonts w:ascii="Times New Roman" w:hAnsi="Times New Roman" w:cs="Times New Roman"/>
          <w:i/>
          <w:sz w:val="24"/>
          <w:szCs w:val="24"/>
        </w:rPr>
        <w:t>impeachment</w:t>
      </w:r>
      <w:r>
        <w:rPr>
          <w:rFonts w:ascii="Times New Roman" w:hAnsi="Times New Roman" w:cs="Times New Roman"/>
          <w:sz w:val="24"/>
          <w:szCs w:val="24"/>
        </w:rPr>
        <w:t>.</w:t>
      </w:r>
    </w:p>
    <w:p w14:paraId="6FCDD12E" w14:textId="78EAA8F9" w:rsidR="00541D8E" w:rsidRDefault="00892516"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Por outro lado,</w:t>
      </w:r>
      <w:r w:rsidR="00166432">
        <w:rPr>
          <w:rFonts w:ascii="Times New Roman" w:hAnsi="Times New Roman" w:cs="Times New Roman"/>
          <w:sz w:val="24"/>
          <w:szCs w:val="24"/>
        </w:rPr>
        <w:t xml:space="preserve"> apesar de ser um instituto conhecido e presente na história da Inglaterra há 400 anos,</w:t>
      </w:r>
      <w:r>
        <w:rPr>
          <w:rFonts w:ascii="Times New Roman" w:hAnsi="Times New Roman" w:cs="Times New Roman"/>
          <w:sz w:val="24"/>
          <w:szCs w:val="24"/>
        </w:rPr>
        <w:t xml:space="preserve"> houve debate na Convenção </w:t>
      </w:r>
      <w:r w:rsidR="00166432">
        <w:rPr>
          <w:rFonts w:ascii="Times New Roman" w:hAnsi="Times New Roman" w:cs="Times New Roman"/>
          <w:sz w:val="24"/>
          <w:szCs w:val="24"/>
        </w:rPr>
        <w:t xml:space="preserve">dos EUA </w:t>
      </w:r>
      <w:r>
        <w:rPr>
          <w:rFonts w:ascii="Times New Roman" w:hAnsi="Times New Roman" w:cs="Times New Roman"/>
          <w:sz w:val="24"/>
          <w:szCs w:val="24"/>
        </w:rPr>
        <w:t xml:space="preserve">em relação à presença do </w:t>
      </w:r>
      <w:r w:rsidRPr="00892516">
        <w:rPr>
          <w:rFonts w:ascii="Times New Roman" w:hAnsi="Times New Roman" w:cs="Times New Roman"/>
          <w:i/>
          <w:sz w:val="24"/>
          <w:szCs w:val="24"/>
        </w:rPr>
        <w:t>impeachment</w:t>
      </w:r>
      <w:r>
        <w:rPr>
          <w:rFonts w:ascii="Times New Roman" w:hAnsi="Times New Roman" w:cs="Times New Roman"/>
          <w:sz w:val="24"/>
          <w:szCs w:val="24"/>
        </w:rPr>
        <w:t xml:space="preserve"> </w:t>
      </w:r>
      <w:r w:rsidR="00775BB7">
        <w:rPr>
          <w:rFonts w:ascii="Times New Roman" w:hAnsi="Times New Roman" w:cs="Times New Roman"/>
          <w:sz w:val="24"/>
          <w:szCs w:val="24"/>
        </w:rPr>
        <w:t>como instrumento de remoção</w:t>
      </w:r>
      <w:r>
        <w:rPr>
          <w:rFonts w:ascii="Times New Roman" w:hAnsi="Times New Roman" w:cs="Times New Roman"/>
          <w:sz w:val="24"/>
          <w:szCs w:val="24"/>
        </w:rPr>
        <w:t xml:space="preserve"> </w:t>
      </w:r>
      <w:r w:rsidR="00BE3AAC">
        <w:rPr>
          <w:rFonts w:ascii="Times New Roman" w:hAnsi="Times New Roman" w:cs="Times New Roman"/>
          <w:sz w:val="24"/>
          <w:szCs w:val="24"/>
        </w:rPr>
        <w:t>d</w:t>
      </w:r>
      <w:r>
        <w:rPr>
          <w:rFonts w:ascii="Times New Roman" w:hAnsi="Times New Roman" w:cs="Times New Roman"/>
          <w:sz w:val="24"/>
          <w:szCs w:val="24"/>
        </w:rPr>
        <w:t>o Presidente, pois</w:t>
      </w:r>
      <w:r w:rsidR="00BE3AAC">
        <w:rPr>
          <w:rFonts w:ascii="Times New Roman" w:hAnsi="Times New Roman" w:cs="Times New Roman"/>
          <w:sz w:val="24"/>
          <w:szCs w:val="24"/>
        </w:rPr>
        <w:t>,</w:t>
      </w:r>
      <w:r>
        <w:rPr>
          <w:rFonts w:ascii="Times New Roman" w:hAnsi="Times New Roman" w:cs="Times New Roman"/>
          <w:sz w:val="24"/>
          <w:szCs w:val="24"/>
        </w:rPr>
        <w:t xml:space="preserve"> para alguns, como </w:t>
      </w:r>
      <w:proofErr w:type="spellStart"/>
      <w:r w:rsidRPr="00892516">
        <w:rPr>
          <w:rFonts w:ascii="Times New Roman" w:hAnsi="Times New Roman" w:cs="Times New Roman"/>
          <w:i/>
          <w:sz w:val="24"/>
          <w:szCs w:val="24"/>
        </w:rPr>
        <w:t>Gouverneur</w:t>
      </w:r>
      <w:proofErr w:type="spellEnd"/>
      <w:r w:rsidR="00775BB7">
        <w:rPr>
          <w:rFonts w:ascii="Times New Roman" w:hAnsi="Times New Roman" w:cs="Times New Roman"/>
          <w:sz w:val="24"/>
          <w:szCs w:val="24"/>
        </w:rPr>
        <w:t xml:space="preserve"> Morris</w:t>
      </w:r>
      <w:r w:rsidR="00166432">
        <w:rPr>
          <w:rStyle w:val="Refdenotaderodap"/>
          <w:rFonts w:ascii="Times New Roman" w:hAnsi="Times New Roman" w:cs="Times New Roman"/>
          <w:sz w:val="24"/>
          <w:szCs w:val="24"/>
        </w:rPr>
        <w:footnoteReference w:id="25"/>
      </w:r>
      <w:r w:rsidR="00775BB7">
        <w:rPr>
          <w:rFonts w:ascii="Times New Roman" w:hAnsi="Times New Roman" w:cs="Times New Roman"/>
          <w:sz w:val="24"/>
          <w:szCs w:val="24"/>
        </w:rPr>
        <w:t>, mesmo existindo a prática de crime, se há a reeleição do Exec</w:t>
      </w:r>
      <w:r w:rsidR="00166432">
        <w:rPr>
          <w:rFonts w:ascii="Times New Roman" w:hAnsi="Times New Roman" w:cs="Times New Roman"/>
          <w:sz w:val="24"/>
          <w:szCs w:val="24"/>
        </w:rPr>
        <w:t>utivo, há a prova cabal de</w:t>
      </w:r>
      <w:r w:rsidR="00775BB7">
        <w:rPr>
          <w:rFonts w:ascii="Times New Roman" w:hAnsi="Times New Roman" w:cs="Times New Roman"/>
          <w:sz w:val="24"/>
          <w:szCs w:val="24"/>
        </w:rPr>
        <w:t xml:space="preserve"> inocência. Além disso, </w:t>
      </w:r>
      <w:r w:rsidR="009034A3">
        <w:rPr>
          <w:rFonts w:ascii="Times New Roman" w:hAnsi="Times New Roman" w:cs="Times New Roman"/>
          <w:sz w:val="24"/>
          <w:szCs w:val="24"/>
        </w:rPr>
        <w:t xml:space="preserve">se há a </w:t>
      </w:r>
      <w:r w:rsidR="00BE3AAC">
        <w:rPr>
          <w:rFonts w:ascii="Times New Roman" w:hAnsi="Times New Roman" w:cs="Times New Roman"/>
          <w:sz w:val="24"/>
          <w:szCs w:val="24"/>
        </w:rPr>
        <w:t xml:space="preserve">possibilidade da </w:t>
      </w:r>
      <w:r w:rsidR="009034A3">
        <w:rPr>
          <w:rFonts w:ascii="Times New Roman" w:hAnsi="Times New Roman" w:cs="Times New Roman"/>
          <w:sz w:val="24"/>
          <w:szCs w:val="24"/>
        </w:rPr>
        <w:t xml:space="preserve">remoção do Presidente, este ficará dependente daqueles que podem o afastar por meio do </w:t>
      </w:r>
      <w:r w:rsidR="009034A3" w:rsidRPr="009034A3">
        <w:rPr>
          <w:rFonts w:ascii="Times New Roman" w:hAnsi="Times New Roman" w:cs="Times New Roman"/>
          <w:i/>
          <w:sz w:val="24"/>
          <w:szCs w:val="24"/>
        </w:rPr>
        <w:t>impeachment</w:t>
      </w:r>
      <w:r w:rsidR="009034A3">
        <w:rPr>
          <w:rFonts w:ascii="Times New Roman" w:hAnsi="Times New Roman" w:cs="Times New Roman"/>
          <w:sz w:val="24"/>
          <w:szCs w:val="24"/>
        </w:rPr>
        <w:t>.</w:t>
      </w:r>
      <w:r w:rsidR="00C22E5B">
        <w:rPr>
          <w:rFonts w:ascii="Times New Roman" w:hAnsi="Times New Roman" w:cs="Times New Roman"/>
          <w:sz w:val="24"/>
          <w:szCs w:val="24"/>
        </w:rPr>
        <w:t xml:space="preserve"> </w:t>
      </w:r>
      <w:proofErr w:type="spellStart"/>
      <w:r w:rsidR="00C22E5B" w:rsidRPr="004A5B37">
        <w:rPr>
          <w:rFonts w:ascii="Times New Roman" w:hAnsi="Times New Roman" w:cs="Times New Roman"/>
          <w:i/>
          <w:sz w:val="24"/>
          <w:szCs w:val="24"/>
        </w:rPr>
        <w:t>Gouverneur</w:t>
      </w:r>
      <w:proofErr w:type="spellEnd"/>
      <w:r w:rsidR="00C22E5B">
        <w:rPr>
          <w:rFonts w:ascii="Times New Roman" w:hAnsi="Times New Roman" w:cs="Times New Roman"/>
          <w:sz w:val="24"/>
          <w:szCs w:val="24"/>
        </w:rPr>
        <w:t xml:space="preserve"> Morris</w:t>
      </w:r>
      <w:r w:rsidR="00DD1365">
        <w:rPr>
          <w:rStyle w:val="Refdenotaderodap"/>
          <w:rFonts w:ascii="Times New Roman" w:hAnsi="Times New Roman" w:cs="Times New Roman"/>
          <w:sz w:val="24"/>
          <w:szCs w:val="24"/>
        </w:rPr>
        <w:footnoteReference w:id="26"/>
      </w:r>
      <w:r w:rsidR="00C22E5B">
        <w:rPr>
          <w:rFonts w:ascii="Times New Roman" w:hAnsi="Times New Roman" w:cs="Times New Roman"/>
          <w:sz w:val="24"/>
          <w:szCs w:val="24"/>
        </w:rPr>
        <w:t xml:space="preserve"> ressalta que</w:t>
      </w:r>
      <w:r w:rsidR="00E61E0C">
        <w:rPr>
          <w:rFonts w:ascii="Times New Roman" w:hAnsi="Times New Roman" w:cs="Times New Roman"/>
          <w:sz w:val="24"/>
          <w:szCs w:val="24"/>
        </w:rPr>
        <w:t xml:space="preserve"> admite que</w:t>
      </w:r>
      <w:r w:rsidR="00BE3AAC">
        <w:rPr>
          <w:rFonts w:ascii="Times New Roman" w:hAnsi="Times New Roman" w:cs="Times New Roman"/>
          <w:sz w:val="24"/>
          <w:szCs w:val="24"/>
        </w:rPr>
        <w:t>,</w:t>
      </w:r>
      <w:r w:rsidR="00E61E0C">
        <w:rPr>
          <w:rFonts w:ascii="Times New Roman" w:hAnsi="Times New Roman" w:cs="Times New Roman"/>
          <w:sz w:val="24"/>
          <w:szCs w:val="24"/>
        </w:rPr>
        <w:t xml:space="preserve"> em caso de corrupção</w:t>
      </w:r>
      <w:r w:rsidR="00C22E5B">
        <w:rPr>
          <w:rFonts w:ascii="Times New Roman" w:hAnsi="Times New Roman" w:cs="Times New Roman"/>
          <w:sz w:val="24"/>
          <w:szCs w:val="24"/>
        </w:rPr>
        <w:t xml:space="preserve"> ou </w:t>
      </w:r>
      <w:r w:rsidR="00BE3AAC">
        <w:rPr>
          <w:rFonts w:ascii="Times New Roman" w:hAnsi="Times New Roman" w:cs="Times New Roman"/>
          <w:sz w:val="24"/>
          <w:szCs w:val="24"/>
        </w:rPr>
        <w:t xml:space="preserve">de </w:t>
      </w:r>
      <w:r w:rsidR="00C22E5B">
        <w:rPr>
          <w:rFonts w:ascii="Times New Roman" w:hAnsi="Times New Roman" w:cs="Times New Roman"/>
          <w:sz w:val="24"/>
          <w:szCs w:val="24"/>
        </w:rPr>
        <w:t xml:space="preserve">outros delitos, deve existir a previsão do </w:t>
      </w:r>
      <w:r w:rsidR="00C22E5B" w:rsidRPr="00E61E0C">
        <w:rPr>
          <w:rFonts w:ascii="Times New Roman" w:hAnsi="Times New Roman" w:cs="Times New Roman"/>
          <w:i/>
          <w:sz w:val="24"/>
          <w:szCs w:val="24"/>
        </w:rPr>
        <w:t>impeachment</w:t>
      </w:r>
      <w:r w:rsidR="00E61E0C">
        <w:rPr>
          <w:rFonts w:ascii="Times New Roman" w:hAnsi="Times New Roman" w:cs="Times New Roman"/>
          <w:sz w:val="24"/>
          <w:szCs w:val="24"/>
        </w:rPr>
        <w:t>, mas as hipóteses devem ser enumeradas e bem definidas</w:t>
      </w:r>
      <w:r w:rsidR="00BE3AAC">
        <w:rPr>
          <w:rFonts w:ascii="Times New Roman" w:hAnsi="Times New Roman" w:cs="Times New Roman"/>
          <w:sz w:val="24"/>
          <w:szCs w:val="24"/>
        </w:rPr>
        <w:t xml:space="preserve"> </w:t>
      </w:r>
      <w:r w:rsidR="00E61E0C">
        <w:rPr>
          <w:rFonts w:ascii="Times New Roman" w:hAnsi="Times New Roman" w:cs="Times New Roman"/>
          <w:sz w:val="24"/>
          <w:szCs w:val="24"/>
        </w:rPr>
        <w:t xml:space="preserve">para evitar que o Executivo vire prisioneiro daqueles que podem o afastar em decorrência do processamento do </w:t>
      </w:r>
      <w:r w:rsidR="00E61E0C" w:rsidRPr="00E418BD">
        <w:rPr>
          <w:rFonts w:ascii="Times New Roman" w:hAnsi="Times New Roman" w:cs="Times New Roman"/>
          <w:i/>
          <w:sz w:val="24"/>
          <w:szCs w:val="24"/>
        </w:rPr>
        <w:t>impeachment</w:t>
      </w:r>
      <w:r w:rsidR="00E61E0C">
        <w:rPr>
          <w:rFonts w:ascii="Times New Roman" w:hAnsi="Times New Roman" w:cs="Times New Roman"/>
          <w:sz w:val="24"/>
          <w:szCs w:val="24"/>
        </w:rPr>
        <w:t>.</w:t>
      </w:r>
    </w:p>
    <w:p w14:paraId="45DED044" w14:textId="41AADB08" w:rsidR="00E418BD" w:rsidRDefault="00E418BD"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Charles </w:t>
      </w:r>
      <w:proofErr w:type="spellStart"/>
      <w:r>
        <w:rPr>
          <w:rFonts w:ascii="Times New Roman" w:hAnsi="Times New Roman" w:cs="Times New Roman"/>
          <w:sz w:val="24"/>
          <w:szCs w:val="24"/>
        </w:rPr>
        <w:t>Pinckney</w:t>
      </w:r>
      <w:proofErr w:type="spellEnd"/>
      <w:r w:rsidR="0081280F">
        <w:rPr>
          <w:rStyle w:val="Refdenotaderodap"/>
          <w:rFonts w:ascii="Times New Roman" w:hAnsi="Times New Roman" w:cs="Times New Roman"/>
          <w:sz w:val="24"/>
          <w:szCs w:val="24"/>
        </w:rPr>
        <w:footnoteReference w:id="27"/>
      </w:r>
      <w:r>
        <w:rPr>
          <w:rFonts w:ascii="Times New Roman" w:hAnsi="Times New Roman" w:cs="Times New Roman"/>
          <w:sz w:val="24"/>
          <w:szCs w:val="24"/>
        </w:rPr>
        <w:t xml:space="preserve"> não considera o </w:t>
      </w:r>
      <w:r w:rsidRPr="001D0A9E">
        <w:rPr>
          <w:rFonts w:ascii="Times New Roman" w:hAnsi="Times New Roman" w:cs="Times New Roman"/>
          <w:i/>
          <w:sz w:val="24"/>
          <w:szCs w:val="24"/>
        </w:rPr>
        <w:t>impeachment</w:t>
      </w:r>
      <w:r>
        <w:rPr>
          <w:rFonts w:ascii="Times New Roman" w:hAnsi="Times New Roman" w:cs="Times New Roman"/>
          <w:sz w:val="24"/>
          <w:szCs w:val="24"/>
        </w:rPr>
        <w:t xml:space="preserve"> como necessário, </w:t>
      </w:r>
      <w:r w:rsidR="001D0A9E">
        <w:rPr>
          <w:rFonts w:ascii="Times New Roman" w:hAnsi="Times New Roman" w:cs="Times New Roman"/>
          <w:sz w:val="24"/>
          <w:szCs w:val="24"/>
        </w:rPr>
        <w:t>posici</w:t>
      </w:r>
      <w:r w:rsidR="00BE3AAC">
        <w:rPr>
          <w:rFonts w:ascii="Times New Roman" w:hAnsi="Times New Roman" w:cs="Times New Roman"/>
          <w:sz w:val="24"/>
          <w:szCs w:val="24"/>
        </w:rPr>
        <w:t>onando-se de maneira contrária a</w:t>
      </w:r>
      <w:r w:rsidR="001D0A9E">
        <w:rPr>
          <w:rFonts w:ascii="Times New Roman" w:hAnsi="Times New Roman" w:cs="Times New Roman"/>
          <w:sz w:val="24"/>
          <w:szCs w:val="24"/>
        </w:rPr>
        <w:t xml:space="preserve"> </w:t>
      </w:r>
      <w:r w:rsidR="00BE3AAC">
        <w:rPr>
          <w:rFonts w:ascii="Times New Roman" w:hAnsi="Times New Roman" w:cs="Times New Roman"/>
          <w:sz w:val="24"/>
          <w:szCs w:val="24"/>
        </w:rPr>
        <w:t xml:space="preserve">sua </w:t>
      </w:r>
      <w:r w:rsidR="001D0A9E">
        <w:rPr>
          <w:rFonts w:ascii="Times New Roman" w:hAnsi="Times New Roman" w:cs="Times New Roman"/>
          <w:sz w:val="24"/>
          <w:szCs w:val="24"/>
        </w:rPr>
        <w:t xml:space="preserve">existência, </w:t>
      </w:r>
      <w:r>
        <w:rPr>
          <w:rFonts w:ascii="Times New Roman" w:hAnsi="Times New Roman" w:cs="Times New Roman"/>
          <w:sz w:val="24"/>
          <w:szCs w:val="24"/>
        </w:rPr>
        <w:t xml:space="preserve">sendo que não deveria ser instrumento que fosse </w:t>
      </w:r>
      <w:r>
        <w:rPr>
          <w:rFonts w:ascii="Times New Roman" w:hAnsi="Times New Roman" w:cs="Times New Roman"/>
          <w:sz w:val="24"/>
          <w:szCs w:val="24"/>
        </w:rPr>
        <w:lastRenderedPageBreak/>
        <w:t>empregado pelo Legislativo, pois este poderia limitar a atuação do Executivo, destruindo</w:t>
      </w:r>
      <w:r w:rsidR="00BE3AAC">
        <w:rPr>
          <w:rFonts w:ascii="Times New Roman" w:hAnsi="Times New Roman" w:cs="Times New Roman"/>
          <w:sz w:val="24"/>
          <w:szCs w:val="24"/>
        </w:rPr>
        <w:t xml:space="preserve"> indevidamente</w:t>
      </w:r>
      <w:r>
        <w:rPr>
          <w:rFonts w:ascii="Times New Roman" w:hAnsi="Times New Roman" w:cs="Times New Roman"/>
          <w:sz w:val="24"/>
          <w:szCs w:val="24"/>
        </w:rPr>
        <w:t xml:space="preserve"> a liberdade deste Poder e desequilibrando o sistema de separação de poderes que implicitamente estava presente constantemente neste debate</w:t>
      </w:r>
      <w:r w:rsidR="001A6905">
        <w:rPr>
          <w:rFonts w:ascii="Times New Roman" w:hAnsi="Times New Roman" w:cs="Times New Roman"/>
          <w:sz w:val="24"/>
          <w:szCs w:val="24"/>
        </w:rPr>
        <w:t xml:space="preserve">. Assim, para </w:t>
      </w:r>
      <w:proofErr w:type="spellStart"/>
      <w:r w:rsidR="001A6905">
        <w:rPr>
          <w:rFonts w:ascii="Times New Roman" w:hAnsi="Times New Roman" w:cs="Times New Roman"/>
          <w:sz w:val="24"/>
          <w:szCs w:val="24"/>
        </w:rPr>
        <w:t>Pinckney</w:t>
      </w:r>
      <w:proofErr w:type="spellEnd"/>
      <w:r w:rsidR="001A6905">
        <w:rPr>
          <w:rFonts w:ascii="Times New Roman" w:hAnsi="Times New Roman" w:cs="Times New Roman"/>
          <w:sz w:val="24"/>
          <w:szCs w:val="24"/>
        </w:rPr>
        <w:t xml:space="preserve">, a possibilidade de aplicação do </w:t>
      </w:r>
      <w:r w:rsidR="001A6905" w:rsidRPr="001A6905">
        <w:rPr>
          <w:rFonts w:ascii="Times New Roman" w:hAnsi="Times New Roman" w:cs="Times New Roman"/>
          <w:i/>
          <w:sz w:val="24"/>
          <w:szCs w:val="24"/>
        </w:rPr>
        <w:t>impeachment</w:t>
      </w:r>
      <w:r w:rsidR="001A6905">
        <w:rPr>
          <w:rFonts w:ascii="Times New Roman" w:hAnsi="Times New Roman" w:cs="Times New Roman"/>
          <w:sz w:val="24"/>
          <w:szCs w:val="24"/>
        </w:rPr>
        <w:t xml:space="preserve"> </w:t>
      </w:r>
      <w:r>
        <w:rPr>
          <w:rFonts w:ascii="Times New Roman" w:hAnsi="Times New Roman" w:cs="Times New Roman"/>
          <w:sz w:val="24"/>
          <w:szCs w:val="24"/>
        </w:rPr>
        <w:t xml:space="preserve">configura-se </w:t>
      </w:r>
      <w:r w:rsidR="001D0A9E">
        <w:rPr>
          <w:rFonts w:ascii="Times New Roman" w:hAnsi="Times New Roman" w:cs="Times New Roman"/>
          <w:sz w:val="24"/>
          <w:szCs w:val="24"/>
        </w:rPr>
        <w:t>i</w:t>
      </w:r>
      <w:r w:rsidR="00BE3AAC">
        <w:rPr>
          <w:rFonts w:ascii="Times New Roman" w:hAnsi="Times New Roman" w:cs="Times New Roman"/>
          <w:sz w:val="24"/>
          <w:szCs w:val="24"/>
        </w:rPr>
        <w:t>mpertinente</w:t>
      </w:r>
      <w:r w:rsidR="001D0A9E">
        <w:rPr>
          <w:rFonts w:ascii="Times New Roman" w:hAnsi="Times New Roman" w:cs="Times New Roman"/>
          <w:sz w:val="24"/>
          <w:szCs w:val="24"/>
        </w:rPr>
        <w:t>.</w:t>
      </w:r>
    </w:p>
    <w:p w14:paraId="0FE8929A" w14:textId="5B6EDAC5" w:rsidR="00EC46A0" w:rsidRDefault="00E51205"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Já o Coronel Mason</w:t>
      </w:r>
      <w:r w:rsidR="00EC6C48">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rebatendo as afirmações de </w:t>
      </w:r>
      <w:proofErr w:type="spellStart"/>
      <w:r w:rsidRPr="00E51205">
        <w:rPr>
          <w:rFonts w:ascii="Times New Roman" w:hAnsi="Times New Roman" w:cs="Times New Roman"/>
          <w:i/>
          <w:sz w:val="24"/>
          <w:szCs w:val="24"/>
        </w:rPr>
        <w:t>Gouverneur</w:t>
      </w:r>
      <w:proofErr w:type="spellEnd"/>
      <w:r w:rsidR="00B129B9">
        <w:rPr>
          <w:rFonts w:ascii="Times New Roman" w:hAnsi="Times New Roman" w:cs="Times New Roman"/>
          <w:sz w:val="24"/>
          <w:szCs w:val="24"/>
        </w:rPr>
        <w:t xml:space="preserve"> Morris, assevera</w:t>
      </w:r>
      <w:r>
        <w:rPr>
          <w:rFonts w:ascii="Times New Roman" w:hAnsi="Times New Roman" w:cs="Times New Roman"/>
          <w:sz w:val="24"/>
          <w:szCs w:val="24"/>
        </w:rPr>
        <w:t xml:space="preserve"> que não existe aspecto mais importante do que a continuidade da presença do instituto do </w:t>
      </w:r>
      <w:r w:rsidRPr="00B129B9">
        <w:rPr>
          <w:rFonts w:ascii="Times New Roman" w:hAnsi="Times New Roman" w:cs="Times New Roman"/>
          <w:i/>
          <w:sz w:val="24"/>
          <w:szCs w:val="24"/>
        </w:rPr>
        <w:t>impeachment</w:t>
      </w:r>
      <w:r>
        <w:rPr>
          <w:rFonts w:ascii="Times New Roman" w:hAnsi="Times New Roman" w:cs="Times New Roman"/>
          <w:sz w:val="24"/>
          <w:szCs w:val="24"/>
        </w:rPr>
        <w:t xml:space="preserve">, </w:t>
      </w:r>
      <w:r w:rsidR="001A6905">
        <w:rPr>
          <w:rFonts w:ascii="Times New Roman" w:hAnsi="Times New Roman" w:cs="Times New Roman"/>
          <w:sz w:val="24"/>
          <w:szCs w:val="24"/>
        </w:rPr>
        <w:t>por</w:t>
      </w:r>
      <w:r>
        <w:rPr>
          <w:rFonts w:ascii="Times New Roman" w:hAnsi="Times New Roman" w:cs="Times New Roman"/>
          <w:sz w:val="24"/>
          <w:szCs w:val="24"/>
        </w:rPr>
        <w:t>que nenhu</w:t>
      </w:r>
      <w:r w:rsidR="001A6905">
        <w:rPr>
          <w:rFonts w:ascii="Times New Roman" w:hAnsi="Times New Roman" w:cs="Times New Roman"/>
          <w:sz w:val="24"/>
          <w:szCs w:val="24"/>
        </w:rPr>
        <w:t>m homem deveria estar acima da J</w:t>
      </w:r>
      <w:r>
        <w:rPr>
          <w:rFonts w:ascii="Times New Roman" w:hAnsi="Times New Roman" w:cs="Times New Roman"/>
          <w:sz w:val="24"/>
          <w:szCs w:val="24"/>
        </w:rPr>
        <w:t xml:space="preserve">ustiça. Desse modo, não poderia um indivíduo que praticou atos de </w:t>
      </w:r>
      <w:r w:rsidR="001A1F0D">
        <w:rPr>
          <w:rFonts w:ascii="Times New Roman" w:hAnsi="Times New Roman" w:cs="Times New Roman"/>
          <w:sz w:val="24"/>
          <w:szCs w:val="24"/>
        </w:rPr>
        <w:t>corrupção</w:t>
      </w:r>
      <w:r>
        <w:rPr>
          <w:rFonts w:ascii="Times New Roman" w:hAnsi="Times New Roman" w:cs="Times New Roman"/>
          <w:sz w:val="24"/>
          <w:szCs w:val="24"/>
        </w:rPr>
        <w:t xml:space="preserve"> não ser punido. Da mesma forma, Benjamin Franklin</w:t>
      </w:r>
      <w:r w:rsidR="00EC6C48">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ressalta as duas perspectivas existente</w:t>
      </w:r>
      <w:r w:rsidR="00337FDB">
        <w:rPr>
          <w:rFonts w:ascii="Times New Roman" w:hAnsi="Times New Roman" w:cs="Times New Roman"/>
          <w:sz w:val="24"/>
          <w:szCs w:val="24"/>
        </w:rPr>
        <w:t>s</w:t>
      </w:r>
      <w:r>
        <w:rPr>
          <w:rFonts w:ascii="Times New Roman" w:hAnsi="Times New Roman" w:cs="Times New Roman"/>
          <w:sz w:val="24"/>
          <w:szCs w:val="24"/>
        </w:rPr>
        <w:t xml:space="preserve"> que fundamentam a necessidade de se preservar o instituto do </w:t>
      </w:r>
      <w:r w:rsidRPr="00B129B9">
        <w:rPr>
          <w:rFonts w:ascii="Times New Roman" w:hAnsi="Times New Roman" w:cs="Times New Roman"/>
          <w:i/>
          <w:sz w:val="24"/>
          <w:szCs w:val="24"/>
        </w:rPr>
        <w:t>impeachment</w:t>
      </w:r>
      <w:r w:rsidR="00337FDB">
        <w:rPr>
          <w:rFonts w:ascii="Times New Roman" w:hAnsi="Times New Roman" w:cs="Times New Roman"/>
          <w:sz w:val="24"/>
          <w:szCs w:val="24"/>
        </w:rPr>
        <w:t xml:space="preserve"> na Constituição: a-) s</w:t>
      </w:r>
      <w:r>
        <w:rPr>
          <w:rFonts w:ascii="Times New Roman" w:hAnsi="Times New Roman" w:cs="Times New Roman"/>
          <w:sz w:val="24"/>
          <w:szCs w:val="24"/>
        </w:rPr>
        <w:t xml:space="preserve">e o </w:t>
      </w:r>
      <w:r w:rsidR="00DC2B6F">
        <w:rPr>
          <w:rFonts w:ascii="Times New Roman" w:hAnsi="Times New Roman" w:cs="Times New Roman"/>
          <w:sz w:val="24"/>
          <w:szCs w:val="24"/>
        </w:rPr>
        <w:t xml:space="preserve">Chefe do Poder </w:t>
      </w:r>
      <w:r>
        <w:rPr>
          <w:rFonts w:ascii="Times New Roman" w:hAnsi="Times New Roman" w:cs="Times New Roman"/>
          <w:sz w:val="24"/>
          <w:szCs w:val="24"/>
        </w:rPr>
        <w:t>Executivo praticar algum</w:t>
      </w:r>
      <w:r w:rsidR="005F50AA">
        <w:rPr>
          <w:rFonts w:ascii="Times New Roman" w:hAnsi="Times New Roman" w:cs="Times New Roman"/>
          <w:sz w:val="24"/>
          <w:szCs w:val="24"/>
        </w:rPr>
        <w:t>a conduta inadequada ou ato corrupto</w:t>
      </w:r>
      <w:r w:rsidR="00C22E5B">
        <w:rPr>
          <w:rFonts w:ascii="Times New Roman" w:hAnsi="Times New Roman" w:cs="Times New Roman"/>
          <w:sz w:val="24"/>
          <w:szCs w:val="24"/>
        </w:rPr>
        <w:t>, deverá responder por isso e ser</w:t>
      </w:r>
      <w:r w:rsidR="00337FDB">
        <w:rPr>
          <w:rFonts w:ascii="Times New Roman" w:hAnsi="Times New Roman" w:cs="Times New Roman"/>
          <w:sz w:val="24"/>
          <w:szCs w:val="24"/>
        </w:rPr>
        <w:t xml:space="preserve"> punido pelas suas ações e b-) s</w:t>
      </w:r>
      <w:r w:rsidR="00C22E5B">
        <w:rPr>
          <w:rFonts w:ascii="Times New Roman" w:hAnsi="Times New Roman" w:cs="Times New Roman"/>
          <w:sz w:val="24"/>
          <w:szCs w:val="24"/>
        </w:rPr>
        <w:t xml:space="preserve">e o </w:t>
      </w:r>
      <w:r w:rsidR="00DC2B6F">
        <w:rPr>
          <w:rFonts w:ascii="Times New Roman" w:hAnsi="Times New Roman" w:cs="Times New Roman"/>
          <w:sz w:val="24"/>
          <w:szCs w:val="24"/>
        </w:rPr>
        <w:t xml:space="preserve">Chefe do Poder </w:t>
      </w:r>
      <w:r w:rsidR="00C22E5B">
        <w:rPr>
          <w:rFonts w:ascii="Times New Roman" w:hAnsi="Times New Roman" w:cs="Times New Roman"/>
          <w:sz w:val="24"/>
          <w:szCs w:val="24"/>
        </w:rPr>
        <w:t xml:space="preserve">Executivo honrou seu papel no País e agiu de maneira </w:t>
      </w:r>
      <w:r w:rsidR="00B129B9">
        <w:rPr>
          <w:rFonts w:ascii="Times New Roman" w:hAnsi="Times New Roman" w:cs="Times New Roman"/>
          <w:sz w:val="24"/>
          <w:szCs w:val="24"/>
        </w:rPr>
        <w:t>digna</w:t>
      </w:r>
      <w:r w:rsidR="00C22E5B">
        <w:rPr>
          <w:rFonts w:ascii="Times New Roman" w:hAnsi="Times New Roman" w:cs="Times New Roman"/>
          <w:sz w:val="24"/>
          <w:szCs w:val="24"/>
        </w:rPr>
        <w:t>, o processo precisa ser instaurado para comprovar sua inocência e afastar uma acusação injusta.</w:t>
      </w:r>
    </w:p>
    <w:p w14:paraId="684CE5E0" w14:textId="0AFE35C8" w:rsidR="00E418BD" w:rsidRDefault="00D83B47"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Para James Madison</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xml:space="preserve">, era essencial defender a presença do instituto do </w:t>
      </w:r>
      <w:r>
        <w:rPr>
          <w:rFonts w:ascii="Times New Roman" w:hAnsi="Times New Roman" w:cs="Times New Roman"/>
          <w:i/>
          <w:sz w:val="24"/>
          <w:szCs w:val="24"/>
        </w:rPr>
        <w:t>impeachment</w:t>
      </w:r>
      <w:r>
        <w:rPr>
          <w:rFonts w:ascii="Times New Roman" w:hAnsi="Times New Roman" w:cs="Times New Roman"/>
          <w:sz w:val="24"/>
          <w:szCs w:val="24"/>
        </w:rPr>
        <w:t>, pois a existência de um mandato com prazo limitado de exercício do pode</w:t>
      </w:r>
      <w:r w:rsidR="00A14B3B">
        <w:rPr>
          <w:rFonts w:ascii="Times New Roman" w:hAnsi="Times New Roman" w:cs="Times New Roman"/>
          <w:sz w:val="24"/>
          <w:szCs w:val="24"/>
        </w:rPr>
        <w:t>r</w:t>
      </w:r>
      <w:r>
        <w:rPr>
          <w:rFonts w:ascii="Times New Roman" w:hAnsi="Times New Roman" w:cs="Times New Roman"/>
          <w:sz w:val="24"/>
          <w:szCs w:val="24"/>
        </w:rPr>
        <w:t xml:space="preserve"> não era suficiente para defender a sociedade da </w:t>
      </w:r>
      <w:r w:rsidR="006B3625">
        <w:rPr>
          <w:rFonts w:ascii="Times New Roman" w:hAnsi="Times New Roman" w:cs="Times New Roman"/>
          <w:sz w:val="24"/>
          <w:szCs w:val="24"/>
        </w:rPr>
        <w:t>“</w:t>
      </w:r>
      <w:r>
        <w:rPr>
          <w:rFonts w:ascii="Times New Roman" w:hAnsi="Times New Roman" w:cs="Times New Roman"/>
          <w:sz w:val="24"/>
          <w:szCs w:val="24"/>
        </w:rPr>
        <w:t xml:space="preserve">incapacidade, </w:t>
      </w:r>
      <w:r w:rsidR="00A14B3B">
        <w:rPr>
          <w:rFonts w:ascii="Times New Roman" w:hAnsi="Times New Roman" w:cs="Times New Roman"/>
          <w:sz w:val="24"/>
          <w:szCs w:val="24"/>
        </w:rPr>
        <w:t xml:space="preserve">da </w:t>
      </w:r>
      <w:r>
        <w:rPr>
          <w:rFonts w:ascii="Times New Roman" w:hAnsi="Times New Roman" w:cs="Times New Roman"/>
          <w:sz w:val="24"/>
          <w:szCs w:val="24"/>
        </w:rPr>
        <w:t xml:space="preserve">negligência e </w:t>
      </w:r>
      <w:r w:rsidR="00A14B3B">
        <w:rPr>
          <w:rFonts w:ascii="Times New Roman" w:hAnsi="Times New Roman" w:cs="Times New Roman"/>
          <w:sz w:val="24"/>
          <w:szCs w:val="24"/>
        </w:rPr>
        <w:t xml:space="preserve">da </w:t>
      </w:r>
      <w:r>
        <w:rPr>
          <w:rFonts w:ascii="Times New Roman" w:hAnsi="Times New Roman" w:cs="Times New Roman"/>
          <w:sz w:val="24"/>
          <w:szCs w:val="24"/>
        </w:rPr>
        <w:t>perfídia</w:t>
      </w:r>
      <w:r w:rsidR="006B3625">
        <w:rPr>
          <w:rFonts w:ascii="Times New Roman" w:hAnsi="Times New Roman" w:cs="Times New Roman"/>
          <w:sz w:val="24"/>
          <w:szCs w:val="24"/>
        </w:rPr>
        <w:t>”</w:t>
      </w:r>
      <w:r>
        <w:rPr>
          <w:rFonts w:ascii="Times New Roman" w:hAnsi="Times New Roman" w:cs="Times New Roman"/>
          <w:sz w:val="24"/>
          <w:szCs w:val="24"/>
        </w:rPr>
        <w:t>. A Administração Pública deve ser protegida do peculato e da opressão,</w:t>
      </w:r>
      <w:r w:rsidR="00E418BD">
        <w:rPr>
          <w:rFonts w:ascii="Times New Roman" w:hAnsi="Times New Roman" w:cs="Times New Roman"/>
          <w:sz w:val="24"/>
          <w:szCs w:val="24"/>
        </w:rPr>
        <w:t xml:space="preserve"> </w:t>
      </w:r>
      <w:r w:rsidR="00A14B3B">
        <w:rPr>
          <w:rFonts w:ascii="Times New Roman" w:hAnsi="Times New Roman" w:cs="Times New Roman"/>
          <w:sz w:val="24"/>
          <w:szCs w:val="24"/>
        </w:rPr>
        <w:t xml:space="preserve">tornando-se necessário </w:t>
      </w:r>
      <w:r w:rsidR="00E418BD">
        <w:rPr>
          <w:rFonts w:ascii="Times New Roman" w:hAnsi="Times New Roman" w:cs="Times New Roman"/>
          <w:sz w:val="24"/>
          <w:szCs w:val="24"/>
        </w:rPr>
        <w:t xml:space="preserve">o afastamento do indivíduo do poder quando submetido ao </w:t>
      </w:r>
      <w:r w:rsidR="00E418BD">
        <w:rPr>
          <w:rFonts w:ascii="Times New Roman" w:hAnsi="Times New Roman" w:cs="Times New Roman"/>
          <w:sz w:val="24"/>
          <w:szCs w:val="24"/>
        </w:rPr>
        <w:lastRenderedPageBreak/>
        <w:t xml:space="preserve">processo de </w:t>
      </w:r>
      <w:r w:rsidR="00E418BD" w:rsidRPr="00E418BD">
        <w:rPr>
          <w:rFonts w:ascii="Times New Roman" w:hAnsi="Times New Roman" w:cs="Times New Roman"/>
          <w:i/>
          <w:sz w:val="24"/>
          <w:szCs w:val="24"/>
        </w:rPr>
        <w:t>impeachment</w:t>
      </w:r>
      <w:r w:rsidR="00E418BD">
        <w:rPr>
          <w:rFonts w:ascii="Times New Roman" w:hAnsi="Times New Roman" w:cs="Times New Roman"/>
          <w:sz w:val="24"/>
          <w:szCs w:val="24"/>
        </w:rPr>
        <w:t xml:space="preserve"> para que não o utilize para perverter as instituições a seu favor. A corrupção pode ser fatal à República, logo, o instituto do </w:t>
      </w:r>
      <w:r w:rsidR="00E418BD" w:rsidRPr="00E418BD">
        <w:rPr>
          <w:rFonts w:ascii="Times New Roman" w:hAnsi="Times New Roman" w:cs="Times New Roman"/>
          <w:i/>
          <w:sz w:val="24"/>
          <w:szCs w:val="24"/>
        </w:rPr>
        <w:t>impeachment</w:t>
      </w:r>
      <w:r w:rsidR="00E418BD">
        <w:rPr>
          <w:rFonts w:ascii="Times New Roman" w:hAnsi="Times New Roman" w:cs="Times New Roman"/>
          <w:sz w:val="24"/>
          <w:szCs w:val="24"/>
        </w:rPr>
        <w:t xml:space="preserve"> torna-se relevante e não deve ser retirado da Constituição</w:t>
      </w:r>
      <w:r w:rsidR="00EC56C8">
        <w:rPr>
          <w:rFonts w:ascii="Times New Roman" w:hAnsi="Times New Roman" w:cs="Times New Roman"/>
          <w:sz w:val="24"/>
          <w:szCs w:val="24"/>
        </w:rPr>
        <w:t>.</w:t>
      </w:r>
    </w:p>
    <w:p w14:paraId="691BAA99" w14:textId="7636811B" w:rsidR="00EC56C8" w:rsidRDefault="008A5BBD"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Em suma, no âmbito dos debates da Convenção </w:t>
      </w:r>
      <w:r w:rsidR="006B3625">
        <w:rPr>
          <w:rFonts w:ascii="Times New Roman" w:hAnsi="Times New Roman" w:cs="Times New Roman"/>
          <w:sz w:val="24"/>
          <w:szCs w:val="24"/>
        </w:rPr>
        <w:t xml:space="preserve">da Filadélfia </w:t>
      </w:r>
      <w:r>
        <w:rPr>
          <w:rFonts w:ascii="Times New Roman" w:hAnsi="Times New Roman" w:cs="Times New Roman"/>
          <w:sz w:val="24"/>
          <w:szCs w:val="24"/>
        </w:rPr>
        <w:t>de 1787, verificam-se variados posicionamento</w:t>
      </w:r>
      <w:r w:rsidR="006B3625">
        <w:rPr>
          <w:rFonts w:ascii="Times New Roman" w:hAnsi="Times New Roman" w:cs="Times New Roman"/>
          <w:sz w:val="24"/>
          <w:szCs w:val="24"/>
        </w:rPr>
        <w:t>s</w:t>
      </w:r>
      <w:r>
        <w:rPr>
          <w:rFonts w:ascii="Times New Roman" w:hAnsi="Times New Roman" w:cs="Times New Roman"/>
          <w:sz w:val="24"/>
          <w:szCs w:val="24"/>
        </w:rPr>
        <w:t xml:space="preserve">, alguns favoráveis ao </w:t>
      </w:r>
      <w:r w:rsidRPr="008A5BBD">
        <w:rPr>
          <w:rFonts w:ascii="Times New Roman" w:hAnsi="Times New Roman" w:cs="Times New Roman"/>
          <w:i/>
          <w:sz w:val="24"/>
          <w:szCs w:val="24"/>
        </w:rPr>
        <w:t>impeachment</w:t>
      </w:r>
      <w:r>
        <w:rPr>
          <w:rFonts w:ascii="Times New Roman" w:hAnsi="Times New Roman" w:cs="Times New Roman"/>
          <w:sz w:val="24"/>
          <w:szCs w:val="24"/>
        </w:rPr>
        <w:t>, outros contrários, pois</w:t>
      </w:r>
      <w:r w:rsidR="006B3625">
        <w:rPr>
          <w:rFonts w:ascii="Times New Roman" w:hAnsi="Times New Roman" w:cs="Times New Roman"/>
          <w:sz w:val="24"/>
          <w:szCs w:val="24"/>
        </w:rPr>
        <w:t>, para os primeiro</w:t>
      </w:r>
      <w:r>
        <w:rPr>
          <w:rFonts w:ascii="Times New Roman" w:hAnsi="Times New Roman" w:cs="Times New Roman"/>
          <w:sz w:val="24"/>
          <w:szCs w:val="24"/>
        </w:rPr>
        <w:t xml:space="preserve">s, o </w:t>
      </w:r>
      <w:r w:rsidRPr="008A5BBD">
        <w:rPr>
          <w:rFonts w:ascii="Times New Roman" w:hAnsi="Times New Roman" w:cs="Times New Roman"/>
          <w:i/>
          <w:sz w:val="24"/>
          <w:szCs w:val="24"/>
        </w:rPr>
        <w:t>impeachment</w:t>
      </w:r>
      <w:r>
        <w:rPr>
          <w:rFonts w:ascii="Times New Roman" w:hAnsi="Times New Roman" w:cs="Times New Roman"/>
          <w:sz w:val="24"/>
          <w:szCs w:val="24"/>
        </w:rPr>
        <w:t xml:space="preserve"> constitui importante instrumento para assegurar a República, </w:t>
      </w:r>
      <w:proofErr w:type="spellStart"/>
      <w:r>
        <w:rPr>
          <w:rFonts w:ascii="Times New Roman" w:hAnsi="Times New Roman" w:cs="Times New Roman"/>
          <w:sz w:val="24"/>
          <w:szCs w:val="24"/>
        </w:rPr>
        <w:t>protegendo-na</w:t>
      </w:r>
      <w:proofErr w:type="spellEnd"/>
      <w:r>
        <w:rPr>
          <w:rFonts w:ascii="Times New Roman" w:hAnsi="Times New Roman" w:cs="Times New Roman"/>
          <w:sz w:val="24"/>
          <w:szCs w:val="24"/>
        </w:rPr>
        <w:t xml:space="preserve"> da corrupção, da traição, da negligência </w:t>
      </w:r>
      <w:proofErr w:type="gramStart"/>
      <w:r>
        <w:rPr>
          <w:rFonts w:ascii="Times New Roman" w:hAnsi="Times New Roman" w:cs="Times New Roman"/>
          <w:sz w:val="24"/>
          <w:szCs w:val="24"/>
        </w:rPr>
        <w:t>etc</w:t>
      </w:r>
      <w:r w:rsidR="006B362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Já para </w:t>
      </w:r>
      <w:r w:rsidR="006B3625">
        <w:rPr>
          <w:rFonts w:ascii="Times New Roman" w:hAnsi="Times New Roman" w:cs="Times New Roman"/>
          <w:sz w:val="24"/>
          <w:szCs w:val="24"/>
        </w:rPr>
        <w:t>os segundos</w:t>
      </w:r>
      <w:r>
        <w:rPr>
          <w:rFonts w:ascii="Times New Roman" w:hAnsi="Times New Roman" w:cs="Times New Roman"/>
          <w:sz w:val="24"/>
          <w:szCs w:val="24"/>
        </w:rPr>
        <w:t xml:space="preserve">, o </w:t>
      </w:r>
      <w:r w:rsidRPr="008A5BBD">
        <w:rPr>
          <w:rFonts w:ascii="Times New Roman" w:hAnsi="Times New Roman" w:cs="Times New Roman"/>
          <w:i/>
          <w:sz w:val="24"/>
          <w:szCs w:val="24"/>
        </w:rPr>
        <w:t>impeachment</w:t>
      </w:r>
      <w:r>
        <w:rPr>
          <w:rFonts w:ascii="Times New Roman" w:hAnsi="Times New Roman" w:cs="Times New Roman"/>
          <w:sz w:val="24"/>
          <w:szCs w:val="24"/>
        </w:rPr>
        <w:t xml:space="preserve"> gera a perda de independência do Executivo perante o Legislativo, que poderá retirar a liberdade de ação </w:t>
      </w:r>
      <w:r w:rsidR="006B3625">
        <w:rPr>
          <w:rFonts w:ascii="Times New Roman" w:hAnsi="Times New Roman" w:cs="Times New Roman"/>
          <w:sz w:val="24"/>
          <w:szCs w:val="24"/>
        </w:rPr>
        <w:t>do seu Chefe</w:t>
      </w:r>
      <w:r>
        <w:rPr>
          <w:rFonts w:ascii="Times New Roman" w:hAnsi="Times New Roman" w:cs="Times New Roman"/>
          <w:sz w:val="24"/>
          <w:szCs w:val="24"/>
        </w:rPr>
        <w:t xml:space="preserve">. Até os últimos dias da </w:t>
      </w:r>
      <w:r w:rsidR="006B3625">
        <w:rPr>
          <w:rFonts w:ascii="Times New Roman" w:hAnsi="Times New Roman" w:cs="Times New Roman"/>
          <w:sz w:val="24"/>
          <w:szCs w:val="24"/>
        </w:rPr>
        <w:t xml:space="preserve">referida </w:t>
      </w:r>
      <w:r>
        <w:rPr>
          <w:rFonts w:ascii="Times New Roman" w:hAnsi="Times New Roman" w:cs="Times New Roman"/>
          <w:sz w:val="24"/>
          <w:szCs w:val="24"/>
        </w:rPr>
        <w:t xml:space="preserve">Convenção, a discussão acerca do modo de eleição do Executivo e do </w:t>
      </w:r>
      <w:r w:rsidRPr="008A5BBD">
        <w:rPr>
          <w:rFonts w:ascii="Times New Roman" w:hAnsi="Times New Roman" w:cs="Times New Roman"/>
          <w:i/>
          <w:sz w:val="24"/>
          <w:szCs w:val="24"/>
        </w:rPr>
        <w:t>impe</w:t>
      </w:r>
      <w:r w:rsidR="006B3625">
        <w:rPr>
          <w:rFonts w:ascii="Times New Roman" w:hAnsi="Times New Roman" w:cs="Times New Roman"/>
          <w:i/>
          <w:sz w:val="24"/>
          <w:szCs w:val="24"/>
        </w:rPr>
        <w:t>ach</w:t>
      </w:r>
      <w:r w:rsidRPr="008A5BBD">
        <w:rPr>
          <w:rFonts w:ascii="Times New Roman" w:hAnsi="Times New Roman" w:cs="Times New Roman"/>
          <w:i/>
          <w:sz w:val="24"/>
          <w:szCs w:val="24"/>
        </w:rPr>
        <w:t>ment</w:t>
      </w:r>
      <w:r>
        <w:rPr>
          <w:rFonts w:ascii="Times New Roman" w:hAnsi="Times New Roman" w:cs="Times New Roman"/>
          <w:sz w:val="24"/>
          <w:szCs w:val="24"/>
        </w:rPr>
        <w:t xml:space="preserve"> permaneceu presente; porém, a Convenção não mudou a sua proposta inicial de viabilizar a remoção do Executivo por meio do processo de </w:t>
      </w:r>
      <w:r w:rsidRPr="008A5BBD">
        <w:rPr>
          <w:rFonts w:ascii="Times New Roman" w:hAnsi="Times New Roman" w:cs="Times New Roman"/>
          <w:i/>
          <w:sz w:val="24"/>
          <w:szCs w:val="24"/>
        </w:rPr>
        <w:t>impeachment</w:t>
      </w:r>
      <w:r>
        <w:rPr>
          <w:rFonts w:ascii="Times New Roman" w:hAnsi="Times New Roman" w:cs="Times New Roman"/>
          <w:sz w:val="24"/>
          <w:szCs w:val="24"/>
        </w:rPr>
        <w:t>.</w:t>
      </w:r>
    </w:p>
    <w:p w14:paraId="656CA2D2" w14:textId="77777777" w:rsidR="00EE753A" w:rsidRDefault="00EE753A"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Neste sentido, constata-se que o </w:t>
      </w:r>
      <w:r w:rsidRPr="00EE753A">
        <w:rPr>
          <w:rFonts w:ascii="Times New Roman" w:hAnsi="Times New Roman" w:cs="Times New Roman"/>
          <w:i/>
          <w:sz w:val="24"/>
          <w:szCs w:val="24"/>
        </w:rPr>
        <w:t>impeachment</w:t>
      </w:r>
      <w:r>
        <w:rPr>
          <w:rFonts w:ascii="Times New Roman" w:hAnsi="Times New Roman" w:cs="Times New Roman"/>
          <w:sz w:val="24"/>
          <w:szCs w:val="24"/>
        </w:rPr>
        <w:t xml:space="preserve"> possui características marcantemente políticas, gerando debates quanto à interpretação deste instituto, pois se torna tarefa árdua definir sua abrangência e estabelecer parâmetros capazes de determinar as condutas passíveis de desencadearem o processo de </w:t>
      </w:r>
      <w:r w:rsidRPr="00EE753A">
        <w:rPr>
          <w:rFonts w:ascii="Times New Roman" w:hAnsi="Times New Roman" w:cs="Times New Roman"/>
          <w:i/>
          <w:sz w:val="24"/>
          <w:szCs w:val="24"/>
        </w:rPr>
        <w:t>impeachment</w:t>
      </w:r>
      <w:r>
        <w:rPr>
          <w:rFonts w:ascii="Times New Roman" w:hAnsi="Times New Roman" w:cs="Times New Roman"/>
          <w:sz w:val="24"/>
          <w:szCs w:val="24"/>
        </w:rPr>
        <w:t xml:space="preserve">. Assim, será observado o debate acadêmico norte-americano quanto à matéria do </w:t>
      </w:r>
      <w:r w:rsidRPr="00EE753A">
        <w:rPr>
          <w:rFonts w:ascii="Times New Roman" w:hAnsi="Times New Roman" w:cs="Times New Roman"/>
          <w:i/>
          <w:sz w:val="24"/>
          <w:szCs w:val="24"/>
        </w:rPr>
        <w:t>impeachment</w:t>
      </w:r>
      <w:r>
        <w:rPr>
          <w:rFonts w:ascii="Times New Roman" w:hAnsi="Times New Roman" w:cs="Times New Roman"/>
          <w:sz w:val="24"/>
          <w:szCs w:val="24"/>
        </w:rPr>
        <w:t xml:space="preserve">, sendo elemento de elevada relevância para se verificar a importância da opinião pública no processo de </w:t>
      </w:r>
      <w:r w:rsidRPr="00EE753A">
        <w:rPr>
          <w:rFonts w:ascii="Times New Roman" w:hAnsi="Times New Roman" w:cs="Times New Roman"/>
          <w:i/>
          <w:sz w:val="24"/>
          <w:szCs w:val="24"/>
        </w:rPr>
        <w:t>impeachment</w:t>
      </w:r>
      <w:r>
        <w:rPr>
          <w:rFonts w:ascii="Times New Roman" w:hAnsi="Times New Roman" w:cs="Times New Roman"/>
          <w:sz w:val="24"/>
          <w:szCs w:val="24"/>
        </w:rPr>
        <w:t>.</w:t>
      </w:r>
    </w:p>
    <w:p w14:paraId="13AF3A11" w14:textId="77777777" w:rsidR="00F67C99" w:rsidRPr="00F67C99" w:rsidRDefault="00F67C99" w:rsidP="00CA361A">
      <w:pPr>
        <w:pStyle w:val="PargrafodaLista"/>
        <w:spacing w:before="120" w:after="120" w:line="360" w:lineRule="auto"/>
        <w:ind w:left="0" w:firstLine="709"/>
        <w:jc w:val="both"/>
        <w:rPr>
          <w:rFonts w:ascii="Times New Roman" w:hAnsi="Times New Roman" w:cs="Times New Roman"/>
          <w:b/>
          <w:sz w:val="28"/>
          <w:szCs w:val="28"/>
        </w:rPr>
      </w:pPr>
    </w:p>
    <w:p w14:paraId="4EBA7F72" w14:textId="52519316" w:rsidR="00F67C99" w:rsidRPr="0055494E" w:rsidRDefault="00F67C99" w:rsidP="0055494E">
      <w:pPr>
        <w:pStyle w:val="PargrafodaLista"/>
        <w:numPr>
          <w:ilvl w:val="0"/>
          <w:numId w:val="2"/>
        </w:numPr>
        <w:spacing w:before="120" w:after="120" w:line="360" w:lineRule="auto"/>
        <w:jc w:val="both"/>
        <w:rPr>
          <w:rFonts w:ascii="Times New Roman" w:hAnsi="Times New Roman" w:cs="Times New Roman"/>
          <w:sz w:val="24"/>
          <w:szCs w:val="24"/>
        </w:rPr>
      </w:pPr>
      <w:r w:rsidRPr="00F67C99">
        <w:rPr>
          <w:rFonts w:ascii="Times New Roman" w:hAnsi="Times New Roman" w:cs="Times New Roman"/>
          <w:b/>
          <w:sz w:val="28"/>
          <w:szCs w:val="28"/>
        </w:rPr>
        <w:t>Debate Acadêmico: perspectiva norte-americana</w:t>
      </w:r>
    </w:p>
    <w:p w14:paraId="63B825F5" w14:textId="3B4E909F" w:rsidR="00F67C99" w:rsidRDefault="00C33F21" w:rsidP="00102E2D">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Devido à essência política do instituto do </w:t>
      </w:r>
      <w:r>
        <w:rPr>
          <w:rFonts w:ascii="Times New Roman" w:hAnsi="Times New Roman" w:cs="Times New Roman"/>
          <w:i/>
          <w:sz w:val="24"/>
          <w:szCs w:val="24"/>
        </w:rPr>
        <w:t>impeachment</w:t>
      </w:r>
      <w:r>
        <w:rPr>
          <w:rFonts w:ascii="Times New Roman" w:hAnsi="Times New Roman" w:cs="Times New Roman"/>
          <w:sz w:val="24"/>
          <w:szCs w:val="24"/>
        </w:rPr>
        <w:t xml:space="preserve">, </w:t>
      </w:r>
      <w:r w:rsidR="00102E2D">
        <w:rPr>
          <w:rFonts w:ascii="Times New Roman" w:hAnsi="Times New Roman" w:cs="Times New Roman"/>
          <w:sz w:val="24"/>
          <w:szCs w:val="24"/>
        </w:rPr>
        <w:t xml:space="preserve">torna-se uma tarefa árdua </w:t>
      </w:r>
      <w:r w:rsidR="007F649D">
        <w:rPr>
          <w:rFonts w:ascii="Times New Roman" w:hAnsi="Times New Roman" w:cs="Times New Roman"/>
          <w:sz w:val="24"/>
          <w:szCs w:val="24"/>
        </w:rPr>
        <w:t xml:space="preserve">traçar os limites de sua definição. Acadêmicos norte-americanos apresentaram variadas interpretações referentes ao </w:t>
      </w:r>
      <w:r w:rsidR="007F649D" w:rsidRPr="007F649D">
        <w:rPr>
          <w:rFonts w:ascii="Times New Roman" w:hAnsi="Times New Roman" w:cs="Times New Roman"/>
          <w:i/>
          <w:sz w:val="24"/>
          <w:szCs w:val="24"/>
        </w:rPr>
        <w:t>impeachment</w:t>
      </w:r>
      <w:r w:rsidR="007F649D">
        <w:rPr>
          <w:rFonts w:ascii="Times New Roman" w:hAnsi="Times New Roman" w:cs="Times New Roman"/>
          <w:sz w:val="24"/>
          <w:szCs w:val="24"/>
        </w:rPr>
        <w:t xml:space="preserve"> e </w:t>
      </w:r>
      <w:r w:rsidR="00B129B9">
        <w:rPr>
          <w:rFonts w:ascii="Times New Roman" w:hAnsi="Times New Roman" w:cs="Times New Roman"/>
          <w:sz w:val="24"/>
          <w:szCs w:val="24"/>
        </w:rPr>
        <w:t>a</w:t>
      </w:r>
      <w:r w:rsidR="007F649D">
        <w:rPr>
          <w:rFonts w:ascii="Times New Roman" w:hAnsi="Times New Roman" w:cs="Times New Roman"/>
          <w:sz w:val="24"/>
          <w:szCs w:val="24"/>
        </w:rPr>
        <w:t>o significado da expressão “</w:t>
      </w:r>
      <w:proofErr w:type="spellStart"/>
      <w:r w:rsidR="007F649D" w:rsidRPr="007F649D">
        <w:rPr>
          <w:rFonts w:ascii="Times New Roman" w:hAnsi="Times New Roman" w:cs="Times New Roman"/>
          <w:i/>
          <w:sz w:val="24"/>
          <w:szCs w:val="24"/>
        </w:rPr>
        <w:t>other</w:t>
      </w:r>
      <w:proofErr w:type="spellEnd"/>
      <w:r w:rsidR="007F649D" w:rsidRPr="007F649D">
        <w:rPr>
          <w:rFonts w:ascii="Times New Roman" w:hAnsi="Times New Roman" w:cs="Times New Roman"/>
          <w:i/>
          <w:sz w:val="24"/>
          <w:szCs w:val="24"/>
        </w:rPr>
        <w:t xml:space="preserve"> high Crimes </w:t>
      </w:r>
      <w:proofErr w:type="spellStart"/>
      <w:r w:rsidR="007F649D" w:rsidRPr="007F649D">
        <w:rPr>
          <w:rFonts w:ascii="Times New Roman" w:hAnsi="Times New Roman" w:cs="Times New Roman"/>
          <w:i/>
          <w:sz w:val="24"/>
          <w:szCs w:val="24"/>
        </w:rPr>
        <w:t>and</w:t>
      </w:r>
      <w:proofErr w:type="spellEnd"/>
      <w:r w:rsidR="007F649D" w:rsidRPr="007F649D">
        <w:rPr>
          <w:rFonts w:ascii="Times New Roman" w:hAnsi="Times New Roman" w:cs="Times New Roman"/>
          <w:i/>
          <w:sz w:val="24"/>
          <w:szCs w:val="24"/>
        </w:rPr>
        <w:t xml:space="preserve"> </w:t>
      </w:r>
      <w:proofErr w:type="spellStart"/>
      <w:r w:rsidR="007F649D" w:rsidRPr="007F649D">
        <w:rPr>
          <w:rFonts w:ascii="Times New Roman" w:hAnsi="Times New Roman" w:cs="Times New Roman"/>
          <w:i/>
          <w:sz w:val="24"/>
          <w:szCs w:val="24"/>
        </w:rPr>
        <w:t>Misdemeanors</w:t>
      </w:r>
      <w:proofErr w:type="spellEnd"/>
      <w:r w:rsidR="007F649D">
        <w:rPr>
          <w:rFonts w:ascii="Times New Roman" w:hAnsi="Times New Roman" w:cs="Times New Roman"/>
          <w:sz w:val="24"/>
          <w:szCs w:val="24"/>
        </w:rPr>
        <w:t xml:space="preserve">”. </w:t>
      </w:r>
    </w:p>
    <w:p w14:paraId="2A951746" w14:textId="7D429FEA" w:rsidR="00413BAB" w:rsidRPr="002E4208" w:rsidRDefault="007F649D" w:rsidP="002E4208">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Raoul Berger</w:t>
      </w:r>
      <w:r w:rsidR="00616371">
        <w:rPr>
          <w:rStyle w:val="Refdenotaderodap"/>
          <w:rFonts w:ascii="Times New Roman" w:hAnsi="Times New Roman" w:cs="Times New Roman"/>
          <w:sz w:val="24"/>
          <w:szCs w:val="24"/>
        </w:rPr>
        <w:footnoteReference w:id="31"/>
      </w:r>
      <w:r>
        <w:rPr>
          <w:rFonts w:ascii="Times New Roman" w:hAnsi="Times New Roman" w:cs="Times New Roman"/>
          <w:sz w:val="24"/>
          <w:szCs w:val="24"/>
        </w:rPr>
        <w:t xml:space="preserve">, considerando a importância da compreensão das raízes históricas do instituto do </w:t>
      </w:r>
      <w:r>
        <w:rPr>
          <w:rFonts w:ascii="Times New Roman" w:hAnsi="Times New Roman" w:cs="Times New Roman"/>
          <w:i/>
          <w:sz w:val="24"/>
          <w:szCs w:val="24"/>
        </w:rPr>
        <w:t>impeachment</w:t>
      </w:r>
      <w:r>
        <w:rPr>
          <w:rFonts w:ascii="Times New Roman" w:hAnsi="Times New Roman" w:cs="Times New Roman"/>
          <w:sz w:val="24"/>
          <w:szCs w:val="24"/>
        </w:rPr>
        <w:t xml:space="preserve">, afirma que as ofensa passíveis de desencadearem um processo de </w:t>
      </w:r>
      <w:r w:rsidRPr="00616371">
        <w:rPr>
          <w:rFonts w:ascii="Times New Roman" w:hAnsi="Times New Roman" w:cs="Times New Roman"/>
          <w:i/>
          <w:sz w:val="24"/>
          <w:szCs w:val="24"/>
        </w:rPr>
        <w:t>impeachment</w:t>
      </w:r>
      <w:r>
        <w:rPr>
          <w:rFonts w:ascii="Times New Roman" w:hAnsi="Times New Roman" w:cs="Times New Roman"/>
          <w:sz w:val="24"/>
          <w:szCs w:val="24"/>
        </w:rPr>
        <w:t xml:space="preserve"> são:</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1) a</w:t>
      </w:r>
      <w:r w:rsidRPr="002E4208">
        <w:rPr>
          <w:rFonts w:ascii="Times New Roman" w:hAnsi="Times New Roman" w:cs="Times New Roman"/>
          <w:sz w:val="24"/>
          <w:szCs w:val="24"/>
        </w:rPr>
        <w:t>plicação inadequada de verbas públicas;</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2) abuso de poder;</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3) n</w:t>
      </w:r>
      <w:r w:rsidRPr="002E4208">
        <w:rPr>
          <w:rFonts w:ascii="Times New Roman" w:hAnsi="Times New Roman" w:cs="Times New Roman"/>
          <w:sz w:val="24"/>
          <w:szCs w:val="24"/>
        </w:rPr>
        <w:t>egligência dos deveres;</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4) i</w:t>
      </w:r>
      <w:r w:rsidRPr="002E4208">
        <w:rPr>
          <w:rFonts w:ascii="Times New Roman" w:hAnsi="Times New Roman" w:cs="Times New Roman"/>
          <w:sz w:val="24"/>
          <w:szCs w:val="24"/>
        </w:rPr>
        <w:t>nvasão ou desprezo de prerrogativas do Parlamento;</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5) c</w:t>
      </w:r>
      <w:r w:rsidRPr="002E4208">
        <w:rPr>
          <w:rFonts w:ascii="Times New Roman" w:hAnsi="Times New Roman" w:cs="Times New Roman"/>
          <w:sz w:val="24"/>
          <w:szCs w:val="24"/>
        </w:rPr>
        <w:t>orrupção;</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6</w:t>
      </w:r>
      <w:r w:rsidRPr="002E4208">
        <w:rPr>
          <w:rFonts w:ascii="Times New Roman" w:hAnsi="Times New Roman" w:cs="Times New Roman"/>
          <w:sz w:val="24"/>
          <w:szCs w:val="24"/>
        </w:rPr>
        <w:t xml:space="preserve">) </w:t>
      </w:r>
      <w:r w:rsidR="006A25F0">
        <w:rPr>
          <w:rFonts w:ascii="Times New Roman" w:hAnsi="Times New Roman" w:cs="Times New Roman"/>
          <w:sz w:val="24"/>
          <w:szCs w:val="24"/>
        </w:rPr>
        <w:t>t</w:t>
      </w:r>
      <w:r w:rsidR="00616371" w:rsidRPr="002E4208">
        <w:rPr>
          <w:rFonts w:ascii="Times New Roman" w:hAnsi="Times New Roman" w:cs="Times New Roman"/>
          <w:sz w:val="24"/>
          <w:szCs w:val="24"/>
        </w:rPr>
        <w:t>raiç</w:t>
      </w:r>
      <w:r w:rsidR="00B129B9">
        <w:rPr>
          <w:rFonts w:ascii="Times New Roman" w:hAnsi="Times New Roman" w:cs="Times New Roman"/>
          <w:sz w:val="24"/>
          <w:szCs w:val="24"/>
        </w:rPr>
        <w:t>ão à confiança e</w:t>
      </w:r>
      <w:r w:rsidR="002E4208">
        <w:rPr>
          <w:rFonts w:ascii="Times New Roman" w:hAnsi="Times New Roman" w:cs="Times New Roman"/>
          <w:sz w:val="24"/>
          <w:szCs w:val="24"/>
        </w:rPr>
        <w:t xml:space="preserve"> </w:t>
      </w:r>
      <w:r w:rsidR="006A25F0">
        <w:rPr>
          <w:rFonts w:ascii="Times New Roman" w:hAnsi="Times New Roman" w:cs="Times New Roman"/>
          <w:sz w:val="24"/>
          <w:szCs w:val="24"/>
        </w:rPr>
        <w:t>7</w:t>
      </w:r>
      <w:r w:rsidR="00616371" w:rsidRPr="002E4208">
        <w:rPr>
          <w:rFonts w:ascii="Times New Roman" w:hAnsi="Times New Roman" w:cs="Times New Roman"/>
          <w:sz w:val="24"/>
          <w:szCs w:val="24"/>
        </w:rPr>
        <w:t xml:space="preserve">) </w:t>
      </w:r>
      <w:r w:rsidRPr="002E4208">
        <w:rPr>
          <w:rFonts w:ascii="Times New Roman" w:hAnsi="Times New Roman" w:cs="Times New Roman"/>
          <w:sz w:val="24"/>
          <w:szCs w:val="24"/>
        </w:rPr>
        <w:t xml:space="preserve"> </w:t>
      </w:r>
      <w:r w:rsidR="006A25F0">
        <w:rPr>
          <w:rFonts w:ascii="Times New Roman" w:hAnsi="Times New Roman" w:cs="Times New Roman"/>
          <w:sz w:val="24"/>
          <w:szCs w:val="24"/>
        </w:rPr>
        <w:t>c</w:t>
      </w:r>
      <w:r w:rsidR="00616371" w:rsidRPr="002E4208">
        <w:rPr>
          <w:rFonts w:ascii="Times New Roman" w:hAnsi="Times New Roman" w:cs="Times New Roman"/>
          <w:sz w:val="24"/>
          <w:szCs w:val="24"/>
        </w:rPr>
        <w:t>onselho pernicioso à Coroa.</w:t>
      </w:r>
    </w:p>
    <w:p w14:paraId="34AAA828" w14:textId="72F7F069" w:rsidR="00616371" w:rsidRDefault="00616371" w:rsidP="00CA361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Outra interpretação pauta-se exclusivamente na exegese da Constituição, sendo que Irving Brant</w:t>
      </w:r>
      <w:r w:rsidR="002D4040">
        <w:rPr>
          <w:rStyle w:val="Refdenotaderodap"/>
          <w:rFonts w:ascii="Times New Roman" w:hAnsi="Times New Roman" w:cs="Times New Roman"/>
          <w:sz w:val="24"/>
          <w:szCs w:val="24"/>
        </w:rPr>
        <w:footnoteReference w:id="32"/>
      </w:r>
      <w:r>
        <w:rPr>
          <w:rFonts w:ascii="Times New Roman" w:hAnsi="Times New Roman" w:cs="Times New Roman"/>
          <w:sz w:val="24"/>
          <w:szCs w:val="24"/>
        </w:rPr>
        <w:t xml:space="preserve"> rejeita a influência da História Britânica quanto ao </w:t>
      </w:r>
      <w:r w:rsidRPr="00616371">
        <w:rPr>
          <w:rFonts w:ascii="Times New Roman" w:hAnsi="Times New Roman" w:cs="Times New Roman"/>
          <w:i/>
          <w:sz w:val="24"/>
          <w:szCs w:val="24"/>
        </w:rPr>
        <w:t>impeachment</w:t>
      </w:r>
      <w:r>
        <w:rPr>
          <w:rFonts w:ascii="Times New Roman" w:hAnsi="Times New Roman" w:cs="Times New Roman"/>
          <w:sz w:val="24"/>
          <w:szCs w:val="24"/>
        </w:rPr>
        <w:t xml:space="preserve"> nos EUA. Para referido autor, </w:t>
      </w:r>
      <w:r w:rsidR="00AA12DD">
        <w:rPr>
          <w:rFonts w:ascii="Times New Roman" w:hAnsi="Times New Roman" w:cs="Times New Roman"/>
          <w:sz w:val="24"/>
          <w:szCs w:val="24"/>
        </w:rPr>
        <w:t xml:space="preserve">em um sentido amplo, </w:t>
      </w:r>
      <w:r>
        <w:rPr>
          <w:rFonts w:ascii="Times New Roman" w:hAnsi="Times New Roman" w:cs="Times New Roman"/>
          <w:sz w:val="24"/>
          <w:szCs w:val="24"/>
        </w:rPr>
        <w:t>apenas traição, suborno e violação d</w:t>
      </w:r>
      <w:r w:rsidR="00AA12DD">
        <w:rPr>
          <w:rFonts w:ascii="Times New Roman" w:hAnsi="Times New Roman" w:cs="Times New Roman"/>
          <w:sz w:val="24"/>
          <w:szCs w:val="24"/>
        </w:rPr>
        <w:t>o juramento</w:t>
      </w:r>
      <w:r>
        <w:rPr>
          <w:rFonts w:ascii="Times New Roman" w:hAnsi="Times New Roman" w:cs="Times New Roman"/>
          <w:sz w:val="24"/>
          <w:szCs w:val="24"/>
        </w:rPr>
        <w:t xml:space="preserve"> são ofensas passíveis de iniciarem um processo de </w:t>
      </w:r>
      <w:r>
        <w:rPr>
          <w:rFonts w:ascii="Times New Roman" w:hAnsi="Times New Roman" w:cs="Times New Roman"/>
          <w:i/>
          <w:sz w:val="24"/>
          <w:szCs w:val="24"/>
        </w:rPr>
        <w:t>impeachment</w:t>
      </w:r>
      <w:r>
        <w:rPr>
          <w:rFonts w:ascii="Times New Roman" w:hAnsi="Times New Roman" w:cs="Times New Roman"/>
          <w:sz w:val="24"/>
          <w:szCs w:val="24"/>
        </w:rPr>
        <w:t>.</w:t>
      </w:r>
    </w:p>
    <w:p w14:paraId="1201C433" w14:textId="09E95C7C" w:rsidR="007E3FE4" w:rsidRDefault="007E3FE4" w:rsidP="00752366">
      <w:pPr>
        <w:pStyle w:val="PargrafodaLista"/>
        <w:spacing w:before="24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Posicionamento diverso é exposto por </w:t>
      </w:r>
      <w:r w:rsidRPr="00752366">
        <w:rPr>
          <w:rFonts w:ascii="Times New Roman" w:hAnsi="Times New Roman" w:cs="Times New Roman"/>
          <w:sz w:val="24"/>
          <w:szCs w:val="24"/>
        </w:rPr>
        <w:t xml:space="preserve">Frank Thompson e Dan </w:t>
      </w:r>
      <w:proofErr w:type="spellStart"/>
      <w:r w:rsidRPr="00752366">
        <w:rPr>
          <w:rFonts w:ascii="Times New Roman" w:hAnsi="Times New Roman" w:cs="Times New Roman"/>
          <w:sz w:val="24"/>
          <w:szCs w:val="24"/>
        </w:rPr>
        <w:t>Pollitt</w:t>
      </w:r>
      <w:proofErr w:type="spellEnd"/>
      <w:r w:rsidR="00752366">
        <w:rPr>
          <w:rStyle w:val="Refdenotaderodap"/>
          <w:rFonts w:ascii="Times New Roman" w:hAnsi="Times New Roman" w:cs="Times New Roman"/>
          <w:sz w:val="24"/>
          <w:szCs w:val="24"/>
        </w:rPr>
        <w:footnoteReference w:id="33"/>
      </w:r>
      <w:r w:rsidR="007821B3">
        <w:rPr>
          <w:rFonts w:ascii="Times New Roman" w:hAnsi="Times New Roman" w:cs="Times New Roman"/>
          <w:sz w:val="24"/>
          <w:szCs w:val="24"/>
        </w:rPr>
        <w:t>,</w:t>
      </w:r>
      <w:r>
        <w:rPr>
          <w:rFonts w:ascii="Times New Roman" w:hAnsi="Times New Roman" w:cs="Times New Roman"/>
          <w:sz w:val="24"/>
          <w:szCs w:val="24"/>
        </w:rPr>
        <w:t xml:space="preserve"> que consideram o Senado como uma Suprema Corte no processo de </w:t>
      </w:r>
      <w:r>
        <w:rPr>
          <w:rFonts w:ascii="Times New Roman" w:hAnsi="Times New Roman" w:cs="Times New Roman"/>
          <w:i/>
          <w:sz w:val="24"/>
          <w:szCs w:val="24"/>
        </w:rPr>
        <w:t>impeachment</w:t>
      </w:r>
      <w:r>
        <w:rPr>
          <w:rFonts w:ascii="Times New Roman" w:hAnsi="Times New Roman" w:cs="Times New Roman"/>
          <w:sz w:val="24"/>
          <w:szCs w:val="24"/>
        </w:rPr>
        <w:t xml:space="preserve">, logo, para determinar o contornos do conceito de </w:t>
      </w:r>
      <w:r>
        <w:rPr>
          <w:rFonts w:ascii="Times New Roman" w:hAnsi="Times New Roman" w:cs="Times New Roman"/>
          <w:i/>
          <w:sz w:val="24"/>
          <w:szCs w:val="24"/>
        </w:rPr>
        <w:t>impeachment</w:t>
      </w:r>
      <w:r>
        <w:rPr>
          <w:rFonts w:ascii="Times New Roman" w:hAnsi="Times New Roman" w:cs="Times New Roman"/>
          <w:sz w:val="24"/>
          <w:szCs w:val="24"/>
        </w:rPr>
        <w:t xml:space="preserve"> deve-se observar os precedentes do Senado. Com base nos dados históricos, citados autores </w:t>
      </w:r>
      <w:r w:rsidR="001A1F0D">
        <w:rPr>
          <w:rFonts w:ascii="Times New Roman" w:hAnsi="Times New Roman" w:cs="Times New Roman"/>
          <w:sz w:val="24"/>
          <w:szCs w:val="24"/>
        </w:rPr>
        <w:t>concluíram</w:t>
      </w:r>
      <w:r>
        <w:rPr>
          <w:rFonts w:ascii="Times New Roman" w:hAnsi="Times New Roman" w:cs="Times New Roman"/>
          <w:sz w:val="24"/>
          <w:szCs w:val="24"/>
        </w:rPr>
        <w:t xml:space="preserve"> que apenas </w:t>
      </w:r>
      <w:r w:rsidR="00752366">
        <w:rPr>
          <w:rFonts w:ascii="Times New Roman" w:hAnsi="Times New Roman" w:cs="Times New Roman"/>
          <w:sz w:val="24"/>
          <w:szCs w:val="24"/>
        </w:rPr>
        <w:t>crimes definidos pela Lei Penal</w:t>
      </w:r>
      <w:r>
        <w:rPr>
          <w:rFonts w:ascii="Times New Roman" w:hAnsi="Times New Roman" w:cs="Times New Roman"/>
          <w:sz w:val="24"/>
          <w:szCs w:val="24"/>
        </w:rPr>
        <w:t xml:space="preserve"> (</w:t>
      </w:r>
      <w:proofErr w:type="spellStart"/>
      <w:r w:rsidR="00752366">
        <w:rPr>
          <w:rFonts w:ascii="Times New Roman" w:hAnsi="Times New Roman" w:cs="Times New Roman"/>
          <w:i/>
          <w:sz w:val="24"/>
          <w:szCs w:val="24"/>
        </w:rPr>
        <w:t>indictable</w:t>
      </w:r>
      <w:proofErr w:type="spellEnd"/>
      <w:r w:rsidR="00752366">
        <w:rPr>
          <w:rFonts w:ascii="Times New Roman" w:hAnsi="Times New Roman" w:cs="Times New Roman"/>
          <w:i/>
          <w:sz w:val="24"/>
          <w:szCs w:val="24"/>
        </w:rPr>
        <w:t xml:space="preserve"> </w:t>
      </w:r>
      <w:proofErr w:type="spellStart"/>
      <w:r w:rsidR="00752366" w:rsidRPr="00165DF3">
        <w:rPr>
          <w:rFonts w:ascii="Times New Roman" w:hAnsi="Times New Roman" w:cs="Times New Roman"/>
          <w:i/>
          <w:sz w:val="24"/>
          <w:szCs w:val="24"/>
        </w:rPr>
        <w:t>offenses</w:t>
      </w:r>
      <w:proofErr w:type="spellEnd"/>
      <w:r w:rsidR="00752366">
        <w:rPr>
          <w:rFonts w:ascii="Times New Roman" w:hAnsi="Times New Roman" w:cs="Times New Roman"/>
          <w:sz w:val="24"/>
          <w:szCs w:val="24"/>
        </w:rPr>
        <w:t xml:space="preserve">) </w:t>
      </w:r>
      <w:r w:rsidRPr="00752366">
        <w:rPr>
          <w:rFonts w:ascii="Times New Roman" w:hAnsi="Times New Roman" w:cs="Times New Roman"/>
          <w:sz w:val="24"/>
          <w:szCs w:val="24"/>
        </w:rPr>
        <w:t>são</w:t>
      </w:r>
      <w:r>
        <w:rPr>
          <w:rFonts w:ascii="Times New Roman" w:hAnsi="Times New Roman" w:cs="Times New Roman"/>
          <w:sz w:val="24"/>
          <w:szCs w:val="24"/>
        </w:rPr>
        <w:t xml:space="preserve"> capazes de iniciar o processo de </w:t>
      </w:r>
      <w:r>
        <w:rPr>
          <w:rFonts w:ascii="Times New Roman" w:hAnsi="Times New Roman" w:cs="Times New Roman"/>
          <w:i/>
          <w:sz w:val="24"/>
          <w:szCs w:val="24"/>
        </w:rPr>
        <w:t>impeachment</w:t>
      </w:r>
      <w:r w:rsidR="007821B3">
        <w:rPr>
          <w:rFonts w:ascii="Times New Roman" w:hAnsi="Times New Roman" w:cs="Times New Roman"/>
          <w:sz w:val="24"/>
          <w:szCs w:val="24"/>
        </w:rPr>
        <w:t>.</w:t>
      </w:r>
    </w:p>
    <w:p w14:paraId="68D09ECF" w14:textId="588DC29C" w:rsidR="009344EB" w:rsidRDefault="00165DF3" w:rsidP="007E0F6B">
      <w:pPr>
        <w:pStyle w:val="PargrafodaLista"/>
        <w:spacing w:before="24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Já Michael </w:t>
      </w:r>
      <w:proofErr w:type="spellStart"/>
      <w:r>
        <w:rPr>
          <w:rFonts w:ascii="Times New Roman" w:hAnsi="Times New Roman" w:cs="Times New Roman"/>
          <w:sz w:val="24"/>
          <w:szCs w:val="24"/>
        </w:rPr>
        <w:t>Gerhardt</w:t>
      </w:r>
      <w:proofErr w:type="spellEnd"/>
      <w:r w:rsidR="00B73486">
        <w:rPr>
          <w:rStyle w:val="Refdenotaderodap"/>
          <w:rFonts w:ascii="Times New Roman" w:hAnsi="Times New Roman" w:cs="Times New Roman"/>
          <w:sz w:val="24"/>
          <w:szCs w:val="24"/>
        </w:rPr>
        <w:footnoteReference w:id="34"/>
      </w:r>
      <w:r>
        <w:rPr>
          <w:rFonts w:ascii="Times New Roman" w:hAnsi="Times New Roman" w:cs="Times New Roman"/>
          <w:sz w:val="24"/>
          <w:szCs w:val="24"/>
        </w:rPr>
        <w:t xml:space="preserve"> considerou que as infrações desencadeadoras do processo de </w:t>
      </w:r>
      <w:r w:rsidRPr="00165DF3">
        <w:rPr>
          <w:rFonts w:ascii="Times New Roman" w:hAnsi="Times New Roman" w:cs="Times New Roman"/>
          <w:i/>
          <w:sz w:val="24"/>
          <w:szCs w:val="24"/>
        </w:rPr>
        <w:t>impeachment</w:t>
      </w:r>
      <w:r>
        <w:rPr>
          <w:rFonts w:ascii="Times New Roman" w:hAnsi="Times New Roman" w:cs="Times New Roman"/>
          <w:sz w:val="24"/>
          <w:szCs w:val="24"/>
        </w:rPr>
        <w:t xml:space="preserve"> não se limitam aos crimes definidos pela Lei Penal, sendo que a dificuldade deste assunto resume-se em determinar quais infrações que não constituem crimes estão inseridas no rol das violações que viabilizam o início do processo de </w:t>
      </w:r>
      <w:r w:rsidRPr="00165DF3">
        <w:rPr>
          <w:rFonts w:ascii="Times New Roman" w:hAnsi="Times New Roman" w:cs="Times New Roman"/>
          <w:i/>
          <w:sz w:val="24"/>
          <w:szCs w:val="24"/>
        </w:rPr>
        <w:t>impeachment</w:t>
      </w:r>
      <w:r>
        <w:rPr>
          <w:rFonts w:ascii="Times New Roman" w:hAnsi="Times New Roman" w:cs="Times New Roman"/>
          <w:sz w:val="24"/>
          <w:szCs w:val="24"/>
        </w:rPr>
        <w:t>.</w:t>
      </w:r>
      <w:r w:rsidR="00FE7FD8">
        <w:rPr>
          <w:rFonts w:ascii="Times New Roman" w:hAnsi="Times New Roman" w:cs="Times New Roman"/>
          <w:sz w:val="24"/>
          <w:szCs w:val="24"/>
        </w:rPr>
        <w:t xml:space="preserve"> </w:t>
      </w:r>
      <w:r w:rsidR="007E0F6B">
        <w:rPr>
          <w:rFonts w:ascii="Times New Roman" w:hAnsi="Times New Roman" w:cs="Times New Roman"/>
          <w:sz w:val="24"/>
          <w:szCs w:val="24"/>
        </w:rPr>
        <w:t>Este posicionamento é decorrente das afirmações expedidas por Hamilton</w:t>
      </w:r>
      <w:r w:rsidR="005E211B">
        <w:rPr>
          <w:rStyle w:val="Refdenotaderodap"/>
          <w:rFonts w:ascii="Times New Roman" w:hAnsi="Times New Roman" w:cs="Times New Roman"/>
          <w:sz w:val="24"/>
          <w:szCs w:val="24"/>
        </w:rPr>
        <w:footnoteReference w:id="35"/>
      </w:r>
      <w:r w:rsidR="007E0F6B">
        <w:rPr>
          <w:rFonts w:ascii="Times New Roman" w:hAnsi="Times New Roman" w:cs="Times New Roman"/>
          <w:sz w:val="24"/>
          <w:szCs w:val="24"/>
        </w:rPr>
        <w:t xml:space="preserve"> (em </w:t>
      </w:r>
      <w:proofErr w:type="spellStart"/>
      <w:r w:rsidR="007E0F6B" w:rsidRPr="007E0F6B">
        <w:rPr>
          <w:rFonts w:ascii="Times New Roman" w:hAnsi="Times New Roman" w:cs="Times New Roman"/>
          <w:i/>
          <w:sz w:val="24"/>
          <w:szCs w:val="24"/>
        </w:rPr>
        <w:t>Federalist</w:t>
      </w:r>
      <w:proofErr w:type="spellEnd"/>
      <w:r w:rsidR="007E0F6B" w:rsidRPr="007E0F6B">
        <w:rPr>
          <w:rFonts w:ascii="Times New Roman" w:hAnsi="Times New Roman" w:cs="Times New Roman"/>
          <w:i/>
          <w:sz w:val="24"/>
          <w:szCs w:val="24"/>
        </w:rPr>
        <w:t xml:space="preserve"> </w:t>
      </w:r>
      <w:proofErr w:type="spellStart"/>
      <w:r w:rsidR="007E0F6B" w:rsidRPr="007E0F6B">
        <w:rPr>
          <w:rFonts w:ascii="Times New Roman" w:hAnsi="Times New Roman" w:cs="Times New Roman"/>
          <w:i/>
          <w:sz w:val="24"/>
          <w:szCs w:val="24"/>
        </w:rPr>
        <w:t>Papers</w:t>
      </w:r>
      <w:proofErr w:type="spellEnd"/>
      <w:r w:rsidR="007E0F6B">
        <w:rPr>
          <w:rFonts w:ascii="Times New Roman" w:hAnsi="Times New Roman" w:cs="Times New Roman"/>
          <w:sz w:val="24"/>
          <w:szCs w:val="24"/>
        </w:rPr>
        <w:t xml:space="preserve">) concernentes à natureza política do </w:t>
      </w:r>
      <w:r w:rsidR="007E0F6B" w:rsidRPr="007E0F6B">
        <w:rPr>
          <w:rFonts w:ascii="Times New Roman" w:hAnsi="Times New Roman" w:cs="Times New Roman"/>
          <w:i/>
          <w:sz w:val="24"/>
          <w:szCs w:val="24"/>
        </w:rPr>
        <w:t>impeachment</w:t>
      </w:r>
      <w:r w:rsidR="007821B3">
        <w:rPr>
          <w:rFonts w:ascii="Times New Roman" w:hAnsi="Times New Roman" w:cs="Times New Roman"/>
          <w:sz w:val="24"/>
          <w:szCs w:val="24"/>
        </w:rPr>
        <w:t>,</w:t>
      </w:r>
      <w:r w:rsidR="007E0F6B">
        <w:rPr>
          <w:rFonts w:ascii="Times New Roman" w:hAnsi="Times New Roman" w:cs="Times New Roman"/>
          <w:sz w:val="24"/>
          <w:szCs w:val="24"/>
        </w:rPr>
        <w:t xml:space="preserve"> que é iniciado quando há quebra de confiança e ações prejudiciais contra a sociedade são praticadas. Além disso Michael </w:t>
      </w:r>
      <w:proofErr w:type="spellStart"/>
      <w:r w:rsidR="007E0F6B">
        <w:rPr>
          <w:rFonts w:ascii="Times New Roman" w:hAnsi="Times New Roman" w:cs="Times New Roman"/>
          <w:sz w:val="24"/>
          <w:szCs w:val="24"/>
        </w:rPr>
        <w:t>Gerhardt</w:t>
      </w:r>
      <w:proofErr w:type="spellEnd"/>
      <w:r w:rsidR="007E0F6B">
        <w:rPr>
          <w:rFonts w:ascii="Times New Roman" w:hAnsi="Times New Roman" w:cs="Times New Roman"/>
          <w:sz w:val="24"/>
          <w:szCs w:val="24"/>
        </w:rPr>
        <w:t xml:space="preserve"> cita Joseph </w:t>
      </w:r>
      <w:proofErr w:type="spellStart"/>
      <w:r w:rsidR="007E0F6B">
        <w:rPr>
          <w:rFonts w:ascii="Times New Roman" w:hAnsi="Times New Roman" w:cs="Times New Roman"/>
          <w:sz w:val="24"/>
          <w:szCs w:val="24"/>
        </w:rPr>
        <w:t>Story</w:t>
      </w:r>
      <w:proofErr w:type="spellEnd"/>
      <w:r w:rsidR="005E211B">
        <w:rPr>
          <w:rStyle w:val="Refdenotaderodap"/>
          <w:rFonts w:ascii="Times New Roman" w:hAnsi="Times New Roman" w:cs="Times New Roman"/>
          <w:sz w:val="24"/>
          <w:szCs w:val="24"/>
        </w:rPr>
        <w:footnoteReference w:id="36"/>
      </w:r>
      <w:r w:rsidR="007E0F6B">
        <w:rPr>
          <w:rFonts w:ascii="Times New Roman" w:hAnsi="Times New Roman" w:cs="Times New Roman"/>
          <w:sz w:val="24"/>
          <w:szCs w:val="24"/>
        </w:rPr>
        <w:t xml:space="preserve"> ao interpretar a terminologia “</w:t>
      </w:r>
      <w:r w:rsidR="007E0F6B" w:rsidRPr="007E0F6B">
        <w:rPr>
          <w:rFonts w:ascii="Times New Roman" w:hAnsi="Times New Roman" w:cs="Times New Roman"/>
          <w:i/>
          <w:sz w:val="24"/>
          <w:szCs w:val="24"/>
        </w:rPr>
        <w:t xml:space="preserve">high Crimes </w:t>
      </w:r>
      <w:proofErr w:type="spellStart"/>
      <w:r w:rsidR="007E0F6B" w:rsidRPr="007E0F6B">
        <w:rPr>
          <w:rFonts w:ascii="Times New Roman" w:hAnsi="Times New Roman" w:cs="Times New Roman"/>
          <w:i/>
          <w:sz w:val="24"/>
          <w:szCs w:val="24"/>
        </w:rPr>
        <w:t>and</w:t>
      </w:r>
      <w:proofErr w:type="spellEnd"/>
      <w:r w:rsidR="007E0F6B" w:rsidRPr="007E0F6B">
        <w:rPr>
          <w:rFonts w:ascii="Times New Roman" w:hAnsi="Times New Roman" w:cs="Times New Roman"/>
          <w:i/>
          <w:sz w:val="24"/>
          <w:szCs w:val="24"/>
        </w:rPr>
        <w:t xml:space="preserve"> </w:t>
      </w:r>
      <w:proofErr w:type="spellStart"/>
      <w:r w:rsidR="007E0F6B" w:rsidRPr="007E0F6B">
        <w:rPr>
          <w:rFonts w:ascii="Times New Roman" w:hAnsi="Times New Roman" w:cs="Times New Roman"/>
          <w:i/>
          <w:sz w:val="24"/>
          <w:szCs w:val="24"/>
        </w:rPr>
        <w:t>Misdemeanors</w:t>
      </w:r>
      <w:proofErr w:type="spellEnd"/>
      <w:r w:rsidR="007E0F6B">
        <w:rPr>
          <w:rFonts w:ascii="Times New Roman" w:hAnsi="Times New Roman" w:cs="Times New Roman"/>
          <w:sz w:val="24"/>
          <w:szCs w:val="24"/>
        </w:rPr>
        <w:t xml:space="preserve">”, sendo que </w:t>
      </w:r>
      <w:proofErr w:type="spellStart"/>
      <w:r w:rsidR="007E0F6B">
        <w:rPr>
          <w:rFonts w:ascii="Times New Roman" w:hAnsi="Times New Roman" w:cs="Times New Roman"/>
          <w:sz w:val="24"/>
          <w:szCs w:val="24"/>
        </w:rPr>
        <w:t>Story</w:t>
      </w:r>
      <w:proofErr w:type="spellEnd"/>
      <w:r w:rsidR="007E0F6B">
        <w:rPr>
          <w:rFonts w:ascii="Times New Roman" w:hAnsi="Times New Roman" w:cs="Times New Roman"/>
          <w:sz w:val="24"/>
          <w:szCs w:val="24"/>
        </w:rPr>
        <w:t xml:space="preserve"> menciona que são tão complexas e variadas </w:t>
      </w:r>
      <w:r w:rsidR="005E211B">
        <w:rPr>
          <w:rFonts w:ascii="Times New Roman" w:hAnsi="Times New Roman" w:cs="Times New Roman"/>
          <w:sz w:val="24"/>
          <w:szCs w:val="24"/>
        </w:rPr>
        <w:t>as infrações políticas que é in</w:t>
      </w:r>
      <w:r w:rsidR="007E0F6B">
        <w:rPr>
          <w:rFonts w:ascii="Times New Roman" w:hAnsi="Times New Roman" w:cs="Times New Roman"/>
          <w:sz w:val="24"/>
          <w:szCs w:val="24"/>
        </w:rPr>
        <w:t xml:space="preserve">viável </w:t>
      </w:r>
      <w:proofErr w:type="spellStart"/>
      <w:r w:rsidR="007E0F6B">
        <w:rPr>
          <w:rFonts w:ascii="Times New Roman" w:hAnsi="Times New Roman" w:cs="Times New Roman"/>
          <w:sz w:val="24"/>
          <w:szCs w:val="24"/>
        </w:rPr>
        <w:t>definí-las</w:t>
      </w:r>
      <w:proofErr w:type="spellEnd"/>
      <w:r w:rsidR="007E0F6B">
        <w:rPr>
          <w:rFonts w:ascii="Times New Roman" w:hAnsi="Times New Roman" w:cs="Times New Roman"/>
          <w:sz w:val="24"/>
          <w:szCs w:val="24"/>
        </w:rPr>
        <w:t>, determiná-las e classificá-las, configurando-se um absurdo</w:t>
      </w:r>
      <w:r w:rsidR="005E211B">
        <w:rPr>
          <w:rFonts w:ascii="Times New Roman" w:hAnsi="Times New Roman" w:cs="Times New Roman"/>
          <w:sz w:val="24"/>
          <w:szCs w:val="24"/>
        </w:rPr>
        <w:t xml:space="preserve"> tentar positivar as hipóteses.</w:t>
      </w:r>
    </w:p>
    <w:p w14:paraId="26695394" w14:textId="6109A93C" w:rsidR="007E0F6B" w:rsidRDefault="005E211B" w:rsidP="007E0F6B">
      <w:pPr>
        <w:pStyle w:val="PargrafodaLista"/>
        <w:spacing w:before="24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A5BE1">
        <w:rPr>
          <w:rFonts w:ascii="Times New Roman" w:hAnsi="Times New Roman" w:cs="Times New Roman"/>
          <w:sz w:val="24"/>
          <w:szCs w:val="24"/>
        </w:rPr>
        <w:t xml:space="preserve">Michael </w:t>
      </w:r>
      <w:proofErr w:type="spellStart"/>
      <w:r w:rsidR="00EA5BE1">
        <w:rPr>
          <w:rFonts w:ascii="Times New Roman" w:hAnsi="Times New Roman" w:cs="Times New Roman"/>
          <w:sz w:val="24"/>
          <w:szCs w:val="24"/>
        </w:rPr>
        <w:t>Gerhardt</w:t>
      </w:r>
      <w:proofErr w:type="spellEnd"/>
      <w:r w:rsidR="00EA5BE1">
        <w:rPr>
          <w:rFonts w:ascii="Times New Roman" w:hAnsi="Times New Roman" w:cs="Times New Roman"/>
          <w:sz w:val="24"/>
          <w:szCs w:val="24"/>
        </w:rPr>
        <w:t xml:space="preserve"> </w:t>
      </w:r>
      <w:r w:rsidR="007D1A0F">
        <w:rPr>
          <w:rFonts w:ascii="Times New Roman" w:hAnsi="Times New Roman" w:cs="Times New Roman"/>
          <w:sz w:val="24"/>
          <w:szCs w:val="24"/>
        </w:rPr>
        <w:t xml:space="preserve">destaca que o Senado chegou a um consenso de que as ações capazes de ensejar o </w:t>
      </w:r>
      <w:r w:rsidR="007D1A0F" w:rsidRPr="00B129B9">
        <w:rPr>
          <w:rFonts w:ascii="Times New Roman" w:hAnsi="Times New Roman" w:cs="Times New Roman"/>
          <w:i/>
          <w:sz w:val="24"/>
          <w:szCs w:val="24"/>
        </w:rPr>
        <w:t>impeachment</w:t>
      </w:r>
      <w:r w:rsidR="007D1A0F">
        <w:rPr>
          <w:rFonts w:ascii="Times New Roman" w:hAnsi="Times New Roman" w:cs="Times New Roman"/>
          <w:sz w:val="24"/>
          <w:szCs w:val="24"/>
        </w:rPr>
        <w:t xml:space="preserve"> não necessariamente são crimes tipificados pela Lei penal, são crimes políticos que possuem elementos relevantes capazes de abalar a República ou </w:t>
      </w:r>
      <w:r w:rsidR="007821B3">
        <w:rPr>
          <w:rFonts w:ascii="Times New Roman" w:hAnsi="Times New Roman" w:cs="Times New Roman"/>
          <w:sz w:val="24"/>
          <w:szCs w:val="24"/>
        </w:rPr>
        <w:t xml:space="preserve">ou o </w:t>
      </w:r>
      <w:r w:rsidR="007D1A0F">
        <w:rPr>
          <w:rFonts w:ascii="Times New Roman" w:hAnsi="Times New Roman" w:cs="Times New Roman"/>
          <w:sz w:val="24"/>
          <w:szCs w:val="24"/>
        </w:rPr>
        <w:t>sistema constitucional</w:t>
      </w:r>
      <w:r w:rsidR="007D1A0F">
        <w:rPr>
          <w:rStyle w:val="Refdenotaderodap"/>
          <w:rFonts w:ascii="Times New Roman" w:hAnsi="Times New Roman" w:cs="Times New Roman"/>
          <w:sz w:val="24"/>
          <w:szCs w:val="24"/>
        </w:rPr>
        <w:footnoteReference w:id="37"/>
      </w:r>
      <w:r w:rsidR="007D1A0F">
        <w:rPr>
          <w:rFonts w:ascii="Times New Roman" w:hAnsi="Times New Roman" w:cs="Times New Roman"/>
          <w:sz w:val="24"/>
          <w:szCs w:val="24"/>
        </w:rPr>
        <w:t xml:space="preserve">. Diante das assertivas emanadas de Hamilton </w:t>
      </w:r>
      <w:r w:rsidR="007D1A0F">
        <w:rPr>
          <w:rFonts w:ascii="Times New Roman" w:hAnsi="Times New Roman" w:cs="Times New Roman"/>
          <w:sz w:val="24"/>
          <w:szCs w:val="24"/>
        </w:rPr>
        <w:lastRenderedPageBreak/>
        <w:t xml:space="preserve">e </w:t>
      </w:r>
      <w:proofErr w:type="spellStart"/>
      <w:r w:rsidR="007D1A0F">
        <w:rPr>
          <w:rFonts w:ascii="Times New Roman" w:hAnsi="Times New Roman" w:cs="Times New Roman"/>
          <w:sz w:val="24"/>
          <w:szCs w:val="24"/>
        </w:rPr>
        <w:t>Story</w:t>
      </w:r>
      <w:proofErr w:type="spellEnd"/>
      <w:r w:rsidR="007D1A0F">
        <w:rPr>
          <w:rFonts w:ascii="Times New Roman" w:hAnsi="Times New Roman" w:cs="Times New Roman"/>
          <w:sz w:val="24"/>
          <w:szCs w:val="24"/>
        </w:rPr>
        <w:t xml:space="preserve"> acima apresentadas, </w:t>
      </w:r>
      <w:proofErr w:type="spellStart"/>
      <w:r w:rsidR="007D1A0F">
        <w:rPr>
          <w:rFonts w:ascii="Times New Roman" w:hAnsi="Times New Roman" w:cs="Times New Roman"/>
          <w:sz w:val="24"/>
          <w:szCs w:val="24"/>
        </w:rPr>
        <w:t>Gerhardt</w:t>
      </w:r>
      <w:proofErr w:type="spellEnd"/>
      <w:r w:rsidR="007D1A0F">
        <w:rPr>
          <w:rFonts w:ascii="Times New Roman" w:hAnsi="Times New Roman" w:cs="Times New Roman"/>
          <w:sz w:val="24"/>
          <w:szCs w:val="24"/>
        </w:rPr>
        <w:t xml:space="preserve"> </w:t>
      </w:r>
      <w:r w:rsidR="007821B3">
        <w:rPr>
          <w:rFonts w:ascii="Times New Roman" w:hAnsi="Times New Roman" w:cs="Times New Roman"/>
          <w:sz w:val="24"/>
          <w:szCs w:val="24"/>
        </w:rPr>
        <w:t>alcança a seguinte</w:t>
      </w:r>
      <w:r w:rsidR="007D1A0F">
        <w:rPr>
          <w:rFonts w:ascii="Times New Roman" w:hAnsi="Times New Roman" w:cs="Times New Roman"/>
          <w:sz w:val="24"/>
          <w:szCs w:val="24"/>
        </w:rPr>
        <w:t xml:space="preserve"> conclusão</w:t>
      </w:r>
      <w:r w:rsidR="00093B93">
        <w:rPr>
          <w:rStyle w:val="Refdenotaderodap"/>
          <w:rFonts w:ascii="Times New Roman" w:hAnsi="Times New Roman" w:cs="Times New Roman"/>
          <w:sz w:val="24"/>
          <w:szCs w:val="24"/>
        </w:rPr>
        <w:footnoteReference w:id="38"/>
      </w:r>
      <w:r w:rsidR="007821B3">
        <w:rPr>
          <w:rFonts w:ascii="Times New Roman" w:hAnsi="Times New Roman" w:cs="Times New Roman"/>
          <w:sz w:val="24"/>
          <w:szCs w:val="24"/>
        </w:rPr>
        <w:t xml:space="preserve">: </w:t>
      </w:r>
      <w:r w:rsidR="007D1A0F">
        <w:rPr>
          <w:rFonts w:ascii="Times New Roman" w:hAnsi="Times New Roman" w:cs="Times New Roman"/>
          <w:sz w:val="24"/>
          <w:szCs w:val="24"/>
        </w:rPr>
        <w:t xml:space="preserve">cumpre às gerações futuras definir caso por caso o que são crimes políticos e quais são capazes de desencadearem um processo de </w:t>
      </w:r>
      <w:r w:rsidR="007D1A0F" w:rsidRPr="007D1A0F">
        <w:rPr>
          <w:rFonts w:ascii="Times New Roman" w:hAnsi="Times New Roman" w:cs="Times New Roman"/>
          <w:i/>
          <w:sz w:val="24"/>
          <w:szCs w:val="24"/>
        </w:rPr>
        <w:t>impeachment</w:t>
      </w:r>
      <w:r w:rsidR="007D1A0F">
        <w:rPr>
          <w:rFonts w:ascii="Times New Roman" w:hAnsi="Times New Roman" w:cs="Times New Roman"/>
          <w:sz w:val="24"/>
          <w:szCs w:val="24"/>
        </w:rPr>
        <w:t xml:space="preserve">, ou seja, não existe um rol taxativo de condutas que se </w:t>
      </w:r>
      <w:r w:rsidR="007821B3">
        <w:rPr>
          <w:rFonts w:ascii="Times New Roman" w:hAnsi="Times New Roman" w:cs="Times New Roman"/>
          <w:sz w:val="24"/>
          <w:szCs w:val="24"/>
        </w:rPr>
        <w:t>configuram como ofensas geradora</w:t>
      </w:r>
      <w:r w:rsidR="007D1A0F">
        <w:rPr>
          <w:rFonts w:ascii="Times New Roman" w:hAnsi="Times New Roman" w:cs="Times New Roman"/>
          <w:sz w:val="24"/>
          <w:szCs w:val="24"/>
        </w:rPr>
        <w:t xml:space="preserve">s de </w:t>
      </w:r>
      <w:r w:rsidR="007D1A0F" w:rsidRPr="007D1A0F">
        <w:rPr>
          <w:rFonts w:ascii="Times New Roman" w:hAnsi="Times New Roman" w:cs="Times New Roman"/>
          <w:i/>
          <w:sz w:val="24"/>
          <w:szCs w:val="24"/>
        </w:rPr>
        <w:t>impeachment</w:t>
      </w:r>
      <w:r w:rsidR="007D1A0F">
        <w:rPr>
          <w:rFonts w:ascii="Times New Roman" w:hAnsi="Times New Roman" w:cs="Times New Roman"/>
          <w:sz w:val="24"/>
          <w:szCs w:val="24"/>
        </w:rPr>
        <w:t>.</w:t>
      </w:r>
    </w:p>
    <w:p w14:paraId="31B80937" w14:textId="36A1B8EA" w:rsidR="00093B93" w:rsidRDefault="00093B93" w:rsidP="007E0F6B">
      <w:pPr>
        <w:pStyle w:val="PargrafodaLista"/>
        <w:spacing w:before="24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Como se verifica, pelo fato de</w:t>
      </w:r>
      <w:r w:rsidR="00F84780">
        <w:rPr>
          <w:rFonts w:ascii="Times New Roman" w:hAnsi="Times New Roman" w:cs="Times New Roman"/>
          <w:sz w:val="24"/>
          <w:szCs w:val="24"/>
        </w:rPr>
        <w:t xml:space="preserve"> possuir um caráter político, o </w:t>
      </w:r>
      <w:r w:rsidR="00F84780" w:rsidRPr="00F84780">
        <w:rPr>
          <w:rFonts w:ascii="Times New Roman" w:hAnsi="Times New Roman" w:cs="Times New Roman"/>
          <w:i/>
          <w:sz w:val="24"/>
          <w:szCs w:val="24"/>
        </w:rPr>
        <w:t>impeachment</w:t>
      </w:r>
      <w:r w:rsidR="00F84780">
        <w:rPr>
          <w:rFonts w:ascii="Times New Roman" w:hAnsi="Times New Roman" w:cs="Times New Roman"/>
          <w:sz w:val="24"/>
          <w:szCs w:val="24"/>
        </w:rPr>
        <w:t xml:space="preserve">, em uma perspectiva jurídica, gera certa estranheza, já que não existe objetividade na determinação das condutas capazes de ensejarem o processo de </w:t>
      </w:r>
      <w:r w:rsidR="00F84780" w:rsidRPr="00F84780">
        <w:rPr>
          <w:rFonts w:ascii="Times New Roman" w:hAnsi="Times New Roman" w:cs="Times New Roman"/>
          <w:i/>
          <w:sz w:val="24"/>
          <w:szCs w:val="24"/>
        </w:rPr>
        <w:t>impeachment</w:t>
      </w:r>
      <w:r w:rsidR="00F84780">
        <w:rPr>
          <w:rFonts w:ascii="Times New Roman" w:hAnsi="Times New Roman" w:cs="Times New Roman"/>
          <w:sz w:val="24"/>
          <w:szCs w:val="24"/>
        </w:rPr>
        <w:t xml:space="preserve">. Por outro lado, como bem destaca o advogado Charles </w:t>
      </w:r>
      <w:proofErr w:type="spellStart"/>
      <w:r w:rsidR="00F84780">
        <w:rPr>
          <w:rFonts w:ascii="Times New Roman" w:hAnsi="Times New Roman" w:cs="Times New Roman"/>
          <w:sz w:val="24"/>
          <w:szCs w:val="24"/>
        </w:rPr>
        <w:t>Wiggins</w:t>
      </w:r>
      <w:proofErr w:type="spellEnd"/>
      <w:r w:rsidR="00BF66CF">
        <w:rPr>
          <w:rStyle w:val="Refdenotaderodap"/>
          <w:rFonts w:ascii="Times New Roman" w:hAnsi="Times New Roman" w:cs="Times New Roman"/>
          <w:sz w:val="24"/>
          <w:szCs w:val="24"/>
        </w:rPr>
        <w:footnoteReference w:id="39"/>
      </w:r>
      <w:r w:rsidR="00F84780">
        <w:rPr>
          <w:rFonts w:ascii="Times New Roman" w:hAnsi="Times New Roman" w:cs="Times New Roman"/>
          <w:sz w:val="24"/>
          <w:szCs w:val="24"/>
        </w:rPr>
        <w:t xml:space="preserve">, o qual era deputado federal durante o processamento do caso Nixon-Watergate, uma ofensa de cunho político é melhor corrigida no âmbito de um sistema político. Como destaca </w:t>
      </w:r>
      <w:proofErr w:type="spellStart"/>
      <w:r w:rsidR="00F84780">
        <w:rPr>
          <w:rFonts w:ascii="Times New Roman" w:hAnsi="Times New Roman" w:cs="Times New Roman"/>
          <w:sz w:val="24"/>
          <w:szCs w:val="24"/>
        </w:rPr>
        <w:t>Wiggins</w:t>
      </w:r>
      <w:proofErr w:type="spellEnd"/>
      <w:r w:rsidR="00F84780">
        <w:rPr>
          <w:rFonts w:ascii="Times New Roman" w:hAnsi="Times New Roman" w:cs="Times New Roman"/>
          <w:sz w:val="24"/>
          <w:szCs w:val="24"/>
        </w:rPr>
        <w:t>, efetivamente, gera</w:t>
      </w:r>
      <w:r w:rsidR="0034194F">
        <w:rPr>
          <w:rFonts w:ascii="Times New Roman" w:hAnsi="Times New Roman" w:cs="Times New Roman"/>
          <w:sz w:val="24"/>
          <w:szCs w:val="24"/>
        </w:rPr>
        <w:t>-se</w:t>
      </w:r>
      <w:r w:rsidR="00F84780">
        <w:rPr>
          <w:rFonts w:ascii="Times New Roman" w:hAnsi="Times New Roman" w:cs="Times New Roman"/>
          <w:sz w:val="24"/>
          <w:szCs w:val="24"/>
        </w:rPr>
        <w:t xml:space="preserve"> desconforto para quem se submete ao processo de </w:t>
      </w:r>
      <w:r w:rsidR="00F84780" w:rsidRPr="00F84780">
        <w:rPr>
          <w:rFonts w:ascii="Times New Roman" w:hAnsi="Times New Roman" w:cs="Times New Roman"/>
          <w:i/>
          <w:sz w:val="24"/>
          <w:szCs w:val="24"/>
        </w:rPr>
        <w:t>impeachment</w:t>
      </w:r>
      <w:r w:rsidR="00F84780">
        <w:rPr>
          <w:rFonts w:ascii="Times New Roman" w:hAnsi="Times New Roman" w:cs="Times New Roman"/>
          <w:sz w:val="24"/>
          <w:szCs w:val="24"/>
        </w:rPr>
        <w:t xml:space="preserve">, pois não ocorre em um cenário imerso na neutralidade; porém, o seu processo deve ser colocado nas mãos do povo, já que as ações praticadas abalam os pilares da República, mesmo que o custo disso seja causar o sentimento de injustiça a aqueles que estão sendo processados. </w:t>
      </w:r>
    </w:p>
    <w:p w14:paraId="7C466283" w14:textId="43E80522" w:rsidR="007F7142" w:rsidRDefault="007F7142" w:rsidP="007E0F6B">
      <w:pPr>
        <w:pStyle w:val="PargrafodaLista"/>
        <w:spacing w:before="24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Desse modo, nota-se um forte debate no âmbito acadêmico concernente ao rol de ações que se caracterizam como capazes de iniciar o processo de </w:t>
      </w:r>
      <w:r>
        <w:rPr>
          <w:rFonts w:ascii="Times New Roman" w:hAnsi="Times New Roman" w:cs="Times New Roman"/>
          <w:i/>
          <w:sz w:val="24"/>
          <w:szCs w:val="24"/>
        </w:rPr>
        <w:t>impeachment.</w:t>
      </w:r>
      <w:r w:rsidR="001A1F0D">
        <w:rPr>
          <w:rFonts w:ascii="Times New Roman" w:hAnsi="Times New Roman" w:cs="Times New Roman"/>
          <w:i/>
          <w:sz w:val="24"/>
          <w:szCs w:val="24"/>
        </w:rPr>
        <w:t xml:space="preserve"> </w:t>
      </w:r>
      <w:r>
        <w:rPr>
          <w:rFonts w:ascii="Times New Roman" w:hAnsi="Times New Roman" w:cs="Times New Roman"/>
          <w:sz w:val="24"/>
          <w:szCs w:val="24"/>
        </w:rPr>
        <w:t xml:space="preserve">Para alguns, é necessário </w:t>
      </w:r>
      <w:r w:rsidR="0034194F">
        <w:rPr>
          <w:rFonts w:ascii="Times New Roman" w:hAnsi="Times New Roman" w:cs="Times New Roman"/>
          <w:sz w:val="24"/>
          <w:szCs w:val="24"/>
        </w:rPr>
        <w:t>ocorrer</w:t>
      </w:r>
      <w:r>
        <w:rPr>
          <w:rFonts w:ascii="Times New Roman" w:hAnsi="Times New Roman" w:cs="Times New Roman"/>
          <w:sz w:val="24"/>
          <w:szCs w:val="24"/>
        </w:rPr>
        <w:t xml:space="preserve"> um crime que esteja previsto na Lei Penal. Já para outros, devido ao caráter político do </w:t>
      </w:r>
      <w:r>
        <w:rPr>
          <w:rFonts w:ascii="Times New Roman" w:hAnsi="Times New Roman" w:cs="Times New Roman"/>
          <w:i/>
          <w:sz w:val="24"/>
          <w:szCs w:val="24"/>
        </w:rPr>
        <w:t>impeachment</w:t>
      </w:r>
      <w:r w:rsidR="0034194F">
        <w:rPr>
          <w:rFonts w:ascii="Times New Roman" w:hAnsi="Times New Roman" w:cs="Times New Roman"/>
          <w:sz w:val="24"/>
          <w:szCs w:val="24"/>
        </w:rPr>
        <w:t xml:space="preserve">, as condutas ultrapassam </w:t>
      </w:r>
      <w:r>
        <w:rPr>
          <w:rFonts w:ascii="Times New Roman" w:hAnsi="Times New Roman" w:cs="Times New Roman"/>
          <w:sz w:val="24"/>
          <w:szCs w:val="24"/>
        </w:rPr>
        <w:t>o que está disposto na Lei Penal, sen</w:t>
      </w:r>
      <w:r w:rsidR="001A1F0D">
        <w:rPr>
          <w:rFonts w:ascii="Times New Roman" w:hAnsi="Times New Roman" w:cs="Times New Roman"/>
          <w:sz w:val="24"/>
          <w:szCs w:val="24"/>
        </w:rPr>
        <w:t>do que</w:t>
      </w:r>
      <w:r w:rsidR="0034194F">
        <w:rPr>
          <w:rFonts w:ascii="Times New Roman" w:hAnsi="Times New Roman" w:cs="Times New Roman"/>
          <w:sz w:val="24"/>
          <w:szCs w:val="24"/>
        </w:rPr>
        <w:t>,</w:t>
      </w:r>
      <w:r w:rsidR="001A1F0D">
        <w:rPr>
          <w:rFonts w:ascii="Times New Roman" w:hAnsi="Times New Roman" w:cs="Times New Roman"/>
          <w:sz w:val="24"/>
          <w:szCs w:val="24"/>
        </w:rPr>
        <w:t xml:space="preserve"> pelo fato de abalar a pr</w:t>
      </w:r>
      <w:r>
        <w:rPr>
          <w:rFonts w:ascii="Times New Roman" w:hAnsi="Times New Roman" w:cs="Times New Roman"/>
          <w:sz w:val="24"/>
          <w:szCs w:val="24"/>
        </w:rPr>
        <w:t xml:space="preserve">ópria República, é </w:t>
      </w:r>
      <w:r w:rsidR="0034194F">
        <w:rPr>
          <w:rFonts w:ascii="Times New Roman" w:hAnsi="Times New Roman" w:cs="Times New Roman"/>
          <w:sz w:val="24"/>
          <w:szCs w:val="24"/>
        </w:rPr>
        <w:t>preciso</w:t>
      </w:r>
      <w:r>
        <w:rPr>
          <w:rFonts w:ascii="Times New Roman" w:hAnsi="Times New Roman" w:cs="Times New Roman"/>
          <w:sz w:val="24"/>
          <w:szCs w:val="24"/>
        </w:rPr>
        <w:t xml:space="preserve"> a participação do povo neste processo, logo, compete ao </w:t>
      </w:r>
      <w:r w:rsidR="0034194F">
        <w:rPr>
          <w:rFonts w:ascii="Times New Roman" w:hAnsi="Times New Roman" w:cs="Times New Roman"/>
          <w:sz w:val="24"/>
          <w:szCs w:val="24"/>
        </w:rPr>
        <w:t xml:space="preserve">Poder </w:t>
      </w:r>
      <w:r>
        <w:rPr>
          <w:rFonts w:ascii="Times New Roman" w:hAnsi="Times New Roman" w:cs="Times New Roman"/>
          <w:sz w:val="24"/>
          <w:szCs w:val="24"/>
        </w:rPr>
        <w:t xml:space="preserve">Legislativo em cada caso concreto determinar se a conduta é ou não passível de ensejar o </w:t>
      </w:r>
      <w:r w:rsidRPr="007F7142">
        <w:rPr>
          <w:rFonts w:ascii="Times New Roman" w:hAnsi="Times New Roman" w:cs="Times New Roman"/>
          <w:i/>
          <w:sz w:val="24"/>
          <w:szCs w:val="24"/>
        </w:rPr>
        <w:t>impeachment</w:t>
      </w:r>
      <w:r>
        <w:rPr>
          <w:rFonts w:ascii="Times New Roman" w:hAnsi="Times New Roman" w:cs="Times New Roman"/>
          <w:sz w:val="24"/>
          <w:szCs w:val="24"/>
        </w:rPr>
        <w:t xml:space="preserve">. De qualquer maneira, devido à presença do elemento político no processo de </w:t>
      </w:r>
      <w:r>
        <w:rPr>
          <w:rFonts w:ascii="Times New Roman" w:hAnsi="Times New Roman" w:cs="Times New Roman"/>
          <w:i/>
          <w:sz w:val="24"/>
          <w:szCs w:val="24"/>
        </w:rPr>
        <w:t>impeachment</w:t>
      </w:r>
      <w:r>
        <w:rPr>
          <w:rFonts w:ascii="Times New Roman" w:hAnsi="Times New Roman" w:cs="Times New Roman"/>
          <w:sz w:val="24"/>
          <w:szCs w:val="24"/>
        </w:rPr>
        <w:t xml:space="preserve">, o seu processamento gera desconforto aos que estão sendo julgados e a sensação de estarem sendo injustiçados, já que é nebuloso </w:t>
      </w:r>
      <w:r w:rsidR="0034194F">
        <w:rPr>
          <w:rFonts w:ascii="Times New Roman" w:hAnsi="Times New Roman" w:cs="Times New Roman"/>
          <w:sz w:val="24"/>
          <w:szCs w:val="24"/>
        </w:rPr>
        <w:t>o campo das hipóteses que acarreta</w:t>
      </w:r>
      <w:r>
        <w:rPr>
          <w:rFonts w:ascii="Times New Roman" w:hAnsi="Times New Roman" w:cs="Times New Roman"/>
          <w:sz w:val="24"/>
          <w:szCs w:val="24"/>
        </w:rPr>
        <w:t xml:space="preserve">m o início do processo de </w:t>
      </w:r>
      <w:r>
        <w:rPr>
          <w:rFonts w:ascii="Times New Roman" w:hAnsi="Times New Roman" w:cs="Times New Roman"/>
          <w:i/>
          <w:sz w:val="24"/>
          <w:szCs w:val="24"/>
        </w:rPr>
        <w:t>impeachment.</w:t>
      </w:r>
      <w:r>
        <w:rPr>
          <w:rFonts w:ascii="Times New Roman" w:hAnsi="Times New Roman" w:cs="Times New Roman"/>
          <w:sz w:val="24"/>
          <w:szCs w:val="24"/>
        </w:rPr>
        <w:t xml:space="preserve"> Assim, cumpre-se analisar a presença da opinião pública no processo de </w:t>
      </w:r>
      <w:r>
        <w:rPr>
          <w:rFonts w:ascii="Times New Roman" w:hAnsi="Times New Roman" w:cs="Times New Roman"/>
          <w:i/>
          <w:sz w:val="24"/>
          <w:szCs w:val="24"/>
        </w:rPr>
        <w:t>impeachment</w:t>
      </w:r>
      <w:r>
        <w:rPr>
          <w:rFonts w:ascii="Times New Roman" w:hAnsi="Times New Roman" w:cs="Times New Roman"/>
          <w:sz w:val="24"/>
          <w:szCs w:val="24"/>
        </w:rPr>
        <w:t xml:space="preserve">, para </w:t>
      </w:r>
      <w:r w:rsidR="0034194F">
        <w:rPr>
          <w:rFonts w:ascii="Times New Roman" w:hAnsi="Times New Roman" w:cs="Times New Roman"/>
          <w:sz w:val="24"/>
          <w:szCs w:val="24"/>
        </w:rPr>
        <w:t xml:space="preserve">que seja possível </w:t>
      </w:r>
      <w:r>
        <w:rPr>
          <w:rFonts w:ascii="Times New Roman" w:hAnsi="Times New Roman" w:cs="Times New Roman"/>
          <w:sz w:val="24"/>
          <w:szCs w:val="24"/>
        </w:rPr>
        <w:t>verificar</w:t>
      </w:r>
      <w:r w:rsidR="0034194F">
        <w:rPr>
          <w:rFonts w:ascii="Times New Roman" w:hAnsi="Times New Roman" w:cs="Times New Roman"/>
          <w:sz w:val="24"/>
          <w:szCs w:val="24"/>
        </w:rPr>
        <w:t>-se</w:t>
      </w:r>
      <w:r>
        <w:rPr>
          <w:rFonts w:ascii="Times New Roman" w:hAnsi="Times New Roman" w:cs="Times New Roman"/>
          <w:sz w:val="24"/>
          <w:szCs w:val="24"/>
        </w:rPr>
        <w:t xml:space="preserve"> com melhor precisão seu caráter político e o por</w:t>
      </w:r>
      <w:r w:rsidR="001A1F0D">
        <w:rPr>
          <w:rFonts w:ascii="Times New Roman" w:hAnsi="Times New Roman" w:cs="Times New Roman"/>
          <w:sz w:val="24"/>
          <w:szCs w:val="24"/>
        </w:rPr>
        <w:t xml:space="preserve">quê de gerar </w:t>
      </w:r>
      <w:r w:rsidR="0034194F">
        <w:rPr>
          <w:rFonts w:ascii="Times New Roman" w:hAnsi="Times New Roman" w:cs="Times New Roman"/>
          <w:sz w:val="24"/>
          <w:szCs w:val="24"/>
        </w:rPr>
        <w:t>diversas</w:t>
      </w:r>
      <w:r w:rsidR="001A1F0D">
        <w:rPr>
          <w:rFonts w:ascii="Times New Roman" w:hAnsi="Times New Roman" w:cs="Times New Roman"/>
          <w:sz w:val="24"/>
          <w:szCs w:val="24"/>
        </w:rPr>
        <w:t xml:space="preserve"> dúvidas qua</w:t>
      </w:r>
      <w:r>
        <w:rPr>
          <w:rFonts w:ascii="Times New Roman" w:hAnsi="Times New Roman" w:cs="Times New Roman"/>
          <w:sz w:val="24"/>
          <w:szCs w:val="24"/>
        </w:rPr>
        <w:t xml:space="preserve">nto </w:t>
      </w:r>
      <w:r w:rsidR="0034194F">
        <w:rPr>
          <w:rFonts w:ascii="Times New Roman" w:hAnsi="Times New Roman" w:cs="Times New Roman"/>
          <w:sz w:val="24"/>
          <w:szCs w:val="24"/>
        </w:rPr>
        <w:t>à lisura de seu processo.</w:t>
      </w:r>
    </w:p>
    <w:p w14:paraId="333E2C22" w14:textId="77777777" w:rsidR="001A5B55" w:rsidRDefault="001A5B55" w:rsidP="007E0F6B">
      <w:pPr>
        <w:pStyle w:val="PargrafodaLista"/>
        <w:spacing w:before="240" w:after="120" w:line="360" w:lineRule="auto"/>
        <w:ind w:left="0" w:firstLine="709"/>
        <w:jc w:val="both"/>
        <w:rPr>
          <w:rFonts w:ascii="Times New Roman" w:hAnsi="Times New Roman" w:cs="Times New Roman"/>
          <w:sz w:val="24"/>
          <w:szCs w:val="24"/>
        </w:rPr>
      </w:pPr>
    </w:p>
    <w:p w14:paraId="0FD4AADB" w14:textId="798DFA9E" w:rsidR="001A5B55" w:rsidRPr="00CC16D5" w:rsidRDefault="001A5B55" w:rsidP="00CC16D5">
      <w:pPr>
        <w:pStyle w:val="PargrafodaLista"/>
        <w:numPr>
          <w:ilvl w:val="0"/>
          <w:numId w:val="2"/>
        </w:numPr>
        <w:spacing w:before="240" w:after="120" w:line="360" w:lineRule="auto"/>
        <w:jc w:val="both"/>
        <w:rPr>
          <w:rFonts w:ascii="Times New Roman" w:hAnsi="Times New Roman" w:cs="Times New Roman"/>
          <w:b/>
          <w:sz w:val="28"/>
          <w:szCs w:val="28"/>
        </w:rPr>
      </w:pPr>
      <w:r w:rsidRPr="00E75FA0">
        <w:rPr>
          <w:rFonts w:ascii="Times New Roman" w:hAnsi="Times New Roman" w:cs="Times New Roman"/>
          <w:b/>
          <w:sz w:val="28"/>
          <w:szCs w:val="28"/>
        </w:rPr>
        <w:t xml:space="preserve">Opinião Pública e </w:t>
      </w:r>
      <w:r w:rsidRPr="00E75FA0">
        <w:rPr>
          <w:rFonts w:ascii="Times New Roman" w:hAnsi="Times New Roman" w:cs="Times New Roman"/>
          <w:b/>
          <w:i/>
          <w:sz w:val="28"/>
          <w:szCs w:val="28"/>
        </w:rPr>
        <w:t>Impeachment</w:t>
      </w:r>
      <w:r w:rsidRPr="00E75FA0">
        <w:rPr>
          <w:rFonts w:ascii="Times New Roman" w:hAnsi="Times New Roman" w:cs="Times New Roman"/>
          <w:b/>
          <w:sz w:val="28"/>
          <w:szCs w:val="28"/>
        </w:rPr>
        <w:t xml:space="preserve"> nos Estados Unidos</w:t>
      </w:r>
    </w:p>
    <w:p w14:paraId="6CAB581E" w14:textId="79EE3987" w:rsidR="001A5B55" w:rsidRDefault="002E0C39" w:rsidP="00E75FA0">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Não são muitos os casos de </w:t>
      </w:r>
      <w:r>
        <w:rPr>
          <w:rFonts w:ascii="Times New Roman" w:hAnsi="Times New Roman" w:cs="Times New Roman"/>
          <w:i/>
          <w:sz w:val="24"/>
          <w:szCs w:val="24"/>
        </w:rPr>
        <w:t xml:space="preserve">impeachment </w:t>
      </w:r>
      <w:r>
        <w:rPr>
          <w:rFonts w:ascii="Times New Roman" w:hAnsi="Times New Roman" w:cs="Times New Roman"/>
          <w:sz w:val="24"/>
          <w:szCs w:val="24"/>
        </w:rPr>
        <w:t>de Presidente</w:t>
      </w:r>
      <w:r w:rsidR="0034194F">
        <w:rPr>
          <w:rFonts w:ascii="Times New Roman" w:hAnsi="Times New Roman" w:cs="Times New Roman"/>
          <w:sz w:val="24"/>
          <w:szCs w:val="24"/>
        </w:rPr>
        <w:t>s</w:t>
      </w:r>
      <w:r>
        <w:rPr>
          <w:rFonts w:ascii="Times New Roman" w:hAnsi="Times New Roman" w:cs="Times New Roman"/>
          <w:sz w:val="24"/>
          <w:szCs w:val="24"/>
        </w:rPr>
        <w:t xml:space="preserve"> nos EUA, sendo que a análise da forma como se processaram, permite-nos analisar a relação da opinião pública com o </w:t>
      </w:r>
      <w:r w:rsidR="00963B77">
        <w:rPr>
          <w:rFonts w:ascii="Times New Roman" w:hAnsi="Times New Roman" w:cs="Times New Roman"/>
          <w:sz w:val="24"/>
          <w:szCs w:val="24"/>
        </w:rPr>
        <w:t>instituto do</w:t>
      </w:r>
      <w:r>
        <w:rPr>
          <w:rFonts w:ascii="Times New Roman" w:hAnsi="Times New Roman" w:cs="Times New Roman"/>
          <w:sz w:val="24"/>
          <w:szCs w:val="24"/>
        </w:rPr>
        <w:t xml:space="preserve"> </w:t>
      </w:r>
      <w:r>
        <w:rPr>
          <w:rFonts w:ascii="Times New Roman" w:hAnsi="Times New Roman" w:cs="Times New Roman"/>
          <w:i/>
          <w:sz w:val="24"/>
          <w:szCs w:val="24"/>
        </w:rPr>
        <w:t xml:space="preserve">impeachment. </w:t>
      </w:r>
      <w:r>
        <w:rPr>
          <w:rFonts w:ascii="Times New Roman" w:hAnsi="Times New Roman" w:cs="Times New Roman"/>
          <w:sz w:val="24"/>
          <w:szCs w:val="24"/>
        </w:rPr>
        <w:t xml:space="preserve">O caráter político de </w:t>
      </w:r>
      <w:r>
        <w:rPr>
          <w:rFonts w:ascii="Times New Roman" w:hAnsi="Times New Roman" w:cs="Times New Roman"/>
          <w:i/>
          <w:sz w:val="24"/>
          <w:szCs w:val="24"/>
        </w:rPr>
        <w:t xml:space="preserve">impeachment </w:t>
      </w:r>
      <w:r>
        <w:rPr>
          <w:rFonts w:ascii="Times New Roman" w:hAnsi="Times New Roman" w:cs="Times New Roman"/>
          <w:sz w:val="24"/>
          <w:szCs w:val="24"/>
        </w:rPr>
        <w:t>gera esta conexão com o apoio popular, com a opinião públi</w:t>
      </w:r>
      <w:r w:rsidR="00963B77">
        <w:rPr>
          <w:rFonts w:ascii="Times New Roman" w:hAnsi="Times New Roman" w:cs="Times New Roman"/>
          <w:sz w:val="24"/>
          <w:szCs w:val="24"/>
        </w:rPr>
        <w:t>ca, com o grau de satisfação po</w:t>
      </w:r>
      <w:r>
        <w:rPr>
          <w:rFonts w:ascii="Times New Roman" w:hAnsi="Times New Roman" w:cs="Times New Roman"/>
          <w:sz w:val="24"/>
          <w:szCs w:val="24"/>
        </w:rPr>
        <w:t xml:space="preserve">pular </w:t>
      </w:r>
      <w:proofErr w:type="gramStart"/>
      <w:r>
        <w:rPr>
          <w:rFonts w:ascii="Times New Roman" w:hAnsi="Times New Roman" w:cs="Times New Roman"/>
          <w:sz w:val="24"/>
          <w:szCs w:val="24"/>
        </w:rPr>
        <w:t>etc</w:t>
      </w:r>
      <w:r w:rsidR="002B4F0B">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Nos EUA, exceto </w:t>
      </w:r>
      <w:r w:rsidR="002B4F0B">
        <w:rPr>
          <w:rFonts w:ascii="Times New Roman" w:hAnsi="Times New Roman" w:cs="Times New Roman"/>
          <w:sz w:val="24"/>
          <w:szCs w:val="24"/>
        </w:rPr>
        <w:t xml:space="preserve">durante a presidência de Bill </w:t>
      </w:r>
      <w:r>
        <w:rPr>
          <w:rFonts w:ascii="Times New Roman" w:hAnsi="Times New Roman" w:cs="Times New Roman"/>
          <w:sz w:val="24"/>
          <w:szCs w:val="24"/>
        </w:rPr>
        <w:t>Clinton</w:t>
      </w:r>
      <w:r w:rsidR="002B4F0B">
        <w:rPr>
          <w:rFonts w:ascii="Times New Roman" w:hAnsi="Times New Roman" w:cs="Times New Roman"/>
          <w:sz w:val="24"/>
          <w:szCs w:val="24"/>
        </w:rPr>
        <w:t>, verificou</w:t>
      </w:r>
      <w:r>
        <w:rPr>
          <w:rFonts w:ascii="Times New Roman" w:hAnsi="Times New Roman" w:cs="Times New Roman"/>
          <w:sz w:val="24"/>
          <w:szCs w:val="24"/>
        </w:rPr>
        <w:t xml:space="preserve">-se claramente a coincidência da opinião pública com o início do </w:t>
      </w:r>
      <w:r>
        <w:rPr>
          <w:rFonts w:ascii="Times New Roman" w:hAnsi="Times New Roman" w:cs="Times New Roman"/>
          <w:i/>
          <w:sz w:val="24"/>
          <w:szCs w:val="24"/>
        </w:rPr>
        <w:t>impeachment</w:t>
      </w:r>
      <w:r>
        <w:rPr>
          <w:rFonts w:ascii="Times New Roman" w:hAnsi="Times New Roman" w:cs="Times New Roman"/>
          <w:sz w:val="24"/>
          <w:szCs w:val="24"/>
        </w:rPr>
        <w:t>.</w:t>
      </w:r>
    </w:p>
    <w:p w14:paraId="04605876" w14:textId="44D1947D" w:rsidR="002E0C39" w:rsidRDefault="002E0C39" w:rsidP="00C00F6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No caso de Andrew Jackson, </w:t>
      </w:r>
      <w:r w:rsidR="00595D48">
        <w:rPr>
          <w:rFonts w:ascii="Times New Roman" w:hAnsi="Times New Roman" w:cs="Times New Roman"/>
          <w:sz w:val="24"/>
          <w:szCs w:val="24"/>
        </w:rPr>
        <w:t>embora fosse clara a prática de um crime, pois Jackson matou um homem duelando em nome da honra e da castidade de sua</w:t>
      </w:r>
      <w:r w:rsidR="007F38E1">
        <w:rPr>
          <w:rFonts w:ascii="Times New Roman" w:hAnsi="Times New Roman" w:cs="Times New Roman"/>
          <w:sz w:val="24"/>
          <w:szCs w:val="24"/>
        </w:rPr>
        <w:t xml:space="preserve"> melancólica esposa Raquel; veri</w:t>
      </w:r>
      <w:r w:rsidR="00595D48">
        <w:rPr>
          <w:rFonts w:ascii="Times New Roman" w:hAnsi="Times New Roman" w:cs="Times New Roman"/>
          <w:sz w:val="24"/>
          <w:szCs w:val="24"/>
        </w:rPr>
        <w:t xml:space="preserve">ficou-se que a opinião pública jamais aprovaria seu </w:t>
      </w:r>
      <w:r w:rsidR="00595D48">
        <w:rPr>
          <w:rFonts w:ascii="Times New Roman" w:hAnsi="Times New Roman" w:cs="Times New Roman"/>
          <w:i/>
          <w:sz w:val="24"/>
          <w:szCs w:val="24"/>
        </w:rPr>
        <w:t>impeachment</w:t>
      </w:r>
      <w:r w:rsidR="00595D48">
        <w:rPr>
          <w:rFonts w:ascii="Times New Roman" w:hAnsi="Times New Roman" w:cs="Times New Roman"/>
          <w:sz w:val="24"/>
          <w:szCs w:val="24"/>
        </w:rPr>
        <w:t>, logo, o seu processo nunca se iniciou</w:t>
      </w:r>
      <w:r w:rsidR="00595D48">
        <w:rPr>
          <w:rStyle w:val="Refdenotaderodap"/>
          <w:rFonts w:ascii="Times New Roman" w:hAnsi="Times New Roman" w:cs="Times New Roman"/>
          <w:sz w:val="24"/>
          <w:szCs w:val="24"/>
        </w:rPr>
        <w:footnoteReference w:id="40"/>
      </w:r>
      <w:r w:rsidR="00595D48">
        <w:rPr>
          <w:rFonts w:ascii="Times New Roman" w:hAnsi="Times New Roman" w:cs="Times New Roman"/>
          <w:sz w:val="24"/>
          <w:szCs w:val="24"/>
        </w:rPr>
        <w:t xml:space="preserve">. Dessa forma, em decorrência das características </w:t>
      </w:r>
      <w:r w:rsidR="002B4F0B">
        <w:rPr>
          <w:rFonts w:ascii="Times New Roman" w:hAnsi="Times New Roman" w:cs="Times New Roman"/>
          <w:sz w:val="24"/>
          <w:szCs w:val="24"/>
        </w:rPr>
        <w:t>do</w:t>
      </w:r>
      <w:r w:rsidR="00595D48">
        <w:rPr>
          <w:rFonts w:ascii="Times New Roman" w:hAnsi="Times New Roman" w:cs="Times New Roman"/>
          <w:sz w:val="24"/>
          <w:szCs w:val="24"/>
        </w:rPr>
        <w:t xml:space="preserve"> crime praticado, havia suporte da sociedade, não havendo força suficiente para se iniciar o </w:t>
      </w:r>
      <w:r w:rsidR="00595D48">
        <w:rPr>
          <w:rFonts w:ascii="Times New Roman" w:hAnsi="Times New Roman" w:cs="Times New Roman"/>
          <w:i/>
          <w:sz w:val="24"/>
          <w:szCs w:val="24"/>
        </w:rPr>
        <w:t xml:space="preserve">impeachment. </w:t>
      </w:r>
      <w:r w:rsidR="007F38E1">
        <w:rPr>
          <w:rFonts w:ascii="Times New Roman" w:hAnsi="Times New Roman" w:cs="Times New Roman"/>
          <w:sz w:val="24"/>
          <w:szCs w:val="24"/>
        </w:rPr>
        <w:t>A questão de Andrew Jackson possuía forte ligação com sua devoção religiosa, sendo que</w:t>
      </w:r>
      <w:r w:rsidR="002B4F0B">
        <w:rPr>
          <w:rFonts w:ascii="Times New Roman" w:hAnsi="Times New Roman" w:cs="Times New Roman"/>
          <w:sz w:val="24"/>
          <w:szCs w:val="24"/>
        </w:rPr>
        <w:t>,</w:t>
      </w:r>
      <w:r w:rsidR="007F38E1">
        <w:rPr>
          <w:rFonts w:ascii="Times New Roman" w:hAnsi="Times New Roman" w:cs="Times New Roman"/>
          <w:sz w:val="24"/>
          <w:szCs w:val="24"/>
        </w:rPr>
        <w:t xml:space="preserve"> conforme estudos antropológicos</w:t>
      </w:r>
      <w:r w:rsidR="002B4F0B">
        <w:rPr>
          <w:rFonts w:ascii="Times New Roman" w:hAnsi="Times New Roman" w:cs="Times New Roman"/>
          <w:sz w:val="24"/>
          <w:szCs w:val="24"/>
        </w:rPr>
        <w:t xml:space="preserve"> da época</w:t>
      </w:r>
      <w:r w:rsidR="007F38E1">
        <w:rPr>
          <w:rFonts w:ascii="Times New Roman" w:hAnsi="Times New Roman" w:cs="Times New Roman"/>
          <w:sz w:val="24"/>
          <w:szCs w:val="24"/>
        </w:rPr>
        <w:t xml:space="preserve">, a honra de um indivíduo é tida como sagrada, mais preciosa do que sua própria vida, ou seja, antes morrer a ser desonrado, logo, este código de honra era visto de maneira positiva pela sociedade, fato que viabilizou sua sustentação como Presidente, mesmo com a prática de </w:t>
      </w:r>
      <w:r w:rsidR="002B4F0B">
        <w:rPr>
          <w:rFonts w:ascii="Times New Roman" w:hAnsi="Times New Roman" w:cs="Times New Roman"/>
          <w:sz w:val="24"/>
          <w:szCs w:val="24"/>
        </w:rPr>
        <w:t>homicídio doloso</w:t>
      </w:r>
      <w:r w:rsidR="007F38E1">
        <w:rPr>
          <w:rStyle w:val="Refdenotaderodap"/>
          <w:rFonts w:ascii="Times New Roman" w:hAnsi="Times New Roman" w:cs="Times New Roman"/>
          <w:sz w:val="24"/>
          <w:szCs w:val="24"/>
        </w:rPr>
        <w:footnoteReference w:id="41"/>
      </w:r>
      <w:r w:rsidR="007F38E1">
        <w:rPr>
          <w:rFonts w:ascii="Times New Roman" w:hAnsi="Times New Roman" w:cs="Times New Roman"/>
          <w:sz w:val="24"/>
          <w:szCs w:val="24"/>
        </w:rPr>
        <w:t>.</w:t>
      </w:r>
    </w:p>
    <w:p w14:paraId="7F2E4728" w14:textId="29FB8D8A" w:rsidR="00C00F6A" w:rsidRDefault="000D6181" w:rsidP="009A0A6E">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w:t>
      </w:r>
      <w:r w:rsidR="007E7DD6">
        <w:rPr>
          <w:rFonts w:ascii="Times New Roman" w:hAnsi="Times New Roman" w:cs="Times New Roman"/>
          <w:sz w:val="24"/>
          <w:szCs w:val="24"/>
        </w:rPr>
        <w:t>á no caso de An</w:t>
      </w:r>
      <w:r w:rsidR="000B4C53">
        <w:rPr>
          <w:rFonts w:ascii="Times New Roman" w:hAnsi="Times New Roman" w:cs="Times New Roman"/>
          <w:sz w:val="24"/>
          <w:szCs w:val="24"/>
        </w:rPr>
        <w:t>drew Johnson, sucessor de Lincoln, pois era seu vice-Presidente,</w:t>
      </w:r>
      <w:r w:rsidR="000E2DDF">
        <w:rPr>
          <w:rFonts w:ascii="Times New Roman" w:hAnsi="Times New Roman" w:cs="Times New Roman"/>
          <w:sz w:val="24"/>
          <w:szCs w:val="24"/>
        </w:rPr>
        <w:t xml:space="preserve"> o processo inici</w:t>
      </w:r>
      <w:r w:rsidR="000B4C53">
        <w:rPr>
          <w:rFonts w:ascii="Times New Roman" w:hAnsi="Times New Roman" w:cs="Times New Roman"/>
          <w:sz w:val="24"/>
          <w:szCs w:val="24"/>
        </w:rPr>
        <w:t>ou, estabelecendo-se uma verdadeira l</w:t>
      </w:r>
      <w:r w:rsidR="009A0A6E">
        <w:rPr>
          <w:rFonts w:ascii="Times New Roman" w:hAnsi="Times New Roman" w:cs="Times New Roman"/>
          <w:sz w:val="24"/>
          <w:szCs w:val="24"/>
        </w:rPr>
        <w:t xml:space="preserve">uta contra o Congresso. Ele escapou de ser removido </w:t>
      </w:r>
      <w:r w:rsidR="000B4C53">
        <w:rPr>
          <w:rFonts w:ascii="Times New Roman" w:hAnsi="Times New Roman" w:cs="Times New Roman"/>
          <w:sz w:val="24"/>
          <w:szCs w:val="24"/>
        </w:rPr>
        <w:t>por apenas um voto</w:t>
      </w:r>
      <w:r w:rsidR="009A0A6E">
        <w:rPr>
          <w:rFonts w:ascii="Times New Roman" w:hAnsi="Times New Roman" w:cs="Times New Roman"/>
          <w:sz w:val="24"/>
          <w:szCs w:val="24"/>
        </w:rPr>
        <w:t xml:space="preserve"> em 1868</w:t>
      </w:r>
      <w:r w:rsidR="000B4C53" w:rsidRPr="009A0A6E">
        <w:rPr>
          <w:rFonts w:ascii="Times New Roman" w:hAnsi="Times New Roman" w:cs="Times New Roman"/>
          <w:sz w:val="24"/>
          <w:szCs w:val="24"/>
        </w:rPr>
        <w:t xml:space="preserve">. </w:t>
      </w:r>
      <w:r w:rsidR="009A0A6E">
        <w:rPr>
          <w:rFonts w:ascii="Times New Roman" w:hAnsi="Times New Roman" w:cs="Times New Roman"/>
          <w:sz w:val="24"/>
          <w:szCs w:val="24"/>
        </w:rPr>
        <w:t xml:space="preserve">É importante destacar que o Presidente Andrew Johnson não fora eleito </w:t>
      </w:r>
      <w:r w:rsidR="00DB29A4">
        <w:rPr>
          <w:rFonts w:ascii="Times New Roman" w:hAnsi="Times New Roman" w:cs="Times New Roman"/>
          <w:sz w:val="24"/>
          <w:szCs w:val="24"/>
        </w:rPr>
        <w:t>para ocupar a Presidência e buscou dar continuidade à</w:t>
      </w:r>
      <w:r w:rsidR="009A0A6E">
        <w:rPr>
          <w:rFonts w:ascii="Times New Roman" w:hAnsi="Times New Roman" w:cs="Times New Roman"/>
          <w:sz w:val="24"/>
          <w:szCs w:val="24"/>
        </w:rPr>
        <w:t xml:space="preserve">s </w:t>
      </w:r>
      <w:r w:rsidR="009A0A6E">
        <w:rPr>
          <w:rFonts w:ascii="Times New Roman" w:hAnsi="Times New Roman" w:cs="Times New Roman"/>
          <w:sz w:val="24"/>
          <w:szCs w:val="24"/>
        </w:rPr>
        <w:lastRenderedPageBreak/>
        <w:t xml:space="preserve">políticas e </w:t>
      </w:r>
      <w:r w:rsidR="00DB29A4">
        <w:rPr>
          <w:rFonts w:ascii="Times New Roman" w:hAnsi="Times New Roman" w:cs="Times New Roman"/>
          <w:sz w:val="24"/>
          <w:szCs w:val="24"/>
        </w:rPr>
        <w:t>a</w:t>
      </w:r>
      <w:r w:rsidR="009A0A6E">
        <w:rPr>
          <w:rFonts w:ascii="Times New Roman" w:hAnsi="Times New Roman" w:cs="Times New Roman"/>
          <w:sz w:val="24"/>
          <w:szCs w:val="24"/>
        </w:rPr>
        <w:t>os projetos de Abraham Lincoln. Dessa forma, observa-se que não se tornou relevante o fato de não ter sido eleito para ocupar a Presidência, não possuindo um legítimo mandato eleitoral</w:t>
      </w:r>
      <w:r w:rsidR="00427253">
        <w:rPr>
          <w:rStyle w:val="Refdenotaderodap"/>
          <w:rFonts w:ascii="Times New Roman" w:hAnsi="Times New Roman" w:cs="Times New Roman"/>
          <w:sz w:val="24"/>
          <w:szCs w:val="24"/>
        </w:rPr>
        <w:footnoteReference w:id="42"/>
      </w:r>
      <w:r w:rsidR="009A0A6E">
        <w:rPr>
          <w:rFonts w:ascii="Times New Roman" w:hAnsi="Times New Roman" w:cs="Times New Roman"/>
          <w:sz w:val="24"/>
          <w:szCs w:val="24"/>
        </w:rPr>
        <w:t>. Andrew Johnson poderia ter sido acusado de traição, pois</w:t>
      </w:r>
      <w:r w:rsidR="0069235E">
        <w:rPr>
          <w:rFonts w:ascii="Times New Roman" w:hAnsi="Times New Roman" w:cs="Times New Roman"/>
          <w:sz w:val="24"/>
          <w:szCs w:val="24"/>
        </w:rPr>
        <w:t>, durante a Guerra Civil,</w:t>
      </w:r>
      <w:r w:rsidR="009A0A6E">
        <w:rPr>
          <w:rFonts w:ascii="Times New Roman" w:hAnsi="Times New Roman" w:cs="Times New Roman"/>
          <w:sz w:val="24"/>
          <w:szCs w:val="24"/>
        </w:rPr>
        <w:t xml:space="preserve"> </w:t>
      </w:r>
      <w:r w:rsidR="0069235E">
        <w:rPr>
          <w:rFonts w:ascii="Times New Roman" w:hAnsi="Times New Roman" w:cs="Times New Roman"/>
          <w:sz w:val="24"/>
          <w:szCs w:val="24"/>
        </w:rPr>
        <w:t xml:space="preserve">apoiou os rebeldes, que, além de </w:t>
      </w:r>
      <w:r w:rsidR="009A0A6E">
        <w:rPr>
          <w:rFonts w:ascii="Times New Roman" w:hAnsi="Times New Roman" w:cs="Times New Roman"/>
          <w:sz w:val="24"/>
          <w:szCs w:val="24"/>
        </w:rPr>
        <w:t>derrotados</w:t>
      </w:r>
      <w:r w:rsidR="0069235E">
        <w:rPr>
          <w:rFonts w:ascii="Times New Roman" w:hAnsi="Times New Roman" w:cs="Times New Roman"/>
          <w:sz w:val="24"/>
          <w:szCs w:val="24"/>
        </w:rPr>
        <w:t>,</w:t>
      </w:r>
      <w:r w:rsidR="009A0A6E">
        <w:rPr>
          <w:rFonts w:ascii="Times New Roman" w:hAnsi="Times New Roman" w:cs="Times New Roman"/>
          <w:sz w:val="24"/>
          <w:szCs w:val="24"/>
        </w:rPr>
        <w:t xml:space="preserve"> eram vistos como traidores</w:t>
      </w:r>
      <w:r w:rsidR="008621E5">
        <w:rPr>
          <w:rStyle w:val="Refdenotaderodap"/>
          <w:rFonts w:ascii="Times New Roman" w:hAnsi="Times New Roman" w:cs="Times New Roman"/>
          <w:sz w:val="24"/>
          <w:szCs w:val="24"/>
        </w:rPr>
        <w:footnoteReference w:id="43"/>
      </w:r>
      <w:r w:rsidR="009A0A6E">
        <w:rPr>
          <w:rFonts w:ascii="Times New Roman" w:hAnsi="Times New Roman" w:cs="Times New Roman"/>
          <w:sz w:val="24"/>
          <w:szCs w:val="24"/>
        </w:rPr>
        <w:t>; porém</w:t>
      </w:r>
      <w:r w:rsidR="0069235E">
        <w:rPr>
          <w:rFonts w:ascii="Times New Roman" w:hAnsi="Times New Roman" w:cs="Times New Roman"/>
          <w:sz w:val="24"/>
          <w:szCs w:val="24"/>
        </w:rPr>
        <w:t>,</w:t>
      </w:r>
      <w:r w:rsidR="009A0A6E">
        <w:rPr>
          <w:rFonts w:ascii="Times New Roman" w:hAnsi="Times New Roman" w:cs="Times New Roman"/>
          <w:sz w:val="24"/>
          <w:szCs w:val="24"/>
        </w:rPr>
        <w:t xml:space="preserve"> a acusação que desencadeou seu processo de </w:t>
      </w:r>
      <w:r w:rsidR="009A0A6E">
        <w:rPr>
          <w:rFonts w:ascii="Times New Roman" w:hAnsi="Times New Roman" w:cs="Times New Roman"/>
          <w:i/>
          <w:sz w:val="24"/>
          <w:szCs w:val="24"/>
        </w:rPr>
        <w:t xml:space="preserve">impeachment </w:t>
      </w:r>
      <w:r w:rsidR="009A0A6E">
        <w:rPr>
          <w:rFonts w:ascii="Times New Roman" w:hAnsi="Times New Roman" w:cs="Times New Roman"/>
          <w:sz w:val="24"/>
          <w:szCs w:val="24"/>
        </w:rPr>
        <w:t xml:space="preserve"> foi o fato de ter </w:t>
      </w:r>
      <w:r w:rsidR="000D4B14">
        <w:rPr>
          <w:rFonts w:ascii="Times New Roman" w:hAnsi="Times New Roman" w:cs="Times New Roman"/>
          <w:sz w:val="24"/>
          <w:szCs w:val="24"/>
        </w:rPr>
        <w:t xml:space="preserve">afastado Edwin M. </w:t>
      </w:r>
      <w:proofErr w:type="spellStart"/>
      <w:r w:rsidR="000D4B14">
        <w:rPr>
          <w:rFonts w:ascii="Times New Roman" w:hAnsi="Times New Roman" w:cs="Times New Roman"/>
          <w:sz w:val="24"/>
          <w:szCs w:val="24"/>
        </w:rPr>
        <w:t>Stanto</w:t>
      </w:r>
      <w:r w:rsidR="006D29F9">
        <w:rPr>
          <w:rFonts w:ascii="Times New Roman" w:hAnsi="Times New Roman" w:cs="Times New Roman"/>
          <w:sz w:val="24"/>
          <w:szCs w:val="24"/>
        </w:rPr>
        <w:t>n</w:t>
      </w:r>
      <w:proofErr w:type="spellEnd"/>
      <w:r w:rsidR="000D4B14">
        <w:rPr>
          <w:rFonts w:ascii="Times New Roman" w:hAnsi="Times New Roman" w:cs="Times New Roman"/>
          <w:sz w:val="24"/>
          <w:szCs w:val="24"/>
        </w:rPr>
        <w:t xml:space="preserve"> do seu posto de Secretário de Guerra</w:t>
      </w:r>
      <w:r w:rsidR="00FA1DAE">
        <w:rPr>
          <w:rFonts w:ascii="Times New Roman" w:hAnsi="Times New Roman" w:cs="Times New Roman"/>
          <w:sz w:val="24"/>
          <w:szCs w:val="24"/>
        </w:rPr>
        <w:t>, substituindo-o pelo general Lorenzo Thomas,</w:t>
      </w:r>
      <w:r w:rsidR="000D4B14">
        <w:rPr>
          <w:rFonts w:ascii="Times New Roman" w:hAnsi="Times New Roman" w:cs="Times New Roman"/>
          <w:sz w:val="24"/>
          <w:szCs w:val="24"/>
        </w:rPr>
        <w:t xml:space="preserve"> sem a prévia </w:t>
      </w:r>
      <w:r w:rsidR="00FA1DAE">
        <w:rPr>
          <w:rFonts w:ascii="Times New Roman" w:hAnsi="Times New Roman" w:cs="Times New Roman"/>
          <w:sz w:val="24"/>
          <w:szCs w:val="24"/>
        </w:rPr>
        <w:t>consulta</w:t>
      </w:r>
      <w:r w:rsidR="000D4B14">
        <w:rPr>
          <w:rFonts w:ascii="Times New Roman" w:hAnsi="Times New Roman" w:cs="Times New Roman"/>
          <w:sz w:val="24"/>
          <w:szCs w:val="24"/>
        </w:rPr>
        <w:t xml:space="preserve"> do Senado conforme </w:t>
      </w:r>
      <w:r w:rsidR="0069235E">
        <w:rPr>
          <w:rFonts w:ascii="Times New Roman" w:hAnsi="Times New Roman" w:cs="Times New Roman"/>
          <w:sz w:val="24"/>
          <w:szCs w:val="24"/>
        </w:rPr>
        <w:t>determinado</w:t>
      </w:r>
      <w:r w:rsidR="000D4B14">
        <w:rPr>
          <w:rFonts w:ascii="Times New Roman" w:hAnsi="Times New Roman" w:cs="Times New Roman"/>
          <w:sz w:val="24"/>
          <w:szCs w:val="24"/>
        </w:rPr>
        <w:t xml:space="preserve"> em lei</w:t>
      </w:r>
      <w:r w:rsidR="00A90693">
        <w:rPr>
          <w:rFonts w:ascii="Times New Roman" w:hAnsi="Times New Roman" w:cs="Times New Roman"/>
          <w:sz w:val="24"/>
          <w:szCs w:val="24"/>
        </w:rPr>
        <w:t xml:space="preserve"> (</w:t>
      </w:r>
      <w:proofErr w:type="spellStart"/>
      <w:r w:rsidR="00A90693" w:rsidRPr="00A90693">
        <w:rPr>
          <w:rFonts w:ascii="Times New Roman" w:hAnsi="Times New Roman" w:cs="Times New Roman"/>
          <w:i/>
          <w:sz w:val="24"/>
          <w:szCs w:val="24"/>
        </w:rPr>
        <w:t>Tenure</w:t>
      </w:r>
      <w:proofErr w:type="spellEnd"/>
      <w:r w:rsidR="00A90693" w:rsidRPr="00A90693">
        <w:rPr>
          <w:rFonts w:ascii="Times New Roman" w:hAnsi="Times New Roman" w:cs="Times New Roman"/>
          <w:i/>
          <w:sz w:val="24"/>
          <w:szCs w:val="24"/>
        </w:rPr>
        <w:t xml:space="preserve"> </w:t>
      </w:r>
      <w:proofErr w:type="spellStart"/>
      <w:r w:rsidR="00A90693" w:rsidRPr="00A90693">
        <w:rPr>
          <w:rFonts w:ascii="Times New Roman" w:hAnsi="Times New Roman" w:cs="Times New Roman"/>
          <w:i/>
          <w:sz w:val="24"/>
          <w:szCs w:val="24"/>
        </w:rPr>
        <w:t>of</w:t>
      </w:r>
      <w:proofErr w:type="spellEnd"/>
      <w:r w:rsidR="00A90693" w:rsidRPr="00A90693">
        <w:rPr>
          <w:rFonts w:ascii="Times New Roman" w:hAnsi="Times New Roman" w:cs="Times New Roman"/>
          <w:i/>
          <w:sz w:val="24"/>
          <w:szCs w:val="24"/>
        </w:rPr>
        <w:t xml:space="preserve"> Office </w:t>
      </w:r>
      <w:proofErr w:type="spellStart"/>
      <w:r w:rsidR="00A90693" w:rsidRPr="00A90693">
        <w:rPr>
          <w:rFonts w:ascii="Times New Roman" w:hAnsi="Times New Roman" w:cs="Times New Roman"/>
          <w:i/>
          <w:sz w:val="24"/>
          <w:szCs w:val="24"/>
        </w:rPr>
        <w:t>Act</w:t>
      </w:r>
      <w:proofErr w:type="spellEnd"/>
      <w:r w:rsidR="00A90693">
        <w:rPr>
          <w:rFonts w:ascii="Times New Roman" w:hAnsi="Times New Roman" w:cs="Times New Roman"/>
          <w:sz w:val="24"/>
          <w:szCs w:val="24"/>
        </w:rPr>
        <w:t>)</w:t>
      </w:r>
      <w:r w:rsidR="000D4B14">
        <w:rPr>
          <w:rFonts w:ascii="Times New Roman" w:hAnsi="Times New Roman" w:cs="Times New Roman"/>
          <w:sz w:val="24"/>
          <w:szCs w:val="24"/>
        </w:rPr>
        <w:t xml:space="preserve">. Assim, o Presidente Johnson possuiu seu processo de </w:t>
      </w:r>
      <w:r w:rsidR="000D4B14">
        <w:rPr>
          <w:rFonts w:ascii="Times New Roman" w:hAnsi="Times New Roman" w:cs="Times New Roman"/>
          <w:i/>
          <w:sz w:val="24"/>
          <w:szCs w:val="24"/>
        </w:rPr>
        <w:t xml:space="preserve">impeachment </w:t>
      </w:r>
      <w:r w:rsidR="000D4B14">
        <w:rPr>
          <w:rFonts w:ascii="Times New Roman" w:hAnsi="Times New Roman" w:cs="Times New Roman"/>
          <w:sz w:val="24"/>
          <w:szCs w:val="24"/>
        </w:rPr>
        <w:t>iniciado pelo fato de ter praticado uma contravenção (</w:t>
      </w:r>
      <w:proofErr w:type="spellStart"/>
      <w:r w:rsidR="000D4B14" w:rsidRPr="000D4B14">
        <w:rPr>
          <w:rFonts w:ascii="Times New Roman" w:hAnsi="Times New Roman" w:cs="Times New Roman"/>
          <w:i/>
          <w:sz w:val="24"/>
          <w:szCs w:val="24"/>
        </w:rPr>
        <w:t>misdemeanor</w:t>
      </w:r>
      <w:proofErr w:type="spellEnd"/>
      <w:r w:rsidR="00FA1DAE">
        <w:rPr>
          <w:rFonts w:ascii="Times New Roman" w:hAnsi="Times New Roman" w:cs="Times New Roman"/>
          <w:sz w:val="24"/>
          <w:szCs w:val="24"/>
        </w:rPr>
        <w:t>)</w:t>
      </w:r>
      <w:r w:rsidR="00A90693">
        <w:rPr>
          <w:rFonts w:ascii="Times New Roman" w:hAnsi="Times New Roman" w:cs="Times New Roman"/>
          <w:sz w:val="24"/>
          <w:szCs w:val="24"/>
        </w:rPr>
        <w:t xml:space="preserve">, sendo que ele removeu o Secretário de Guerra, Edwin M. </w:t>
      </w:r>
      <w:proofErr w:type="spellStart"/>
      <w:r w:rsidR="00A90693">
        <w:rPr>
          <w:rFonts w:ascii="Times New Roman" w:hAnsi="Times New Roman" w:cs="Times New Roman"/>
          <w:sz w:val="24"/>
          <w:szCs w:val="24"/>
        </w:rPr>
        <w:t>Stanton</w:t>
      </w:r>
      <w:proofErr w:type="spellEnd"/>
      <w:r w:rsidR="00A90693">
        <w:rPr>
          <w:rFonts w:ascii="Times New Roman" w:hAnsi="Times New Roman" w:cs="Times New Roman"/>
          <w:sz w:val="24"/>
          <w:szCs w:val="24"/>
        </w:rPr>
        <w:t xml:space="preserve">, considerando que o </w:t>
      </w:r>
      <w:proofErr w:type="spellStart"/>
      <w:r w:rsidR="00A90693">
        <w:rPr>
          <w:rFonts w:ascii="Times New Roman" w:hAnsi="Times New Roman" w:cs="Times New Roman"/>
          <w:i/>
          <w:sz w:val="24"/>
          <w:szCs w:val="24"/>
        </w:rPr>
        <w:t>Act</w:t>
      </w:r>
      <w:proofErr w:type="spellEnd"/>
      <w:r w:rsidR="00A90693">
        <w:rPr>
          <w:rFonts w:ascii="Times New Roman" w:hAnsi="Times New Roman" w:cs="Times New Roman"/>
          <w:sz w:val="24"/>
          <w:szCs w:val="24"/>
        </w:rPr>
        <w:t xml:space="preserve"> era inconstitucional; </w:t>
      </w:r>
      <w:r w:rsidR="00A24887">
        <w:rPr>
          <w:rFonts w:ascii="Times New Roman" w:hAnsi="Times New Roman" w:cs="Times New Roman"/>
          <w:sz w:val="24"/>
          <w:szCs w:val="24"/>
        </w:rPr>
        <w:t>logo,</w:t>
      </w:r>
      <w:r w:rsidR="0069235E">
        <w:rPr>
          <w:rFonts w:ascii="Times New Roman" w:hAnsi="Times New Roman" w:cs="Times New Roman"/>
          <w:sz w:val="24"/>
          <w:szCs w:val="24"/>
        </w:rPr>
        <w:t xml:space="preserve"> três</w:t>
      </w:r>
      <w:r w:rsidR="00A90693">
        <w:rPr>
          <w:rFonts w:ascii="Times New Roman" w:hAnsi="Times New Roman" w:cs="Times New Roman"/>
          <w:sz w:val="24"/>
          <w:szCs w:val="24"/>
        </w:rPr>
        <w:t xml:space="preserve"> dias após o fato, seu </w:t>
      </w:r>
      <w:r w:rsidR="00A90693">
        <w:rPr>
          <w:rFonts w:ascii="Times New Roman" w:hAnsi="Times New Roman" w:cs="Times New Roman"/>
          <w:i/>
          <w:sz w:val="24"/>
          <w:szCs w:val="24"/>
        </w:rPr>
        <w:t>impeachment</w:t>
      </w:r>
      <w:r w:rsidR="00A90693">
        <w:rPr>
          <w:rFonts w:ascii="Times New Roman" w:hAnsi="Times New Roman" w:cs="Times New Roman"/>
          <w:sz w:val="24"/>
          <w:szCs w:val="24"/>
        </w:rPr>
        <w:t xml:space="preserve"> foi instaurado</w:t>
      </w:r>
      <w:r w:rsidR="00FA1DAE">
        <w:rPr>
          <w:rFonts w:ascii="Times New Roman" w:hAnsi="Times New Roman" w:cs="Times New Roman"/>
          <w:sz w:val="24"/>
          <w:szCs w:val="24"/>
        </w:rPr>
        <w:t xml:space="preserve">. Por outro lado, cumpre-se </w:t>
      </w:r>
      <w:r w:rsidR="004E6038">
        <w:rPr>
          <w:rFonts w:ascii="Times New Roman" w:hAnsi="Times New Roman" w:cs="Times New Roman"/>
          <w:sz w:val="24"/>
          <w:szCs w:val="24"/>
        </w:rPr>
        <w:t>registrar</w:t>
      </w:r>
      <w:r w:rsidR="00FA1DAE">
        <w:rPr>
          <w:rFonts w:ascii="Times New Roman" w:hAnsi="Times New Roman" w:cs="Times New Roman"/>
          <w:sz w:val="24"/>
          <w:szCs w:val="24"/>
        </w:rPr>
        <w:t xml:space="preserve"> que o verdadeiro motivo </w:t>
      </w:r>
      <w:r w:rsidR="004E6038">
        <w:rPr>
          <w:rFonts w:ascii="Times New Roman" w:hAnsi="Times New Roman" w:cs="Times New Roman"/>
          <w:sz w:val="24"/>
          <w:szCs w:val="24"/>
        </w:rPr>
        <w:t xml:space="preserve">político </w:t>
      </w:r>
      <w:r w:rsidR="00FA1DAE">
        <w:rPr>
          <w:rFonts w:ascii="Times New Roman" w:hAnsi="Times New Roman" w:cs="Times New Roman"/>
          <w:sz w:val="24"/>
          <w:szCs w:val="24"/>
        </w:rPr>
        <w:t xml:space="preserve">gerador de seu </w:t>
      </w:r>
      <w:r w:rsidR="00FA1DAE">
        <w:rPr>
          <w:rFonts w:ascii="Times New Roman" w:hAnsi="Times New Roman" w:cs="Times New Roman"/>
          <w:i/>
          <w:sz w:val="24"/>
          <w:szCs w:val="24"/>
        </w:rPr>
        <w:t>impeachment</w:t>
      </w:r>
      <w:r w:rsidR="00FA1DAE">
        <w:rPr>
          <w:rFonts w:ascii="Times New Roman" w:hAnsi="Times New Roman" w:cs="Times New Roman"/>
          <w:sz w:val="24"/>
          <w:szCs w:val="24"/>
        </w:rPr>
        <w:t xml:space="preserve"> foi </w:t>
      </w:r>
      <w:r w:rsidR="00EC484B">
        <w:rPr>
          <w:rFonts w:ascii="Times New Roman" w:hAnsi="Times New Roman" w:cs="Times New Roman"/>
          <w:sz w:val="24"/>
          <w:szCs w:val="24"/>
        </w:rPr>
        <w:t>a tentativa de impedir a efetivação do</w:t>
      </w:r>
      <w:r w:rsidR="00FA1DAE">
        <w:rPr>
          <w:rFonts w:ascii="Times New Roman" w:hAnsi="Times New Roman" w:cs="Times New Roman"/>
          <w:sz w:val="24"/>
          <w:szCs w:val="24"/>
        </w:rPr>
        <w:t xml:space="preserve"> </w:t>
      </w:r>
      <w:r w:rsidR="004E6038">
        <w:rPr>
          <w:rFonts w:ascii="Times New Roman" w:hAnsi="Times New Roman" w:cs="Times New Roman"/>
          <w:sz w:val="24"/>
          <w:szCs w:val="24"/>
        </w:rPr>
        <w:t xml:space="preserve">seu </w:t>
      </w:r>
      <w:r w:rsidR="00FA1DAE">
        <w:rPr>
          <w:rFonts w:ascii="Times New Roman" w:hAnsi="Times New Roman" w:cs="Times New Roman"/>
          <w:sz w:val="24"/>
          <w:szCs w:val="24"/>
        </w:rPr>
        <w:t>projeto de Reconstrução</w:t>
      </w:r>
      <w:r w:rsidR="006D29F9">
        <w:rPr>
          <w:rStyle w:val="Refdenotaderodap"/>
          <w:rFonts w:ascii="Times New Roman" w:hAnsi="Times New Roman" w:cs="Times New Roman"/>
          <w:sz w:val="24"/>
          <w:szCs w:val="24"/>
        </w:rPr>
        <w:footnoteReference w:id="44"/>
      </w:r>
      <w:r w:rsidR="00FA1DAE">
        <w:rPr>
          <w:rFonts w:ascii="Times New Roman" w:hAnsi="Times New Roman" w:cs="Times New Roman"/>
          <w:sz w:val="24"/>
          <w:szCs w:val="24"/>
        </w:rPr>
        <w:t xml:space="preserve"> que visava à</w:t>
      </w:r>
      <w:r w:rsidR="001117C5">
        <w:rPr>
          <w:rFonts w:ascii="Times New Roman" w:hAnsi="Times New Roman" w:cs="Times New Roman"/>
          <w:sz w:val="24"/>
          <w:szCs w:val="24"/>
        </w:rPr>
        <w:t xml:space="preserve"> reunificação do país</w:t>
      </w:r>
      <w:r w:rsidR="00A90693">
        <w:rPr>
          <w:rFonts w:ascii="Times New Roman" w:hAnsi="Times New Roman" w:cs="Times New Roman"/>
          <w:sz w:val="24"/>
          <w:szCs w:val="24"/>
        </w:rPr>
        <w:t xml:space="preserve"> no </w:t>
      </w:r>
      <w:r w:rsidR="004E6038">
        <w:rPr>
          <w:rFonts w:ascii="Times New Roman" w:hAnsi="Times New Roman" w:cs="Times New Roman"/>
          <w:sz w:val="24"/>
          <w:szCs w:val="24"/>
        </w:rPr>
        <w:t xml:space="preserve">período </w:t>
      </w:r>
      <w:r w:rsidR="00A90693">
        <w:rPr>
          <w:rFonts w:ascii="Times New Roman" w:hAnsi="Times New Roman" w:cs="Times New Roman"/>
          <w:sz w:val="24"/>
          <w:szCs w:val="24"/>
        </w:rPr>
        <w:t>pós-Guerra Civil</w:t>
      </w:r>
      <w:r w:rsidR="001117C5">
        <w:rPr>
          <w:rFonts w:ascii="Times New Roman" w:hAnsi="Times New Roman" w:cs="Times New Roman"/>
          <w:sz w:val="24"/>
          <w:szCs w:val="24"/>
        </w:rPr>
        <w:t>.</w:t>
      </w:r>
      <w:r w:rsidR="00D75A96">
        <w:rPr>
          <w:rFonts w:ascii="Times New Roman" w:hAnsi="Times New Roman" w:cs="Times New Roman"/>
          <w:sz w:val="24"/>
          <w:szCs w:val="24"/>
        </w:rPr>
        <w:t xml:space="preserve"> Não havia sustentação s</w:t>
      </w:r>
      <w:r w:rsidR="00F77DA2">
        <w:rPr>
          <w:rFonts w:ascii="Times New Roman" w:hAnsi="Times New Roman" w:cs="Times New Roman"/>
          <w:sz w:val="24"/>
          <w:szCs w:val="24"/>
        </w:rPr>
        <w:t xml:space="preserve">uficiente na opinião pública para que a acusação prosseguisse, mesmo não tendo sido o </w:t>
      </w:r>
      <w:r w:rsidR="004E6038">
        <w:rPr>
          <w:rFonts w:ascii="Times New Roman" w:hAnsi="Times New Roman" w:cs="Times New Roman"/>
          <w:sz w:val="24"/>
          <w:szCs w:val="24"/>
        </w:rPr>
        <w:t xml:space="preserve">novo </w:t>
      </w:r>
      <w:r w:rsidR="00F77DA2">
        <w:rPr>
          <w:rFonts w:ascii="Times New Roman" w:hAnsi="Times New Roman" w:cs="Times New Roman"/>
          <w:sz w:val="24"/>
          <w:szCs w:val="24"/>
        </w:rPr>
        <w:t xml:space="preserve">Presidente eleito. </w:t>
      </w:r>
      <w:r w:rsidR="00A90693">
        <w:rPr>
          <w:rFonts w:ascii="Times New Roman" w:hAnsi="Times New Roman" w:cs="Times New Roman"/>
          <w:sz w:val="24"/>
          <w:szCs w:val="24"/>
        </w:rPr>
        <w:t xml:space="preserve">Além disso, </w:t>
      </w:r>
      <w:r w:rsidR="004E6038">
        <w:rPr>
          <w:rFonts w:ascii="Times New Roman" w:hAnsi="Times New Roman" w:cs="Times New Roman"/>
          <w:sz w:val="24"/>
          <w:szCs w:val="24"/>
        </w:rPr>
        <w:t>importa</w:t>
      </w:r>
      <w:r w:rsidR="00A90693">
        <w:rPr>
          <w:rFonts w:ascii="Times New Roman" w:hAnsi="Times New Roman" w:cs="Times New Roman"/>
          <w:sz w:val="24"/>
          <w:szCs w:val="24"/>
        </w:rPr>
        <w:t xml:space="preserve"> </w:t>
      </w:r>
      <w:r w:rsidR="004E6038">
        <w:rPr>
          <w:rFonts w:ascii="Times New Roman" w:hAnsi="Times New Roman" w:cs="Times New Roman"/>
          <w:sz w:val="24"/>
          <w:szCs w:val="24"/>
        </w:rPr>
        <w:t>observar</w:t>
      </w:r>
      <w:r w:rsidR="00A90693">
        <w:rPr>
          <w:rFonts w:ascii="Times New Roman" w:hAnsi="Times New Roman" w:cs="Times New Roman"/>
          <w:sz w:val="24"/>
          <w:szCs w:val="24"/>
        </w:rPr>
        <w:t xml:space="preserve"> que o discurso</w:t>
      </w:r>
      <w:r w:rsidR="004E6038">
        <w:rPr>
          <w:rFonts w:ascii="Times New Roman" w:hAnsi="Times New Roman" w:cs="Times New Roman"/>
          <w:sz w:val="24"/>
          <w:szCs w:val="24"/>
        </w:rPr>
        <w:t xml:space="preserve"> do bloco de oposição no Congresso ao Presidente</w:t>
      </w:r>
      <w:r w:rsidR="00A90693">
        <w:rPr>
          <w:rFonts w:ascii="Times New Roman" w:hAnsi="Times New Roman" w:cs="Times New Roman"/>
          <w:sz w:val="24"/>
          <w:szCs w:val="24"/>
        </w:rPr>
        <w:t xml:space="preserve"> foi</w:t>
      </w:r>
      <w:r w:rsidR="004E6038">
        <w:rPr>
          <w:rFonts w:ascii="Times New Roman" w:hAnsi="Times New Roman" w:cs="Times New Roman"/>
          <w:sz w:val="24"/>
          <w:szCs w:val="24"/>
        </w:rPr>
        <w:t xml:space="preserve"> considerado, à época, exageradamente inflamado e, inclusive, </w:t>
      </w:r>
      <w:r w:rsidR="00A90693">
        <w:rPr>
          <w:rFonts w:ascii="Times New Roman" w:hAnsi="Times New Roman" w:cs="Times New Roman"/>
          <w:sz w:val="24"/>
          <w:szCs w:val="24"/>
        </w:rPr>
        <w:t xml:space="preserve">ridículo, </w:t>
      </w:r>
      <w:r w:rsidR="004E6038">
        <w:rPr>
          <w:rFonts w:ascii="Times New Roman" w:hAnsi="Times New Roman" w:cs="Times New Roman"/>
          <w:sz w:val="24"/>
          <w:szCs w:val="24"/>
        </w:rPr>
        <w:t>o que deslegitimou a acusação</w:t>
      </w:r>
      <w:r w:rsidR="00A062BB">
        <w:rPr>
          <w:rStyle w:val="Refdenotaderodap"/>
          <w:rFonts w:ascii="Times New Roman" w:hAnsi="Times New Roman" w:cs="Times New Roman"/>
          <w:sz w:val="24"/>
          <w:szCs w:val="24"/>
        </w:rPr>
        <w:footnoteReference w:id="45"/>
      </w:r>
      <w:r w:rsidR="00A062BB">
        <w:rPr>
          <w:rFonts w:ascii="Times New Roman" w:hAnsi="Times New Roman" w:cs="Times New Roman"/>
          <w:sz w:val="24"/>
          <w:szCs w:val="24"/>
        </w:rPr>
        <w:t xml:space="preserve">. </w:t>
      </w:r>
    </w:p>
    <w:p w14:paraId="2D6CD4C0" w14:textId="6C1B6ED3" w:rsidR="00A062BB" w:rsidRDefault="00A062BB" w:rsidP="009A0A6E">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Neste sentido, </w:t>
      </w:r>
      <w:r w:rsidR="00FA283C">
        <w:rPr>
          <w:rFonts w:ascii="Times New Roman" w:hAnsi="Times New Roman" w:cs="Times New Roman"/>
          <w:sz w:val="24"/>
          <w:szCs w:val="24"/>
        </w:rPr>
        <w:t xml:space="preserve">sob o ponto de vista do Congresso estadunidense, </w:t>
      </w:r>
      <w:r>
        <w:rPr>
          <w:rFonts w:ascii="Times New Roman" w:hAnsi="Times New Roman" w:cs="Times New Roman"/>
          <w:sz w:val="24"/>
          <w:szCs w:val="24"/>
        </w:rPr>
        <w:t xml:space="preserve">a remoção de </w:t>
      </w:r>
      <w:proofErr w:type="spellStart"/>
      <w:r>
        <w:rPr>
          <w:rFonts w:ascii="Times New Roman" w:hAnsi="Times New Roman" w:cs="Times New Roman"/>
          <w:sz w:val="24"/>
          <w:szCs w:val="24"/>
        </w:rPr>
        <w:t>Stanton</w:t>
      </w:r>
      <w:proofErr w:type="spellEnd"/>
      <w:r>
        <w:rPr>
          <w:rFonts w:ascii="Times New Roman" w:hAnsi="Times New Roman" w:cs="Times New Roman"/>
          <w:sz w:val="24"/>
          <w:szCs w:val="24"/>
        </w:rPr>
        <w:t xml:space="preserve"> configurou-se como um pretexto para a </w:t>
      </w:r>
      <w:r w:rsidR="00FA283C">
        <w:rPr>
          <w:rFonts w:ascii="Times New Roman" w:hAnsi="Times New Roman" w:cs="Times New Roman"/>
          <w:sz w:val="24"/>
          <w:szCs w:val="24"/>
        </w:rPr>
        <w:t>sua causa fundamental:</w:t>
      </w:r>
      <w:r>
        <w:rPr>
          <w:rFonts w:ascii="Times New Roman" w:hAnsi="Times New Roman" w:cs="Times New Roman"/>
          <w:sz w:val="24"/>
          <w:szCs w:val="24"/>
        </w:rPr>
        <w:t xml:space="preserve"> </w:t>
      </w:r>
      <w:r w:rsidR="00FA283C">
        <w:rPr>
          <w:rFonts w:ascii="Times New Roman" w:hAnsi="Times New Roman" w:cs="Times New Roman"/>
          <w:sz w:val="24"/>
          <w:szCs w:val="24"/>
        </w:rPr>
        <w:t>impedir a implementação do projeto de reconstrução elaborado pelo Poder Executivo, pois e</w:t>
      </w:r>
      <w:r>
        <w:rPr>
          <w:rFonts w:ascii="Times New Roman" w:hAnsi="Times New Roman" w:cs="Times New Roman"/>
          <w:sz w:val="24"/>
          <w:szCs w:val="24"/>
        </w:rPr>
        <w:t>xistia um conflito entre o Congresso e o Presidente</w:t>
      </w:r>
      <w:r w:rsidR="00AD104A">
        <w:rPr>
          <w:rFonts w:ascii="Times New Roman" w:hAnsi="Times New Roman" w:cs="Times New Roman"/>
          <w:sz w:val="24"/>
          <w:szCs w:val="24"/>
        </w:rPr>
        <w:t xml:space="preserve">, </w:t>
      </w:r>
      <w:r w:rsidR="00FA283C">
        <w:rPr>
          <w:rFonts w:ascii="Times New Roman" w:hAnsi="Times New Roman" w:cs="Times New Roman"/>
          <w:sz w:val="24"/>
          <w:szCs w:val="24"/>
        </w:rPr>
        <w:t xml:space="preserve">já que ambos </w:t>
      </w:r>
      <w:r w:rsidR="00AD104A">
        <w:rPr>
          <w:rFonts w:ascii="Times New Roman" w:hAnsi="Times New Roman" w:cs="Times New Roman"/>
          <w:sz w:val="24"/>
          <w:szCs w:val="24"/>
        </w:rPr>
        <w:t xml:space="preserve">disputavam a competência constitucional e militar para </w:t>
      </w:r>
      <w:r w:rsidR="00FA283C">
        <w:rPr>
          <w:rFonts w:ascii="Times New Roman" w:hAnsi="Times New Roman" w:cs="Times New Roman"/>
          <w:sz w:val="24"/>
          <w:szCs w:val="24"/>
        </w:rPr>
        <w:t>estruturar um programa para a</w:t>
      </w:r>
      <w:r w:rsidR="00AD104A">
        <w:rPr>
          <w:rFonts w:ascii="Times New Roman" w:hAnsi="Times New Roman" w:cs="Times New Roman"/>
          <w:sz w:val="24"/>
          <w:szCs w:val="24"/>
        </w:rPr>
        <w:t xml:space="preserve"> Reconstrução</w:t>
      </w:r>
      <w:r w:rsidR="00FA283C">
        <w:rPr>
          <w:rFonts w:ascii="Times New Roman" w:hAnsi="Times New Roman" w:cs="Times New Roman"/>
          <w:sz w:val="24"/>
          <w:szCs w:val="24"/>
        </w:rPr>
        <w:t xml:space="preserve"> do país</w:t>
      </w:r>
      <w:r w:rsidR="00AD104A">
        <w:rPr>
          <w:rFonts w:ascii="Times New Roman" w:hAnsi="Times New Roman" w:cs="Times New Roman"/>
          <w:sz w:val="24"/>
          <w:szCs w:val="24"/>
        </w:rPr>
        <w:t xml:space="preserve">. O </w:t>
      </w:r>
      <w:r w:rsidR="00AD104A">
        <w:rPr>
          <w:rFonts w:ascii="Times New Roman" w:hAnsi="Times New Roman" w:cs="Times New Roman"/>
          <w:i/>
          <w:sz w:val="24"/>
          <w:szCs w:val="24"/>
        </w:rPr>
        <w:t>impeachment</w:t>
      </w:r>
      <w:r w:rsidR="00AD104A">
        <w:rPr>
          <w:rFonts w:ascii="Times New Roman" w:hAnsi="Times New Roman" w:cs="Times New Roman"/>
          <w:sz w:val="24"/>
          <w:szCs w:val="24"/>
        </w:rPr>
        <w:t xml:space="preserve"> de Andrew Johnson possui</w:t>
      </w:r>
      <w:r w:rsidR="00FA283C">
        <w:rPr>
          <w:rFonts w:ascii="Times New Roman" w:hAnsi="Times New Roman" w:cs="Times New Roman"/>
          <w:sz w:val="24"/>
          <w:szCs w:val="24"/>
        </w:rPr>
        <w:t>, portanto,</w:t>
      </w:r>
      <w:r w:rsidR="00AD104A">
        <w:rPr>
          <w:rFonts w:ascii="Times New Roman" w:hAnsi="Times New Roman" w:cs="Times New Roman"/>
          <w:sz w:val="24"/>
          <w:szCs w:val="24"/>
        </w:rPr>
        <w:t xml:space="preserve"> a mesma natureza</w:t>
      </w:r>
      <w:r w:rsidR="00825843">
        <w:rPr>
          <w:rFonts w:ascii="Times New Roman" w:hAnsi="Times New Roman" w:cs="Times New Roman"/>
          <w:sz w:val="24"/>
          <w:szCs w:val="24"/>
        </w:rPr>
        <w:t xml:space="preserve"> política</w:t>
      </w:r>
      <w:r w:rsidR="00AD104A">
        <w:rPr>
          <w:rFonts w:ascii="Times New Roman" w:hAnsi="Times New Roman" w:cs="Times New Roman"/>
          <w:sz w:val="24"/>
          <w:szCs w:val="24"/>
        </w:rPr>
        <w:t xml:space="preserve"> dos </w:t>
      </w:r>
      <w:r w:rsidR="00AD104A">
        <w:rPr>
          <w:rFonts w:ascii="Times New Roman" w:hAnsi="Times New Roman" w:cs="Times New Roman"/>
          <w:i/>
          <w:sz w:val="24"/>
          <w:szCs w:val="24"/>
        </w:rPr>
        <w:lastRenderedPageBreak/>
        <w:t>impeachments</w:t>
      </w:r>
      <w:r w:rsidR="00AD104A">
        <w:rPr>
          <w:rFonts w:ascii="Times New Roman" w:hAnsi="Times New Roman" w:cs="Times New Roman"/>
          <w:sz w:val="24"/>
          <w:szCs w:val="24"/>
        </w:rPr>
        <w:t xml:space="preserve"> contra ministros da Inglaterra, p</w:t>
      </w:r>
      <w:r w:rsidR="00962021">
        <w:rPr>
          <w:rFonts w:ascii="Times New Roman" w:hAnsi="Times New Roman" w:cs="Times New Roman"/>
          <w:sz w:val="24"/>
          <w:szCs w:val="24"/>
        </w:rPr>
        <w:t>ois a essência da contenda era</w:t>
      </w:r>
      <w:r w:rsidR="00AD104A">
        <w:rPr>
          <w:rFonts w:ascii="Times New Roman" w:hAnsi="Times New Roman" w:cs="Times New Roman"/>
          <w:sz w:val="24"/>
          <w:szCs w:val="24"/>
        </w:rPr>
        <w:t xml:space="preserve"> a separação entre o Poder Executivo e o Poder Legislativo</w:t>
      </w:r>
      <w:r w:rsidR="00AD104A">
        <w:rPr>
          <w:rStyle w:val="Refdenotaderodap"/>
          <w:rFonts w:ascii="Times New Roman" w:hAnsi="Times New Roman" w:cs="Times New Roman"/>
          <w:sz w:val="24"/>
          <w:szCs w:val="24"/>
        </w:rPr>
        <w:footnoteReference w:id="46"/>
      </w:r>
      <w:r w:rsidR="00AD104A">
        <w:rPr>
          <w:rFonts w:ascii="Times New Roman" w:hAnsi="Times New Roman" w:cs="Times New Roman"/>
          <w:sz w:val="24"/>
          <w:szCs w:val="24"/>
        </w:rPr>
        <w:t>.</w:t>
      </w:r>
    </w:p>
    <w:p w14:paraId="432A901C" w14:textId="459D639C" w:rsidR="00962021" w:rsidRDefault="004441C4" w:rsidP="009A0A6E">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Já no caso do Presidente Richard Nixon, não se pode mencionar que não possuía sustentação popular, pois</w:t>
      </w:r>
      <w:r w:rsidR="00825843">
        <w:rPr>
          <w:rFonts w:ascii="Times New Roman" w:hAnsi="Times New Roman" w:cs="Times New Roman"/>
          <w:sz w:val="24"/>
          <w:szCs w:val="24"/>
        </w:rPr>
        <w:t>,</w:t>
      </w:r>
      <w:r>
        <w:rPr>
          <w:rFonts w:ascii="Times New Roman" w:hAnsi="Times New Roman" w:cs="Times New Roman"/>
          <w:sz w:val="24"/>
          <w:szCs w:val="24"/>
        </w:rPr>
        <w:t xml:space="preserve"> na sua reeleição de 1972, ele apenas perdeu em 1 Estado dos EUA e obteve o suporte de 60% dos votos. Com os </w:t>
      </w:r>
      <w:r w:rsidR="00825843">
        <w:rPr>
          <w:rFonts w:ascii="Times New Roman" w:hAnsi="Times New Roman" w:cs="Times New Roman"/>
          <w:sz w:val="24"/>
          <w:szCs w:val="24"/>
        </w:rPr>
        <w:t>sucessivos</w:t>
      </w:r>
      <w:r>
        <w:rPr>
          <w:rFonts w:ascii="Times New Roman" w:hAnsi="Times New Roman" w:cs="Times New Roman"/>
          <w:sz w:val="24"/>
          <w:szCs w:val="24"/>
        </w:rPr>
        <w:t xml:space="preserve"> escândalos de corrupção, sua imagem desgastou-se </w:t>
      </w:r>
      <w:r w:rsidR="00825843">
        <w:rPr>
          <w:rFonts w:ascii="Times New Roman" w:hAnsi="Times New Roman" w:cs="Times New Roman"/>
          <w:sz w:val="24"/>
          <w:szCs w:val="24"/>
        </w:rPr>
        <w:t xml:space="preserve">lentamente </w:t>
      </w:r>
      <w:r>
        <w:rPr>
          <w:rFonts w:ascii="Times New Roman" w:hAnsi="Times New Roman" w:cs="Times New Roman"/>
          <w:sz w:val="24"/>
          <w:szCs w:val="24"/>
        </w:rPr>
        <w:t xml:space="preserve">perante a população. Em um primeiro instante, houve o caso </w:t>
      </w:r>
      <w:r w:rsidR="00766F32">
        <w:rPr>
          <w:rFonts w:ascii="Times New Roman" w:hAnsi="Times New Roman" w:cs="Times New Roman"/>
          <w:sz w:val="24"/>
          <w:szCs w:val="24"/>
        </w:rPr>
        <w:t xml:space="preserve">de captura de 7 homens durante um assalto ao Comitê Nacional Democrata em </w:t>
      </w:r>
      <w:r w:rsidR="00A24887">
        <w:rPr>
          <w:rFonts w:ascii="Times New Roman" w:hAnsi="Times New Roman" w:cs="Times New Roman"/>
          <w:sz w:val="24"/>
          <w:szCs w:val="24"/>
        </w:rPr>
        <w:t>Washington</w:t>
      </w:r>
      <w:r w:rsidR="00766F32">
        <w:rPr>
          <w:rFonts w:ascii="Times New Roman" w:hAnsi="Times New Roman" w:cs="Times New Roman"/>
          <w:sz w:val="24"/>
          <w:szCs w:val="24"/>
        </w:rPr>
        <w:t xml:space="preserve">. Verificou-se a participação de muitos apoiadores de Nixon no plano do assalto, efetivando-se a indagação concernente a quanto e quando Nixon soube. Constatou-se que existiam gravações de todas as conversas de Nixon: porém ele não as quis liberar. A Suprema Corte, em </w:t>
      </w:r>
      <w:r w:rsidR="00766F32" w:rsidRPr="00CC475B">
        <w:rPr>
          <w:rFonts w:ascii="Times New Roman" w:hAnsi="Times New Roman" w:cs="Times New Roman"/>
          <w:i/>
          <w:sz w:val="24"/>
          <w:szCs w:val="24"/>
        </w:rPr>
        <w:t>United States v. Nixon</w:t>
      </w:r>
      <w:r w:rsidR="00766F32">
        <w:rPr>
          <w:rFonts w:ascii="Times New Roman" w:hAnsi="Times New Roman" w:cs="Times New Roman"/>
          <w:sz w:val="24"/>
          <w:szCs w:val="24"/>
        </w:rPr>
        <w:t xml:space="preserve">, ordenou a liberação das gravações. Nixon renunciou em 8 de </w:t>
      </w:r>
      <w:proofErr w:type="gramStart"/>
      <w:r w:rsidR="00766F32">
        <w:rPr>
          <w:rFonts w:ascii="Times New Roman" w:hAnsi="Times New Roman" w:cs="Times New Roman"/>
          <w:sz w:val="24"/>
          <w:szCs w:val="24"/>
        </w:rPr>
        <w:t>Agosto</w:t>
      </w:r>
      <w:proofErr w:type="gramEnd"/>
      <w:r w:rsidR="00766F32">
        <w:rPr>
          <w:rFonts w:ascii="Times New Roman" w:hAnsi="Times New Roman" w:cs="Times New Roman"/>
          <w:sz w:val="24"/>
          <w:szCs w:val="24"/>
        </w:rPr>
        <w:t xml:space="preserve"> de 1974.</w:t>
      </w:r>
    </w:p>
    <w:p w14:paraId="52E74B27" w14:textId="420342E5" w:rsidR="00766F32" w:rsidRDefault="00766F32" w:rsidP="009A0A6E">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Primeiramente, nota-se que</w:t>
      </w:r>
      <w:r w:rsidR="00825843">
        <w:rPr>
          <w:rFonts w:ascii="Times New Roman" w:hAnsi="Times New Roman" w:cs="Times New Roman"/>
          <w:sz w:val="24"/>
          <w:szCs w:val="24"/>
        </w:rPr>
        <w:t>,</w:t>
      </w:r>
      <w:r>
        <w:rPr>
          <w:rFonts w:ascii="Times New Roman" w:hAnsi="Times New Roman" w:cs="Times New Roman"/>
          <w:sz w:val="24"/>
          <w:szCs w:val="24"/>
        </w:rPr>
        <w:t xml:space="preserve"> no </w:t>
      </w:r>
      <w:proofErr w:type="spellStart"/>
      <w:r w:rsidRPr="00CC475B">
        <w:rPr>
          <w:rFonts w:ascii="Times New Roman" w:hAnsi="Times New Roman" w:cs="Times New Roman"/>
          <w:i/>
          <w:sz w:val="24"/>
          <w:szCs w:val="24"/>
        </w:rPr>
        <w:t>Article</w:t>
      </w:r>
      <w:proofErr w:type="spellEnd"/>
      <w:r>
        <w:rPr>
          <w:rFonts w:ascii="Times New Roman" w:hAnsi="Times New Roman" w:cs="Times New Roman"/>
          <w:sz w:val="24"/>
          <w:szCs w:val="24"/>
        </w:rPr>
        <w:t xml:space="preserve"> I de seu </w:t>
      </w:r>
      <w:r>
        <w:rPr>
          <w:rFonts w:ascii="Times New Roman" w:hAnsi="Times New Roman" w:cs="Times New Roman"/>
          <w:i/>
          <w:sz w:val="24"/>
          <w:szCs w:val="24"/>
        </w:rPr>
        <w:t>impeachment</w:t>
      </w:r>
      <w:r>
        <w:rPr>
          <w:rFonts w:ascii="Times New Roman" w:hAnsi="Times New Roman" w:cs="Times New Roman"/>
          <w:sz w:val="24"/>
          <w:szCs w:val="24"/>
        </w:rPr>
        <w:t>, Nixon foi acusado de obstruir a justiça. Descumprindo o seu juramento de proteger e defender a Constituição dos EUA.</w:t>
      </w:r>
      <w:r w:rsidR="00F96CC9">
        <w:rPr>
          <w:rFonts w:ascii="Times New Roman" w:hAnsi="Times New Roman" w:cs="Times New Roman"/>
          <w:sz w:val="24"/>
          <w:szCs w:val="24"/>
        </w:rPr>
        <w:t xml:space="preserve"> Desse modo, Nixon quebro</w:t>
      </w:r>
      <w:r w:rsidR="00CC475B">
        <w:rPr>
          <w:rFonts w:ascii="Times New Roman" w:hAnsi="Times New Roman" w:cs="Times New Roman"/>
          <w:sz w:val="24"/>
          <w:szCs w:val="24"/>
        </w:rPr>
        <w:t>u a confiança que lhe foi depos</w:t>
      </w:r>
      <w:r w:rsidR="00F96CC9">
        <w:rPr>
          <w:rFonts w:ascii="Times New Roman" w:hAnsi="Times New Roman" w:cs="Times New Roman"/>
          <w:sz w:val="24"/>
          <w:szCs w:val="24"/>
        </w:rPr>
        <w:t>itada, causando danos à justiça e injuriando os cidadãos dos EUA</w:t>
      </w:r>
      <w:r w:rsidR="00F96CC9">
        <w:rPr>
          <w:rStyle w:val="Refdenotaderodap"/>
          <w:rFonts w:ascii="Times New Roman" w:hAnsi="Times New Roman" w:cs="Times New Roman"/>
          <w:sz w:val="24"/>
          <w:szCs w:val="24"/>
        </w:rPr>
        <w:footnoteReference w:id="47"/>
      </w:r>
      <w:r w:rsidR="00F96CC9">
        <w:rPr>
          <w:rFonts w:ascii="Times New Roman" w:hAnsi="Times New Roman" w:cs="Times New Roman"/>
          <w:sz w:val="24"/>
          <w:szCs w:val="24"/>
        </w:rPr>
        <w:t>.</w:t>
      </w:r>
    </w:p>
    <w:p w14:paraId="0E3AEDDD" w14:textId="12E4FB9B" w:rsidR="00F96CC9" w:rsidRDefault="00F96CC9" w:rsidP="009A0A6E">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Neste diapasão, embora Nixon tenha sido eleito pelo povo, possuindo uma forte sustentação, o escândalo de espionagem e sabotagem comprometeu</w:t>
      </w:r>
      <w:r>
        <w:rPr>
          <w:rStyle w:val="Refdenotaderodap"/>
          <w:rFonts w:ascii="Times New Roman" w:hAnsi="Times New Roman" w:cs="Times New Roman"/>
          <w:sz w:val="24"/>
          <w:szCs w:val="24"/>
        </w:rPr>
        <w:footnoteReference w:id="48"/>
      </w:r>
      <w:r>
        <w:rPr>
          <w:rFonts w:ascii="Times New Roman" w:hAnsi="Times New Roman" w:cs="Times New Roman"/>
          <w:sz w:val="24"/>
          <w:szCs w:val="24"/>
        </w:rPr>
        <w:t xml:space="preserve"> seu mandato. Quando o conteúdo das gravações </w:t>
      </w:r>
      <w:proofErr w:type="gramStart"/>
      <w:r>
        <w:rPr>
          <w:rFonts w:ascii="Times New Roman" w:hAnsi="Times New Roman" w:cs="Times New Roman"/>
          <w:sz w:val="24"/>
          <w:szCs w:val="24"/>
        </w:rPr>
        <w:t>tornou-se</w:t>
      </w:r>
      <w:proofErr w:type="gramEnd"/>
      <w:r>
        <w:rPr>
          <w:rFonts w:ascii="Times New Roman" w:hAnsi="Times New Roman" w:cs="Times New Roman"/>
          <w:sz w:val="24"/>
          <w:szCs w:val="24"/>
        </w:rPr>
        <w:t xml:space="preserve"> público, o povo retirou seu suporte, send</w:t>
      </w:r>
      <w:r w:rsidR="001A1F0D">
        <w:rPr>
          <w:rFonts w:ascii="Times New Roman" w:hAnsi="Times New Roman" w:cs="Times New Roman"/>
          <w:sz w:val="24"/>
          <w:szCs w:val="24"/>
        </w:rPr>
        <w:t>o que a opinião pública modific</w:t>
      </w:r>
      <w:r>
        <w:rPr>
          <w:rFonts w:ascii="Times New Roman" w:hAnsi="Times New Roman" w:cs="Times New Roman"/>
          <w:sz w:val="24"/>
          <w:szCs w:val="24"/>
        </w:rPr>
        <w:t>ou-se. Assim, os líderes dos dois partidos voltaram-se contra ele, não havendo possibilidade de dar continuidade ao seu mandato.</w:t>
      </w:r>
    </w:p>
    <w:p w14:paraId="05C3F0D5" w14:textId="44E293EA" w:rsidR="00421B72" w:rsidRDefault="007C0E51"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Quando o escâ</w:t>
      </w:r>
      <w:r w:rsidR="00421B72">
        <w:rPr>
          <w:rFonts w:ascii="Times New Roman" w:hAnsi="Times New Roman" w:cs="Times New Roman"/>
          <w:sz w:val="24"/>
          <w:szCs w:val="24"/>
        </w:rPr>
        <w:t xml:space="preserve">ndalo </w:t>
      </w:r>
      <w:proofErr w:type="gramStart"/>
      <w:r w:rsidR="00421B72">
        <w:rPr>
          <w:rFonts w:ascii="Times New Roman" w:hAnsi="Times New Roman" w:cs="Times New Roman"/>
          <w:sz w:val="24"/>
          <w:szCs w:val="24"/>
        </w:rPr>
        <w:t>tornou-se</w:t>
      </w:r>
      <w:proofErr w:type="gramEnd"/>
      <w:r w:rsidR="00421B72">
        <w:rPr>
          <w:rFonts w:ascii="Times New Roman" w:hAnsi="Times New Roman" w:cs="Times New Roman"/>
          <w:sz w:val="24"/>
          <w:szCs w:val="24"/>
        </w:rPr>
        <w:t xml:space="preserve"> público, o ambiente concernente ao apoio popular tornou-se hostil, enfraquecendo a autoridade de Nixon. À medida que as acusaçõe</w:t>
      </w:r>
      <w:r>
        <w:rPr>
          <w:rFonts w:ascii="Times New Roman" w:hAnsi="Times New Roman" w:cs="Times New Roman"/>
          <w:sz w:val="24"/>
          <w:szCs w:val="24"/>
        </w:rPr>
        <w:t>s</w:t>
      </w:r>
      <w:r w:rsidR="00421B72">
        <w:rPr>
          <w:rFonts w:ascii="Times New Roman" w:hAnsi="Times New Roman" w:cs="Times New Roman"/>
          <w:sz w:val="24"/>
          <w:szCs w:val="24"/>
        </w:rPr>
        <w:t xml:space="preserve"> aumentavam e as provas surgiam, a opinião popular voltava-se contra Nixon. Como é comum em democracias, os partidos tornaram-se sensíveis à opinião pública, sendo que tanto Republicanos como Democratas opuseram-se a Nixon, forçando a sua renúncia. Assim, a renúncia do Presidente é decorrente (indiretamente) do posicionamento da </w:t>
      </w:r>
      <w:r w:rsidR="00421B72">
        <w:rPr>
          <w:rFonts w:ascii="Times New Roman" w:hAnsi="Times New Roman" w:cs="Times New Roman"/>
          <w:sz w:val="24"/>
          <w:szCs w:val="24"/>
        </w:rPr>
        <w:lastRenderedPageBreak/>
        <w:t>opinião pública</w:t>
      </w:r>
      <w:r w:rsidR="00F1082B">
        <w:rPr>
          <w:rStyle w:val="Refdenotaderodap"/>
          <w:rFonts w:ascii="Times New Roman" w:hAnsi="Times New Roman" w:cs="Times New Roman"/>
          <w:sz w:val="24"/>
          <w:szCs w:val="24"/>
        </w:rPr>
        <w:footnoteReference w:id="49"/>
      </w:r>
      <w:r w:rsidR="00421B72">
        <w:rPr>
          <w:rFonts w:ascii="Times New Roman" w:hAnsi="Times New Roman" w:cs="Times New Roman"/>
          <w:sz w:val="24"/>
          <w:szCs w:val="24"/>
        </w:rPr>
        <w:t xml:space="preserve">, que deixou de lhe fornecer o devido apoio e gerou a perda de sua autoridade. </w:t>
      </w:r>
      <w:r w:rsidR="00F1082B">
        <w:rPr>
          <w:rFonts w:ascii="Times New Roman" w:hAnsi="Times New Roman" w:cs="Times New Roman"/>
          <w:sz w:val="24"/>
          <w:szCs w:val="24"/>
        </w:rPr>
        <w:t>Este processo de perda de apoio da opinião pública durou 2 anos</w:t>
      </w:r>
      <w:r w:rsidR="00E770D0">
        <w:rPr>
          <w:rStyle w:val="Refdenotaderodap"/>
          <w:rFonts w:ascii="Times New Roman" w:hAnsi="Times New Roman" w:cs="Times New Roman"/>
          <w:sz w:val="24"/>
          <w:szCs w:val="24"/>
        </w:rPr>
        <w:footnoteReference w:id="50"/>
      </w:r>
      <w:r w:rsidR="00E770D0">
        <w:rPr>
          <w:rFonts w:ascii="Times New Roman" w:hAnsi="Times New Roman" w:cs="Times New Roman"/>
          <w:sz w:val="24"/>
          <w:szCs w:val="24"/>
        </w:rPr>
        <w:t xml:space="preserve">, sendo </w:t>
      </w:r>
      <w:r w:rsidR="001546F9">
        <w:rPr>
          <w:rFonts w:ascii="Times New Roman" w:hAnsi="Times New Roman" w:cs="Times New Roman"/>
          <w:sz w:val="24"/>
          <w:szCs w:val="24"/>
        </w:rPr>
        <w:t>que se</w:t>
      </w:r>
      <w:r w:rsidR="00E770D0">
        <w:rPr>
          <w:rFonts w:ascii="Times New Roman" w:hAnsi="Times New Roman" w:cs="Times New Roman"/>
          <w:sz w:val="24"/>
          <w:szCs w:val="24"/>
        </w:rPr>
        <w:t xml:space="preserve"> aguardou a existência de uma clara oposição da opinião pública para iniciar o processo de </w:t>
      </w:r>
      <w:r w:rsidR="00E770D0">
        <w:rPr>
          <w:rFonts w:ascii="Times New Roman" w:hAnsi="Times New Roman" w:cs="Times New Roman"/>
          <w:i/>
          <w:sz w:val="24"/>
          <w:szCs w:val="24"/>
        </w:rPr>
        <w:t>impeachment</w:t>
      </w:r>
      <w:r w:rsidR="00E770D0">
        <w:rPr>
          <w:rFonts w:ascii="Times New Roman" w:hAnsi="Times New Roman" w:cs="Times New Roman"/>
          <w:sz w:val="24"/>
          <w:szCs w:val="24"/>
        </w:rPr>
        <w:t xml:space="preserve"> que ocasionou a renúncia do Presidente Nixon</w:t>
      </w:r>
      <w:r w:rsidR="00CC475B">
        <w:rPr>
          <w:rFonts w:ascii="Times New Roman" w:hAnsi="Times New Roman" w:cs="Times New Roman"/>
          <w:sz w:val="24"/>
          <w:szCs w:val="24"/>
        </w:rPr>
        <w:t xml:space="preserve"> antes d</w:t>
      </w:r>
      <w:r w:rsidR="00516947">
        <w:rPr>
          <w:rFonts w:ascii="Times New Roman" w:hAnsi="Times New Roman" w:cs="Times New Roman"/>
          <w:sz w:val="24"/>
          <w:szCs w:val="24"/>
        </w:rPr>
        <w:t xml:space="preserve">a conclusão do </w:t>
      </w:r>
      <w:r w:rsidR="00CC475B">
        <w:rPr>
          <w:rFonts w:ascii="Times New Roman" w:hAnsi="Times New Roman" w:cs="Times New Roman"/>
          <w:sz w:val="24"/>
          <w:szCs w:val="24"/>
        </w:rPr>
        <w:t>seu</w:t>
      </w:r>
      <w:r w:rsidR="00516947">
        <w:rPr>
          <w:rFonts w:ascii="Times New Roman" w:hAnsi="Times New Roman" w:cs="Times New Roman"/>
          <w:sz w:val="24"/>
          <w:szCs w:val="24"/>
        </w:rPr>
        <w:t xml:space="preserve"> processo de</w:t>
      </w:r>
      <w:r w:rsidR="00CC475B">
        <w:rPr>
          <w:rFonts w:ascii="Times New Roman" w:hAnsi="Times New Roman" w:cs="Times New Roman"/>
          <w:sz w:val="24"/>
          <w:szCs w:val="24"/>
        </w:rPr>
        <w:t xml:space="preserve"> </w:t>
      </w:r>
      <w:r w:rsidR="00CC475B">
        <w:rPr>
          <w:rFonts w:ascii="Times New Roman" w:hAnsi="Times New Roman" w:cs="Times New Roman"/>
          <w:i/>
          <w:sz w:val="24"/>
          <w:szCs w:val="24"/>
        </w:rPr>
        <w:t>impeachment</w:t>
      </w:r>
      <w:r w:rsidR="00E770D0">
        <w:rPr>
          <w:rFonts w:ascii="Times New Roman" w:hAnsi="Times New Roman" w:cs="Times New Roman"/>
          <w:sz w:val="24"/>
          <w:szCs w:val="24"/>
        </w:rPr>
        <w:t>.</w:t>
      </w:r>
    </w:p>
    <w:p w14:paraId="48FAE209" w14:textId="256884A4" w:rsidR="00C026E3" w:rsidRDefault="00C026E3"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 caso do Presidente William Jefferson Clinton, o qual teve seu processo de </w:t>
      </w:r>
      <w:r w:rsidR="00DF4468">
        <w:rPr>
          <w:rFonts w:ascii="Times New Roman" w:hAnsi="Times New Roman" w:cs="Times New Roman"/>
          <w:i/>
          <w:sz w:val="24"/>
          <w:szCs w:val="24"/>
        </w:rPr>
        <w:t>impeac</w:t>
      </w:r>
      <w:r>
        <w:rPr>
          <w:rFonts w:ascii="Times New Roman" w:hAnsi="Times New Roman" w:cs="Times New Roman"/>
          <w:i/>
          <w:sz w:val="24"/>
          <w:szCs w:val="24"/>
        </w:rPr>
        <w:t>hment</w:t>
      </w:r>
      <w:r>
        <w:rPr>
          <w:rFonts w:ascii="Times New Roman" w:hAnsi="Times New Roman" w:cs="Times New Roman"/>
          <w:sz w:val="24"/>
          <w:szCs w:val="24"/>
        </w:rPr>
        <w:t xml:space="preserve"> iniciado em 19 de dezembro de 1999, revela claramente o poder da opinião pública no desfecho do </w:t>
      </w:r>
      <w:r>
        <w:rPr>
          <w:rFonts w:ascii="Times New Roman" w:hAnsi="Times New Roman" w:cs="Times New Roman"/>
          <w:i/>
          <w:sz w:val="24"/>
          <w:szCs w:val="24"/>
        </w:rPr>
        <w:t>impeachment</w:t>
      </w:r>
      <w:r>
        <w:rPr>
          <w:rFonts w:ascii="Times New Roman" w:hAnsi="Times New Roman" w:cs="Times New Roman"/>
          <w:sz w:val="24"/>
          <w:szCs w:val="24"/>
        </w:rPr>
        <w:t>. Dois dias após a data acima mencionada, realizou-se uma pesquisa de opinião e constatou-se que 73% dos americanos</w:t>
      </w:r>
      <w:r w:rsidR="00A4358F">
        <w:rPr>
          <w:rStyle w:val="Refdenotaderodap"/>
          <w:rFonts w:ascii="Times New Roman" w:hAnsi="Times New Roman" w:cs="Times New Roman"/>
          <w:sz w:val="24"/>
          <w:szCs w:val="24"/>
        </w:rPr>
        <w:footnoteReference w:id="51"/>
      </w:r>
      <w:r>
        <w:rPr>
          <w:rFonts w:ascii="Times New Roman" w:hAnsi="Times New Roman" w:cs="Times New Roman"/>
          <w:sz w:val="24"/>
          <w:szCs w:val="24"/>
        </w:rPr>
        <w:t xml:space="preserve"> aprovavam o governo de Clinton. </w:t>
      </w:r>
    </w:p>
    <w:p w14:paraId="379331CD" w14:textId="40C19E6F" w:rsidR="00EE7C1D" w:rsidRPr="006F2B8D" w:rsidRDefault="00DE3543" w:rsidP="00DF4468">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As acusações, </w:t>
      </w:r>
      <w:r w:rsidR="006F2B8D">
        <w:rPr>
          <w:rFonts w:ascii="Times New Roman" w:hAnsi="Times New Roman" w:cs="Times New Roman"/>
          <w:sz w:val="24"/>
          <w:szCs w:val="24"/>
        </w:rPr>
        <w:t xml:space="preserve">que fundamentaram o pedido de </w:t>
      </w:r>
      <w:r w:rsidR="006F2B8D">
        <w:rPr>
          <w:rFonts w:ascii="Times New Roman" w:hAnsi="Times New Roman" w:cs="Times New Roman"/>
          <w:i/>
          <w:sz w:val="24"/>
          <w:szCs w:val="24"/>
        </w:rPr>
        <w:t>impeachment</w:t>
      </w:r>
      <w:r w:rsidR="006F2B8D">
        <w:rPr>
          <w:rFonts w:ascii="Times New Roman" w:hAnsi="Times New Roman" w:cs="Times New Roman"/>
          <w:sz w:val="24"/>
          <w:szCs w:val="24"/>
        </w:rPr>
        <w:t xml:space="preserve"> do Presidente William Jefferson Clinton</w:t>
      </w:r>
      <w:r>
        <w:rPr>
          <w:rFonts w:ascii="Times New Roman" w:hAnsi="Times New Roman" w:cs="Times New Roman"/>
          <w:sz w:val="24"/>
          <w:szCs w:val="24"/>
        </w:rPr>
        <w:t>, foram:</w:t>
      </w:r>
      <w:r w:rsidR="00DF4468">
        <w:rPr>
          <w:rFonts w:ascii="Times New Roman" w:hAnsi="Times New Roman" w:cs="Times New Roman"/>
          <w:sz w:val="24"/>
          <w:szCs w:val="24"/>
        </w:rPr>
        <w:t xml:space="preserve"> </w:t>
      </w:r>
      <w:r w:rsidR="0000297D">
        <w:rPr>
          <w:rFonts w:ascii="Times New Roman" w:hAnsi="Times New Roman" w:cs="Times New Roman"/>
          <w:sz w:val="24"/>
          <w:szCs w:val="24"/>
        </w:rPr>
        <w:t>1</w:t>
      </w:r>
      <w:r>
        <w:rPr>
          <w:rFonts w:ascii="Times New Roman" w:hAnsi="Times New Roman" w:cs="Times New Roman"/>
          <w:sz w:val="24"/>
          <w:szCs w:val="24"/>
        </w:rPr>
        <w:t>) O Presidente praticou perjúrio</w:t>
      </w:r>
      <w:r w:rsidR="00EE7C1D">
        <w:rPr>
          <w:rFonts w:ascii="Times New Roman" w:hAnsi="Times New Roman" w:cs="Times New Roman"/>
          <w:sz w:val="24"/>
          <w:szCs w:val="24"/>
        </w:rPr>
        <w:t xml:space="preserve"> ao Júri no caso Paula Jones no que concerne ao seu relacionamento com Monica Lewinsky;</w:t>
      </w:r>
      <w:r w:rsidR="00DF4468">
        <w:rPr>
          <w:rFonts w:ascii="Times New Roman" w:hAnsi="Times New Roman" w:cs="Times New Roman"/>
          <w:sz w:val="24"/>
          <w:szCs w:val="24"/>
        </w:rPr>
        <w:t xml:space="preserve"> </w:t>
      </w:r>
      <w:r w:rsidR="0000297D">
        <w:rPr>
          <w:rFonts w:ascii="Times New Roman" w:hAnsi="Times New Roman" w:cs="Times New Roman"/>
          <w:sz w:val="24"/>
          <w:szCs w:val="24"/>
        </w:rPr>
        <w:t>2</w:t>
      </w:r>
      <w:r w:rsidR="00EE7C1D">
        <w:rPr>
          <w:rFonts w:ascii="Times New Roman" w:hAnsi="Times New Roman" w:cs="Times New Roman"/>
          <w:sz w:val="24"/>
          <w:szCs w:val="24"/>
        </w:rPr>
        <w:t>) O Presidente cometeu perjúrio no caso Jones ao responder às perguntas em seu depoimento;</w:t>
      </w:r>
      <w:r w:rsidR="00DF4468">
        <w:rPr>
          <w:rFonts w:ascii="Times New Roman" w:hAnsi="Times New Roman" w:cs="Times New Roman"/>
          <w:sz w:val="24"/>
          <w:szCs w:val="24"/>
        </w:rPr>
        <w:t xml:space="preserve"> </w:t>
      </w:r>
      <w:r w:rsidR="0000297D">
        <w:rPr>
          <w:rFonts w:ascii="Times New Roman" w:hAnsi="Times New Roman" w:cs="Times New Roman"/>
          <w:sz w:val="24"/>
          <w:szCs w:val="24"/>
        </w:rPr>
        <w:t>3</w:t>
      </w:r>
      <w:r w:rsidR="00EE7C1D">
        <w:rPr>
          <w:rFonts w:ascii="Times New Roman" w:hAnsi="Times New Roman" w:cs="Times New Roman"/>
          <w:sz w:val="24"/>
          <w:szCs w:val="24"/>
        </w:rPr>
        <w:t xml:space="preserve">) O Presidente obstruiu a Justiça mediante ações que visavam a atrasar, a impedir e a ocultar a </w:t>
      </w:r>
      <w:r w:rsidR="00A24887">
        <w:rPr>
          <w:rFonts w:ascii="Times New Roman" w:hAnsi="Times New Roman" w:cs="Times New Roman"/>
          <w:sz w:val="24"/>
          <w:szCs w:val="24"/>
        </w:rPr>
        <w:t>revelação</w:t>
      </w:r>
      <w:r w:rsidR="00EE7C1D">
        <w:rPr>
          <w:rFonts w:ascii="Times New Roman" w:hAnsi="Times New Roman" w:cs="Times New Roman"/>
          <w:sz w:val="24"/>
          <w:szCs w:val="24"/>
        </w:rPr>
        <w:t xml:space="preserve"> de evidências no caso Jones;</w:t>
      </w:r>
      <w:r w:rsidR="00DF4468">
        <w:rPr>
          <w:rFonts w:ascii="Times New Roman" w:hAnsi="Times New Roman" w:cs="Times New Roman"/>
          <w:sz w:val="24"/>
          <w:szCs w:val="24"/>
        </w:rPr>
        <w:t xml:space="preserve"> </w:t>
      </w:r>
      <w:r w:rsidR="0000297D">
        <w:rPr>
          <w:rFonts w:ascii="Times New Roman" w:hAnsi="Times New Roman" w:cs="Times New Roman"/>
          <w:sz w:val="24"/>
          <w:szCs w:val="24"/>
        </w:rPr>
        <w:t>4</w:t>
      </w:r>
      <w:r w:rsidR="00EE7C1D">
        <w:rPr>
          <w:rFonts w:ascii="Times New Roman" w:hAnsi="Times New Roman" w:cs="Times New Roman"/>
          <w:sz w:val="24"/>
          <w:szCs w:val="24"/>
        </w:rPr>
        <w:t>) O Presidente usou incorretamente e abusou de seu poder ao praticar perjúrio perante o Congresso.</w:t>
      </w:r>
    </w:p>
    <w:p w14:paraId="24EA532D" w14:textId="77777777" w:rsidR="00443AFE" w:rsidRDefault="00443AFE"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Ao contrário da intenção dos autores da Constituição norte-americana, o </w:t>
      </w:r>
      <w:r>
        <w:rPr>
          <w:rFonts w:ascii="Times New Roman" w:hAnsi="Times New Roman" w:cs="Times New Roman"/>
          <w:i/>
          <w:sz w:val="24"/>
          <w:szCs w:val="24"/>
        </w:rPr>
        <w:t xml:space="preserve">impeachment </w:t>
      </w:r>
      <w:r>
        <w:rPr>
          <w:rFonts w:ascii="Times New Roman" w:hAnsi="Times New Roman" w:cs="Times New Roman"/>
          <w:sz w:val="24"/>
          <w:szCs w:val="24"/>
        </w:rPr>
        <w:t xml:space="preserve">do Presidente Clinton revelou que o processo pode iniciar mesmo sem a aprovação da opinião pública; porém a continuidade é fortemente influenciada pela visão do povo. </w:t>
      </w:r>
    </w:p>
    <w:p w14:paraId="4C85A6AF" w14:textId="23D8D0D5" w:rsidR="00A97D84" w:rsidRDefault="00A97D84"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Os autores da Constituição dos Estados Unidos concordaram em tornar o instituto do </w:t>
      </w:r>
      <w:r>
        <w:rPr>
          <w:rFonts w:ascii="Times New Roman" w:hAnsi="Times New Roman" w:cs="Times New Roman"/>
          <w:i/>
          <w:sz w:val="24"/>
          <w:szCs w:val="24"/>
        </w:rPr>
        <w:t>impeachment</w:t>
      </w:r>
      <w:r>
        <w:rPr>
          <w:rFonts w:ascii="Times New Roman" w:hAnsi="Times New Roman" w:cs="Times New Roman"/>
          <w:sz w:val="24"/>
          <w:szCs w:val="24"/>
        </w:rPr>
        <w:t xml:space="preserve"> em uma decisão voltada à remoção do Presidente, não em um instrumento político, como verificado na Inglaterra. Desse modo, o escopo do </w:t>
      </w:r>
      <w:r>
        <w:rPr>
          <w:rFonts w:ascii="Times New Roman" w:hAnsi="Times New Roman" w:cs="Times New Roman"/>
          <w:i/>
          <w:sz w:val="24"/>
          <w:szCs w:val="24"/>
        </w:rPr>
        <w:t xml:space="preserve">impeachment </w:t>
      </w:r>
      <w:r>
        <w:rPr>
          <w:rFonts w:ascii="Times New Roman" w:hAnsi="Times New Roman" w:cs="Times New Roman"/>
          <w:sz w:val="24"/>
          <w:szCs w:val="24"/>
        </w:rPr>
        <w:t>é a remoção de indivíduos que ocupam altos cargos quando praticarem condutas lesivas ao interesse público, mas nã</w:t>
      </w:r>
      <w:r w:rsidR="001A1F0D">
        <w:rPr>
          <w:rFonts w:ascii="Times New Roman" w:hAnsi="Times New Roman" w:cs="Times New Roman"/>
          <w:sz w:val="24"/>
          <w:szCs w:val="24"/>
        </w:rPr>
        <w:t>o deve ser visto como ferramenta</w:t>
      </w:r>
      <w:r>
        <w:rPr>
          <w:rFonts w:ascii="Times New Roman" w:hAnsi="Times New Roman" w:cs="Times New Roman"/>
          <w:sz w:val="24"/>
          <w:szCs w:val="24"/>
        </w:rPr>
        <w:t xml:space="preserve"> política, logo, deve ser empregado raramente e quando houver fundamentação sólida para desencadear seu processo</w:t>
      </w:r>
      <w:r>
        <w:rPr>
          <w:rStyle w:val="Refdenotaderodap"/>
          <w:rFonts w:ascii="Times New Roman" w:hAnsi="Times New Roman" w:cs="Times New Roman"/>
          <w:sz w:val="24"/>
          <w:szCs w:val="24"/>
        </w:rPr>
        <w:footnoteReference w:id="52"/>
      </w:r>
      <w:r>
        <w:rPr>
          <w:rFonts w:ascii="Times New Roman" w:hAnsi="Times New Roman" w:cs="Times New Roman"/>
          <w:sz w:val="24"/>
          <w:szCs w:val="24"/>
        </w:rPr>
        <w:t>.</w:t>
      </w:r>
    </w:p>
    <w:p w14:paraId="3E587066" w14:textId="7A360CF7" w:rsidR="00A97D84" w:rsidRDefault="006A7FE7"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Clinton, geralmente, é comparado com Nixon em relação ao </w:t>
      </w:r>
      <w:r>
        <w:rPr>
          <w:rFonts w:ascii="Times New Roman" w:hAnsi="Times New Roman" w:cs="Times New Roman"/>
          <w:i/>
          <w:sz w:val="24"/>
          <w:szCs w:val="24"/>
        </w:rPr>
        <w:t>impeachment</w:t>
      </w:r>
      <w:r>
        <w:rPr>
          <w:rFonts w:ascii="Times New Roman" w:hAnsi="Times New Roman" w:cs="Times New Roman"/>
          <w:sz w:val="24"/>
          <w:szCs w:val="24"/>
        </w:rPr>
        <w:t xml:space="preserve">; porém, seu caso é diverso no que se refere à opinião pública, pois a Casa dos Representantes nos EUA não se </w:t>
      </w:r>
      <w:r w:rsidR="004261C2">
        <w:rPr>
          <w:rFonts w:ascii="Times New Roman" w:hAnsi="Times New Roman" w:cs="Times New Roman"/>
          <w:sz w:val="24"/>
          <w:szCs w:val="24"/>
        </w:rPr>
        <w:t>sentia</w:t>
      </w:r>
      <w:r>
        <w:rPr>
          <w:rFonts w:ascii="Times New Roman" w:hAnsi="Times New Roman" w:cs="Times New Roman"/>
          <w:sz w:val="24"/>
          <w:szCs w:val="24"/>
        </w:rPr>
        <w:t xml:space="preserve"> </w:t>
      </w:r>
      <w:r w:rsidR="004261C2">
        <w:rPr>
          <w:rFonts w:ascii="Times New Roman" w:hAnsi="Times New Roman" w:cs="Times New Roman"/>
          <w:sz w:val="24"/>
          <w:szCs w:val="24"/>
        </w:rPr>
        <w:t>vinculado</w:t>
      </w:r>
      <w:r w:rsidR="00A046F4">
        <w:rPr>
          <w:rFonts w:ascii="Times New Roman" w:hAnsi="Times New Roman" w:cs="Times New Roman"/>
          <w:sz w:val="24"/>
          <w:szCs w:val="24"/>
        </w:rPr>
        <w:t xml:space="preserve"> à</w:t>
      </w:r>
      <w:r>
        <w:rPr>
          <w:rFonts w:ascii="Times New Roman" w:hAnsi="Times New Roman" w:cs="Times New Roman"/>
          <w:sz w:val="24"/>
          <w:szCs w:val="24"/>
        </w:rPr>
        <w:t xml:space="preserve"> opinião pública. Já na situação de Nixon, </w:t>
      </w:r>
      <w:r w:rsidR="000B6EE5">
        <w:rPr>
          <w:rFonts w:ascii="Times New Roman" w:hAnsi="Times New Roman" w:cs="Times New Roman"/>
          <w:sz w:val="24"/>
          <w:szCs w:val="24"/>
        </w:rPr>
        <w:t xml:space="preserve">aguardou-se pacientemente 2 anos até existir a opinião pública contrária </w:t>
      </w:r>
      <w:proofErr w:type="gramStart"/>
      <w:r w:rsidR="000B6EE5">
        <w:rPr>
          <w:rFonts w:ascii="Times New Roman" w:hAnsi="Times New Roman" w:cs="Times New Roman"/>
          <w:sz w:val="24"/>
          <w:szCs w:val="24"/>
        </w:rPr>
        <w:t>a</w:t>
      </w:r>
      <w:proofErr w:type="gramEnd"/>
      <w:r w:rsidR="000B6EE5">
        <w:rPr>
          <w:rFonts w:ascii="Times New Roman" w:hAnsi="Times New Roman" w:cs="Times New Roman"/>
          <w:sz w:val="24"/>
          <w:szCs w:val="24"/>
        </w:rPr>
        <w:t xml:space="preserve"> sua permanência na Presidência. Exatamente por esse processo de </w:t>
      </w:r>
      <w:r w:rsidR="000B6EE5">
        <w:rPr>
          <w:rFonts w:ascii="Times New Roman" w:hAnsi="Times New Roman" w:cs="Times New Roman"/>
          <w:i/>
          <w:sz w:val="24"/>
          <w:szCs w:val="24"/>
        </w:rPr>
        <w:t>impeachment</w:t>
      </w:r>
      <w:r w:rsidR="000B6EE5">
        <w:rPr>
          <w:rFonts w:ascii="Times New Roman" w:hAnsi="Times New Roman" w:cs="Times New Roman"/>
          <w:sz w:val="24"/>
          <w:szCs w:val="24"/>
        </w:rPr>
        <w:t xml:space="preserve"> não possuir apoio da opinião pública, o professor Alan </w:t>
      </w:r>
      <w:proofErr w:type="spellStart"/>
      <w:r w:rsidR="000B6EE5">
        <w:rPr>
          <w:rFonts w:ascii="Times New Roman" w:hAnsi="Times New Roman" w:cs="Times New Roman"/>
          <w:sz w:val="24"/>
          <w:szCs w:val="24"/>
        </w:rPr>
        <w:t>Dershowitz</w:t>
      </w:r>
      <w:proofErr w:type="spellEnd"/>
      <w:r w:rsidR="00A046F4">
        <w:rPr>
          <w:rStyle w:val="Refdenotaderodap"/>
          <w:rFonts w:ascii="Times New Roman" w:hAnsi="Times New Roman" w:cs="Times New Roman"/>
          <w:sz w:val="24"/>
          <w:szCs w:val="24"/>
        </w:rPr>
        <w:footnoteReference w:id="53"/>
      </w:r>
      <w:r w:rsidR="000B6EE5">
        <w:rPr>
          <w:rFonts w:ascii="Times New Roman" w:hAnsi="Times New Roman" w:cs="Times New Roman"/>
          <w:sz w:val="24"/>
          <w:szCs w:val="24"/>
        </w:rPr>
        <w:t xml:space="preserve">, da </w:t>
      </w:r>
      <w:r w:rsidR="000B6EE5" w:rsidRPr="000B6EE5">
        <w:rPr>
          <w:rFonts w:ascii="Times New Roman" w:hAnsi="Times New Roman" w:cs="Times New Roman"/>
          <w:i/>
          <w:sz w:val="24"/>
          <w:szCs w:val="24"/>
        </w:rPr>
        <w:t xml:space="preserve">Harvard Law </w:t>
      </w:r>
      <w:proofErr w:type="spellStart"/>
      <w:r w:rsidR="000B6EE5" w:rsidRPr="000B6EE5">
        <w:rPr>
          <w:rFonts w:ascii="Times New Roman" w:hAnsi="Times New Roman" w:cs="Times New Roman"/>
          <w:i/>
          <w:sz w:val="24"/>
          <w:szCs w:val="24"/>
        </w:rPr>
        <w:t>School</w:t>
      </w:r>
      <w:proofErr w:type="spellEnd"/>
      <w:r w:rsidR="000B6EE5">
        <w:rPr>
          <w:rFonts w:ascii="Times New Roman" w:hAnsi="Times New Roman" w:cs="Times New Roman"/>
          <w:sz w:val="24"/>
          <w:szCs w:val="24"/>
        </w:rPr>
        <w:t>, ressaltou que se não for realizada uma fundamentação adequada, com evidências sólidas capaz</w:t>
      </w:r>
      <w:r w:rsidR="00A046F4">
        <w:rPr>
          <w:rFonts w:ascii="Times New Roman" w:hAnsi="Times New Roman" w:cs="Times New Roman"/>
          <w:sz w:val="24"/>
          <w:szCs w:val="24"/>
        </w:rPr>
        <w:t>es de fornecerem credibilidade</w:t>
      </w:r>
      <w:r w:rsidR="000B6EE5">
        <w:rPr>
          <w:rFonts w:ascii="Times New Roman" w:hAnsi="Times New Roman" w:cs="Times New Roman"/>
          <w:sz w:val="24"/>
          <w:szCs w:val="24"/>
        </w:rPr>
        <w:t xml:space="preserve"> às acusações, estar-se-á arquitetando um golpe de Estado pelo Legislativo. </w:t>
      </w:r>
    </w:p>
    <w:p w14:paraId="61DCD750" w14:textId="4040E142" w:rsidR="00A046F4" w:rsidRDefault="00A046F4"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Diante do que fora acima apresentado, indaga-se o porquê do início do </w:t>
      </w:r>
      <w:r>
        <w:rPr>
          <w:rFonts w:ascii="Times New Roman" w:hAnsi="Times New Roman" w:cs="Times New Roman"/>
          <w:i/>
          <w:sz w:val="24"/>
          <w:szCs w:val="24"/>
        </w:rPr>
        <w:t>impeachment</w:t>
      </w:r>
      <w:r>
        <w:rPr>
          <w:rFonts w:ascii="Times New Roman" w:hAnsi="Times New Roman" w:cs="Times New Roman"/>
          <w:sz w:val="24"/>
          <w:szCs w:val="24"/>
        </w:rPr>
        <w:t xml:space="preserve"> apesar da falta da opinião pública. </w:t>
      </w:r>
      <w:r w:rsidR="00F83D9B">
        <w:rPr>
          <w:rFonts w:ascii="Times New Roman" w:hAnsi="Times New Roman" w:cs="Times New Roman"/>
          <w:sz w:val="24"/>
          <w:szCs w:val="24"/>
        </w:rPr>
        <w:t>O</w:t>
      </w:r>
      <w:r>
        <w:rPr>
          <w:rFonts w:ascii="Times New Roman" w:hAnsi="Times New Roman" w:cs="Times New Roman"/>
          <w:sz w:val="24"/>
          <w:szCs w:val="24"/>
        </w:rPr>
        <w:t xml:space="preserve">s que defendem o início do </w:t>
      </w:r>
      <w:r>
        <w:rPr>
          <w:rFonts w:ascii="Times New Roman" w:hAnsi="Times New Roman" w:cs="Times New Roman"/>
          <w:i/>
          <w:sz w:val="24"/>
          <w:szCs w:val="24"/>
        </w:rPr>
        <w:t>impeachment</w:t>
      </w:r>
      <w:r>
        <w:rPr>
          <w:rFonts w:ascii="Times New Roman" w:hAnsi="Times New Roman" w:cs="Times New Roman"/>
          <w:sz w:val="24"/>
          <w:szCs w:val="24"/>
        </w:rPr>
        <w:t xml:space="preserve"> mesmo sem suporte popular</w:t>
      </w:r>
      <w:r w:rsidR="00F83D9B">
        <w:rPr>
          <w:rFonts w:ascii="Times New Roman" w:hAnsi="Times New Roman" w:cs="Times New Roman"/>
          <w:sz w:val="24"/>
          <w:szCs w:val="24"/>
        </w:rPr>
        <w:t xml:space="preserve"> consideram</w:t>
      </w:r>
      <w:r>
        <w:rPr>
          <w:rFonts w:ascii="Times New Roman" w:hAnsi="Times New Roman" w:cs="Times New Roman"/>
          <w:sz w:val="24"/>
          <w:szCs w:val="24"/>
        </w:rPr>
        <w:t xml:space="preserve"> que cabe aos Representantes realiza</w:t>
      </w:r>
      <w:r w:rsidR="00F83D9B">
        <w:rPr>
          <w:rFonts w:ascii="Times New Roman" w:hAnsi="Times New Roman" w:cs="Times New Roman"/>
          <w:sz w:val="24"/>
          <w:szCs w:val="24"/>
        </w:rPr>
        <w:t>r a tarefa de guiar e educar o P</w:t>
      </w:r>
      <w:r>
        <w:rPr>
          <w:rFonts w:ascii="Times New Roman" w:hAnsi="Times New Roman" w:cs="Times New Roman"/>
          <w:sz w:val="24"/>
          <w:szCs w:val="24"/>
        </w:rPr>
        <w:t xml:space="preserve">ovo para que seja </w:t>
      </w:r>
      <w:r w:rsidR="00F83D9B">
        <w:rPr>
          <w:rFonts w:ascii="Times New Roman" w:hAnsi="Times New Roman" w:cs="Times New Roman"/>
          <w:sz w:val="24"/>
          <w:szCs w:val="24"/>
        </w:rPr>
        <w:t>concretiz</w:t>
      </w:r>
      <w:r>
        <w:rPr>
          <w:rFonts w:ascii="Times New Roman" w:hAnsi="Times New Roman" w:cs="Times New Roman"/>
          <w:sz w:val="24"/>
          <w:szCs w:val="24"/>
        </w:rPr>
        <w:t>ado o melhor à Nação, ou seja, deve-se buscar a melhor moldura para a esfera pública para desenvolver o País. Desse modo, independentemente</w:t>
      </w:r>
      <w:r w:rsidR="00F83D9B">
        <w:rPr>
          <w:rFonts w:ascii="Times New Roman" w:hAnsi="Times New Roman" w:cs="Times New Roman"/>
          <w:sz w:val="24"/>
          <w:szCs w:val="24"/>
        </w:rPr>
        <w:t>, do apoio do P</w:t>
      </w:r>
      <w:r>
        <w:rPr>
          <w:rFonts w:ascii="Times New Roman" w:hAnsi="Times New Roman" w:cs="Times New Roman"/>
          <w:sz w:val="24"/>
          <w:szCs w:val="24"/>
        </w:rPr>
        <w:t xml:space="preserve">ovo, compete à Casa dos Representantes fazer aquilo que seja </w:t>
      </w:r>
      <w:r w:rsidR="00F83D9B">
        <w:rPr>
          <w:rFonts w:ascii="Times New Roman" w:hAnsi="Times New Roman" w:cs="Times New Roman"/>
          <w:sz w:val="24"/>
          <w:szCs w:val="24"/>
        </w:rPr>
        <w:t>melhor para a Nação e educar o P</w:t>
      </w:r>
      <w:r>
        <w:rPr>
          <w:rFonts w:ascii="Times New Roman" w:hAnsi="Times New Roman" w:cs="Times New Roman"/>
          <w:sz w:val="24"/>
          <w:szCs w:val="24"/>
        </w:rPr>
        <w:t>ovo para que este aprenda o que é melhor</w:t>
      </w:r>
      <w:r w:rsidR="006F2B8D">
        <w:rPr>
          <w:rStyle w:val="Refdenotaderodap"/>
          <w:rFonts w:ascii="Times New Roman" w:hAnsi="Times New Roman" w:cs="Times New Roman"/>
          <w:sz w:val="24"/>
          <w:szCs w:val="24"/>
        </w:rPr>
        <w:footnoteReference w:id="54"/>
      </w:r>
      <w:r>
        <w:rPr>
          <w:rFonts w:ascii="Times New Roman" w:hAnsi="Times New Roman" w:cs="Times New Roman"/>
          <w:sz w:val="24"/>
          <w:szCs w:val="24"/>
        </w:rPr>
        <w:t xml:space="preserve">. </w:t>
      </w:r>
      <w:r w:rsidR="006F2B8D">
        <w:rPr>
          <w:rFonts w:ascii="Times New Roman" w:hAnsi="Times New Roman" w:cs="Times New Roman"/>
          <w:sz w:val="24"/>
          <w:szCs w:val="24"/>
        </w:rPr>
        <w:t xml:space="preserve">Cumpre-se mencionar que este posicionamento é perigoso e pode abrir espaço </w:t>
      </w:r>
      <w:r w:rsidR="006F2B8D">
        <w:rPr>
          <w:rFonts w:ascii="Times New Roman" w:hAnsi="Times New Roman" w:cs="Times New Roman"/>
          <w:sz w:val="24"/>
          <w:szCs w:val="24"/>
        </w:rPr>
        <w:lastRenderedPageBreak/>
        <w:t>ao autoritarismo, pois conside</w:t>
      </w:r>
      <w:r w:rsidR="00F83D9B">
        <w:rPr>
          <w:rFonts w:ascii="Times New Roman" w:hAnsi="Times New Roman" w:cs="Times New Roman"/>
          <w:sz w:val="24"/>
          <w:szCs w:val="24"/>
        </w:rPr>
        <w:t>rar que o P</w:t>
      </w:r>
      <w:r w:rsidR="006F2B8D">
        <w:rPr>
          <w:rFonts w:ascii="Times New Roman" w:hAnsi="Times New Roman" w:cs="Times New Roman"/>
          <w:sz w:val="24"/>
          <w:szCs w:val="24"/>
        </w:rPr>
        <w:t>ovo precisa ser guiado e educado para o que é melhor, significa que os detentores do mandato político não possuem a função de representar os cidadãos, mas</w:t>
      </w:r>
      <w:r w:rsidR="00F83D9B">
        <w:rPr>
          <w:rFonts w:ascii="Times New Roman" w:hAnsi="Times New Roman" w:cs="Times New Roman"/>
          <w:sz w:val="24"/>
          <w:szCs w:val="24"/>
        </w:rPr>
        <w:t>,</w:t>
      </w:r>
      <w:r w:rsidR="006F2B8D">
        <w:rPr>
          <w:rFonts w:ascii="Times New Roman" w:hAnsi="Times New Roman" w:cs="Times New Roman"/>
          <w:sz w:val="24"/>
          <w:szCs w:val="24"/>
        </w:rPr>
        <w:t xml:space="preserve"> sim, situam-se em uma posição superior que auxilia os indivíduos a verem e a agirem de acordo com o que é melhor para o </w:t>
      </w:r>
      <w:r w:rsidR="00F83D9B">
        <w:rPr>
          <w:rFonts w:ascii="Times New Roman" w:hAnsi="Times New Roman" w:cs="Times New Roman"/>
          <w:sz w:val="24"/>
          <w:szCs w:val="24"/>
        </w:rPr>
        <w:t>seu p</w:t>
      </w:r>
      <w:r w:rsidR="006F2B8D">
        <w:rPr>
          <w:rFonts w:ascii="Times New Roman" w:hAnsi="Times New Roman" w:cs="Times New Roman"/>
          <w:sz w:val="24"/>
          <w:szCs w:val="24"/>
        </w:rPr>
        <w:t xml:space="preserve">aís, em outros termos, quem dita o que é melhor para a </w:t>
      </w:r>
      <w:r w:rsidR="00F83D9B">
        <w:rPr>
          <w:rFonts w:ascii="Times New Roman" w:hAnsi="Times New Roman" w:cs="Times New Roman"/>
          <w:sz w:val="24"/>
          <w:szCs w:val="24"/>
        </w:rPr>
        <w:t>Nação são os Representantes do P</w:t>
      </w:r>
      <w:r w:rsidR="006F2B8D">
        <w:rPr>
          <w:rFonts w:ascii="Times New Roman" w:hAnsi="Times New Roman" w:cs="Times New Roman"/>
          <w:sz w:val="24"/>
          <w:szCs w:val="24"/>
        </w:rPr>
        <w:t xml:space="preserve">ovo que não dão voz a quem representam. </w:t>
      </w:r>
    </w:p>
    <w:p w14:paraId="703D053B" w14:textId="2DFFAD28" w:rsidR="000E16AD" w:rsidRDefault="00994B81"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Claire </w:t>
      </w:r>
      <w:proofErr w:type="spellStart"/>
      <w:r>
        <w:rPr>
          <w:rFonts w:ascii="Times New Roman" w:hAnsi="Times New Roman" w:cs="Times New Roman"/>
          <w:sz w:val="24"/>
          <w:szCs w:val="24"/>
        </w:rPr>
        <w:t>Bernice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Deason</w:t>
      </w:r>
      <w:proofErr w:type="spellEnd"/>
      <w:r w:rsidR="009D53E3">
        <w:rPr>
          <w:rStyle w:val="Refdenotaderodap"/>
          <w:rFonts w:ascii="Times New Roman" w:hAnsi="Times New Roman" w:cs="Times New Roman"/>
          <w:sz w:val="24"/>
          <w:szCs w:val="24"/>
        </w:rPr>
        <w:footnoteReference w:id="55"/>
      </w:r>
      <w:r>
        <w:rPr>
          <w:rFonts w:ascii="Times New Roman" w:hAnsi="Times New Roman" w:cs="Times New Roman"/>
          <w:sz w:val="24"/>
          <w:szCs w:val="24"/>
        </w:rPr>
        <w:t xml:space="preserve"> menciona que esse comportamento da Casa dos Representantes dos EUA é perigoso, pois retira o significado do </w:t>
      </w:r>
      <w:r>
        <w:rPr>
          <w:rFonts w:ascii="Times New Roman" w:hAnsi="Times New Roman" w:cs="Times New Roman"/>
          <w:i/>
          <w:sz w:val="24"/>
          <w:szCs w:val="24"/>
        </w:rPr>
        <w:t>impeachment</w:t>
      </w:r>
      <w:r>
        <w:rPr>
          <w:rFonts w:ascii="Times New Roman" w:hAnsi="Times New Roman" w:cs="Times New Roman"/>
          <w:sz w:val="24"/>
          <w:szCs w:val="24"/>
        </w:rPr>
        <w:t xml:space="preserve"> que fora introduzido na Constituição para remover o Presidente que atuasse</w:t>
      </w:r>
      <w:r w:rsidR="00F83D9B">
        <w:rPr>
          <w:rFonts w:ascii="Times New Roman" w:hAnsi="Times New Roman" w:cs="Times New Roman"/>
          <w:sz w:val="24"/>
          <w:szCs w:val="24"/>
        </w:rPr>
        <w:t xml:space="preserve"> de forma perigosa e lesiva ao p</w:t>
      </w:r>
      <w:r>
        <w:rPr>
          <w:rFonts w:ascii="Times New Roman" w:hAnsi="Times New Roman" w:cs="Times New Roman"/>
          <w:sz w:val="24"/>
          <w:szCs w:val="24"/>
        </w:rPr>
        <w:t xml:space="preserve">aís quebrando a confiança do povo. Assim, quando a Casa dos Representantes atuar conforme os desejos do partido, não do povo, a opinião pública ficará viciada e cínica, tornando-se incapaz de reconhecer verdadeiras hipóteses de </w:t>
      </w:r>
      <w:r>
        <w:rPr>
          <w:rFonts w:ascii="Times New Roman" w:hAnsi="Times New Roman" w:cs="Times New Roman"/>
          <w:i/>
          <w:sz w:val="24"/>
          <w:szCs w:val="24"/>
        </w:rPr>
        <w:t>impeachment</w:t>
      </w:r>
      <w:r w:rsidR="00291552">
        <w:rPr>
          <w:rFonts w:ascii="Times New Roman" w:hAnsi="Times New Roman" w:cs="Times New Roman"/>
          <w:sz w:val="24"/>
          <w:szCs w:val="24"/>
        </w:rPr>
        <w:t xml:space="preserve">. Além disso, iniciar o processo de </w:t>
      </w:r>
      <w:r w:rsidR="00291552">
        <w:rPr>
          <w:rFonts w:ascii="Times New Roman" w:hAnsi="Times New Roman" w:cs="Times New Roman"/>
          <w:i/>
          <w:sz w:val="24"/>
          <w:szCs w:val="24"/>
        </w:rPr>
        <w:t>impeachment</w:t>
      </w:r>
      <w:r w:rsidR="00291552">
        <w:rPr>
          <w:rFonts w:ascii="Times New Roman" w:hAnsi="Times New Roman" w:cs="Times New Roman"/>
          <w:sz w:val="24"/>
          <w:szCs w:val="24"/>
        </w:rPr>
        <w:t xml:space="preserve">, mas ser barrado no Senado, não ocasionando a remoção também é danoso ao </w:t>
      </w:r>
      <w:r w:rsidR="00F83D9B">
        <w:rPr>
          <w:rFonts w:ascii="Times New Roman" w:hAnsi="Times New Roman" w:cs="Times New Roman"/>
          <w:sz w:val="24"/>
          <w:szCs w:val="24"/>
        </w:rPr>
        <w:t>p</w:t>
      </w:r>
      <w:r w:rsidR="00291552">
        <w:rPr>
          <w:rFonts w:ascii="Times New Roman" w:hAnsi="Times New Roman" w:cs="Times New Roman"/>
          <w:sz w:val="24"/>
          <w:szCs w:val="24"/>
        </w:rPr>
        <w:t xml:space="preserve">aís, pois a população passará a não acreditar na possibilidade da remoção do Presidente, esvaziando o sentido do </w:t>
      </w:r>
      <w:r w:rsidR="00291552">
        <w:rPr>
          <w:rFonts w:ascii="Times New Roman" w:hAnsi="Times New Roman" w:cs="Times New Roman"/>
          <w:i/>
          <w:sz w:val="24"/>
          <w:szCs w:val="24"/>
        </w:rPr>
        <w:t>impeachment.</w:t>
      </w:r>
      <w:r w:rsidR="00291552">
        <w:rPr>
          <w:rFonts w:ascii="Times New Roman" w:hAnsi="Times New Roman" w:cs="Times New Roman"/>
          <w:sz w:val="24"/>
          <w:szCs w:val="24"/>
        </w:rPr>
        <w:t xml:space="preserve"> Desse modo, para a autora, o </w:t>
      </w:r>
      <w:r w:rsidR="00291552">
        <w:rPr>
          <w:rFonts w:ascii="Times New Roman" w:hAnsi="Times New Roman" w:cs="Times New Roman"/>
          <w:i/>
          <w:sz w:val="24"/>
          <w:szCs w:val="24"/>
        </w:rPr>
        <w:t>impeachment</w:t>
      </w:r>
      <w:r w:rsidR="00291552">
        <w:rPr>
          <w:rFonts w:ascii="Times New Roman" w:hAnsi="Times New Roman" w:cs="Times New Roman"/>
          <w:sz w:val="24"/>
          <w:szCs w:val="24"/>
        </w:rPr>
        <w:t xml:space="preserve"> deve ser um instrumento utilizado com cautela e seriedade, sendo empregado de forma excepcional, quando há verdadeiro apoio da opinião pública em decorrência da quebra da confiança p</w:t>
      </w:r>
      <w:r w:rsidR="00F83D9B">
        <w:rPr>
          <w:rFonts w:ascii="Times New Roman" w:hAnsi="Times New Roman" w:cs="Times New Roman"/>
          <w:sz w:val="24"/>
          <w:szCs w:val="24"/>
        </w:rPr>
        <w:t>or meio de condutas danosas ao p</w:t>
      </w:r>
      <w:r w:rsidR="00291552">
        <w:rPr>
          <w:rFonts w:ascii="Times New Roman" w:hAnsi="Times New Roman" w:cs="Times New Roman"/>
          <w:sz w:val="24"/>
          <w:szCs w:val="24"/>
        </w:rPr>
        <w:t>aís.</w:t>
      </w:r>
      <w:r w:rsidR="000A222C">
        <w:rPr>
          <w:rFonts w:ascii="Times New Roman" w:hAnsi="Times New Roman" w:cs="Times New Roman"/>
          <w:sz w:val="24"/>
          <w:szCs w:val="24"/>
        </w:rPr>
        <w:t xml:space="preserve"> Deve-se votar conforme a vontade do povo, não dos partidos políticos. </w:t>
      </w:r>
    </w:p>
    <w:p w14:paraId="6FFE9B39" w14:textId="1F123DD2" w:rsidR="001344FD" w:rsidRDefault="004261C2"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Nessa linha</w:t>
      </w:r>
      <w:r w:rsidR="002B5014">
        <w:rPr>
          <w:rFonts w:ascii="Times New Roman" w:hAnsi="Times New Roman" w:cs="Times New Roman"/>
          <w:sz w:val="24"/>
          <w:szCs w:val="24"/>
        </w:rPr>
        <w:t xml:space="preserve">, cumpre-se ressaltar que a intenção dos autores da Constituição norte-americana era reservar ao </w:t>
      </w:r>
      <w:r w:rsidR="002B5014">
        <w:rPr>
          <w:rFonts w:ascii="Times New Roman" w:hAnsi="Times New Roman" w:cs="Times New Roman"/>
          <w:i/>
          <w:sz w:val="24"/>
          <w:szCs w:val="24"/>
        </w:rPr>
        <w:t>impeachment</w:t>
      </w:r>
      <w:r w:rsidR="002B5014">
        <w:rPr>
          <w:rFonts w:ascii="Times New Roman" w:hAnsi="Times New Roman" w:cs="Times New Roman"/>
          <w:sz w:val="24"/>
          <w:szCs w:val="24"/>
        </w:rPr>
        <w:t xml:space="preserve"> condutas graves lesivas ao interesse público, violando a confiança do povo. </w:t>
      </w:r>
      <w:r>
        <w:rPr>
          <w:rFonts w:ascii="Times New Roman" w:hAnsi="Times New Roman" w:cs="Times New Roman"/>
          <w:sz w:val="24"/>
          <w:szCs w:val="24"/>
        </w:rPr>
        <w:t>Contudo</w:t>
      </w:r>
      <w:r w:rsidR="002B5014">
        <w:rPr>
          <w:rFonts w:ascii="Times New Roman" w:hAnsi="Times New Roman" w:cs="Times New Roman"/>
          <w:sz w:val="24"/>
          <w:szCs w:val="24"/>
        </w:rPr>
        <w:t>, observou-se que no</w:t>
      </w:r>
      <w:r w:rsidR="00F83D9B">
        <w:rPr>
          <w:rFonts w:ascii="Times New Roman" w:hAnsi="Times New Roman" w:cs="Times New Roman"/>
          <w:sz w:val="24"/>
          <w:szCs w:val="24"/>
        </w:rPr>
        <w:t xml:space="preserve"> decorrer do</w:t>
      </w:r>
      <w:r w:rsidR="002B5014">
        <w:rPr>
          <w:rFonts w:ascii="Times New Roman" w:hAnsi="Times New Roman" w:cs="Times New Roman"/>
          <w:sz w:val="24"/>
          <w:szCs w:val="24"/>
        </w:rPr>
        <w:t xml:space="preserve"> </w:t>
      </w:r>
      <w:r w:rsidR="002B5014">
        <w:rPr>
          <w:rFonts w:ascii="Times New Roman" w:hAnsi="Times New Roman" w:cs="Times New Roman"/>
          <w:i/>
          <w:sz w:val="24"/>
          <w:szCs w:val="24"/>
        </w:rPr>
        <w:t xml:space="preserve">impeachment </w:t>
      </w:r>
      <w:r w:rsidR="002B5014">
        <w:rPr>
          <w:rFonts w:ascii="Times New Roman" w:hAnsi="Times New Roman" w:cs="Times New Roman"/>
          <w:sz w:val="24"/>
          <w:szCs w:val="24"/>
        </w:rPr>
        <w:t>de Clinton, a opinião pública considerou que suas ações</w:t>
      </w:r>
      <w:r w:rsidR="001344FD">
        <w:rPr>
          <w:rFonts w:ascii="Times New Roman" w:hAnsi="Times New Roman" w:cs="Times New Roman"/>
          <w:sz w:val="24"/>
          <w:szCs w:val="24"/>
        </w:rPr>
        <w:t xml:space="preserve"> eram de c</w:t>
      </w:r>
      <w:r w:rsidR="002B5014">
        <w:rPr>
          <w:rFonts w:ascii="Times New Roman" w:hAnsi="Times New Roman" w:cs="Times New Roman"/>
          <w:sz w:val="24"/>
          <w:szCs w:val="24"/>
        </w:rPr>
        <w:t>aráter privado (</w:t>
      </w:r>
      <w:r w:rsidR="00F83D9B">
        <w:rPr>
          <w:rFonts w:ascii="Times New Roman" w:hAnsi="Times New Roman" w:cs="Times New Roman"/>
          <w:sz w:val="24"/>
          <w:szCs w:val="24"/>
        </w:rPr>
        <w:t xml:space="preserve">independentemente de serem </w:t>
      </w:r>
      <w:r w:rsidR="002B5014">
        <w:rPr>
          <w:rFonts w:ascii="Times New Roman" w:hAnsi="Times New Roman" w:cs="Times New Roman"/>
          <w:sz w:val="24"/>
          <w:szCs w:val="24"/>
        </w:rPr>
        <w:t xml:space="preserve">erradas ou certas), </w:t>
      </w:r>
      <w:r w:rsidR="001344FD">
        <w:rPr>
          <w:rFonts w:ascii="Times New Roman" w:hAnsi="Times New Roman" w:cs="Times New Roman"/>
          <w:sz w:val="24"/>
          <w:szCs w:val="24"/>
        </w:rPr>
        <w:t>não afetando</w:t>
      </w:r>
      <w:r w:rsidR="002B5014">
        <w:rPr>
          <w:rFonts w:ascii="Times New Roman" w:hAnsi="Times New Roman" w:cs="Times New Roman"/>
          <w:sz w:val="24"/>
          <w:szCs w:val="24"/>
        </w:rPr>
        <w:t xml:space="preserve"> o exercício do seu mandato como Presidente</w:t>
      </w:r>
      <w:r w:rsidR="001344FD">
        <w:rPr>
          <w:rFonts w:ascii="Times New Roman" w:hAnsi="Times New Roman" w:cs="Times New Roman"/>
          <w:sz w:val="24"/>
          <w:szCs w:val="24"/>
        </w:rPr>
        <w:t xml:space="preserve">, resultando na falta de apoio popular para o processo de </w:t>
      </w:r>
      <w:r w:rsidR="001344FD">
        <w:rPr>
          <w:rFonts w:ascii="Times New Roman" w:hAnsi="Times New Roman" w:cs="Times New Roman"/>
          <w:i/>
          <w:sz w:val="24"/>
          <w:szCs w:val="24"/>
        </w:rPr>
        <w:t>impeachment</w:t>
      </w:r>
      <w:r w:rsidR="001344FD">
        <w:rPr>
          <w:rStyle w:val="Refdenotaderodap"/>
          <w:rFonts w:ascii="Times New Roman" w:hAnsi="Times New Roman" w:cs="Times New Roman"/>
          <w:i/>
          <w:sz w:val="24"/>
          <w:szCs w:val="24"/>
        </w:rPr>
        <w:footnoteReference w:id="56"/>
      </w:r>
      <w:r w:rsidR="002B5014">
        <w:rPr>
          <w:rFonts w:ascii="Times New Roman" w:hAnsi="Times New Roman" w:cs="Times New Roman"/>
          <w:sz w:val="24"/>
          <w:szCs w:val="24"/>
        </w:rPr>
        <w:t>.</w:t>
      </w:r>
      <w:r w:rsidR="00670E22">
        <w:rPr>
          <w:rFonts w:ascii="Times New Roman" w:hAnsi="Times New Roman" w:cs="Times New Roman"/>
          <w:sz w:val="24"/>
          <w:szCs w:val="24"/>
        </w:rPr>
        <w:t xml:space="preserve"> </w:t>
      </w:r>
      <w:r w:rsidR="00F83D9B">
        <w:rPr>
          <w:rFonts w:ascii="Times New Roman" w:hAnsi="Times New Roman" w:cs="Times New Roman"/>
          <w:sz w:val="24"/>
          <w:szCs w:val="24"/>
        </w:rPr>
        <w:t xml:space="preserve">Assim, </w:t>
      </w:r>
      <w:r>
        <w:rPr>
          <w:rFonts w:ascii="Times New Roman" w:hAnsi="Times New Roman" w:cs="Times New Roman"/>
          <w:sz w:val="24"/>
          <w:szCs w:val="24"/>
        </w:rPr>
        <w:t>considerando</w:t>
      </w:r>
      <w:r w:rsidR="00670E22">
        <w:rPr>
          <w:rFonts w:ascii="Times New Roman" w:hAnsi="Times New Roman" w:cs="Times New Roman"/>
          <w:sz w:val="24"/>
          <w:szCs w:val="24"/>
        </w:rPr>
        <w:t xml:space="preserve"> o caráter privado da conduta de Clinton, o </w:t>
      </w:r>
      <w:r w:rsidR="001A1F0D">
        <w:rPr>
          <w:rFonts w:ascii="Times New Roman" w:hAnsi="Times New Roman" w:cs="Times New Roman"/>
          <w:sz w:val="24"/>
          <w:szCs w:val="24"/>
        </w:rPr>
        <w:t>fórum</w:t>
      </w:r>
      <w:r w:rsidR="00670E22">
        <w:rPr>
          <w:rFonts w:ascii="Times New Roman" w:hAnsi="Times New Roman" w:cs="Times New Roman"/>
          <w:sz w:val="24"/>
          <w:szCs w:val="24"/>
        </w:rPr>
        <w:t xml:space="preserve"> público a que se </w:t>
      </w:r>
      <w:r w:rsidR="00670E22">
        <w:rPr>
          <w:rFonts w:ascii="Times New Roman" w:hAnsi="Times New Roman" w:cs="Times New Roman"/>
          <w:sz w:val="24"/>
          <w:szCs w:val="24"/>
        </w:rPr>
        <w:lastRenderedPageBreak/>
        <w:t xml:space="preserve">submete o Presidente no processo de </w:t>
      </w:r>
      <w:r w:rsidR="00670E22">
        <w:rPr>
          <w:rFonts w:ascii="Times New Roman" w:hAnsi="Times New Roman" w:cs="Times New Roman"/>
          <w:i/>
          <w:sz w:val="24"/>
          <w:szCs w:val="24"/>
        </w:rPr>
        <w:t xml:space="preserve">impeachment, </w:t>
      </w:r>
      <w:r w:rsidR="00670E22">
        <w:rPr>
          <w:rFonts w:ascii="Times New Roman" w:hAnsi="Times New Roman" w:cs="Times New Roman"/>
          <w:sz w:val="24"/>
          <w:szCs w:val="24"/>
        </w:rPr>
        <w:t>não é o ambiente adequado para discussões de caráter moral, já que não se está afetando os interesses público</w:t>
      </w:r>
      <w:r w:rsidR="00560A74">
        <w:rPr>
          <w:rFonts w:ascii="Times New Roman" w:hAnsi="Times New Roman" w:cs="Times New Roman"/>
          <w:sz w:val="24"/>
          <w:szCs w:val="24"/>
        </w:rPr>
        <w:t>s</w:t>
      </w:r>
      <w:r w:rsidR="00560A74">
        <w:rPr>
          <w:rStyle w:val="Refdenotaderodap"/>
          <w:rFonts w:ascii="Times New Roman" w:hAnsi="Times New Roman" w:cs="Times New Roman"/>
          <w:sz w:val="24"/>
          <w:szCs w:val="24"/>
        </w:rPr>
        <w:footnoteReference w:id="57"/>
      </w:r>
      <w:r w:rsidR="00560A74">
        <w:rPr>
          <w:rFonts w:ascii="Times New Roman" w:hAnsi="Times New Roman" w:cs="Times New Roman"/>
          <w:sz w:val="24"/>
          <w:szCs w:val="24"/>
        </w:rPr>
        <w:t>.</w:t>
      </w:r>
    </w:p>
    <w:p w14:paraId="1595BE0A" w14:textId="07D086DB" w:rsidR="00560A74" w:rsidRDefault="00560A74"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Neste diapasão, importante destacar as assertivas expedidas por Michael R. </w:t>
      </w:r>
      <w:proofErr w:type="spellStart"/>
      <w:r>
        <w:rPr>
          <w:rFonts w:ascii="Times New Roman" w:hAnsi="Times New Roman" w:cs="Times New Roman"/>
          <w:sz w:val="24"/>
          <w:szCs w:val="24"/>
        </w:rPr>
        <w:t>Kagay</w:t>
      </w:r>
      <w:proofErr w:type="spellEnd"/>
      <w:r w:rsidR="00171FE0">
        <w:rPr>
          <w:rStyle w:val="Refdenotaderodap"/>
          <w:rFonts w:ascii="Times New Roman" w:hAnsi="Times New Roman" w:cs="Times New Roman"/>
          <w:sz w:val="24"/>
          <w:szCs w:val="24"/>
        </w:rPr>
        <w:footnoteReference w:id="58"/>
      </w:r>
      <w:r>
        <w:rPr>
          <w:rFonts w:ascii="Times New Roman" w:hAnsi="Times New Roman" w:cs="Times New Roman"/>
          <w:sz w:val="24"/>
          <w:szCs w:val="24"/>
        </w:rPr>
        <w:t xml:space="preserve">, </w:t>
      </w:r>
      <w:r w:rsidR="005F48F7">
        <w:rPr>
          <w:rFonts w:ascii="Times New Roman" w:hAnsi="Times New Roman" w:cs="Times New Roman"/>
          <w:sz w:val="24"/>
          <w:szCs w:val="24"/>
        </w:rPr>
        <w:t>que</w:t>
      </w:r>
      <w:r>
        <w:rPr>
          <w:rFonts w:ascii="Times New Roman" w:hAnsi="Times New Roman" w:cs="Times New Roman"/>
          <w:sz w:val="24"/>
          <w:szCs w:val="24"/>
        </w:rPr>
        <w:t xml:space="preserve"> menciona que a po</w:t>
      </w:r>
      <w:r w:rsidR="001A1F0D">
        <w:rPr>
          <w:rFonts w:ascii="Times New Roman" w:hAnsi="Times New Roman" w:cs="Times New Roman"/>
          <w:sz w:val="24"/>
          <w:szCs w:val="24"/>
        </w:rPr>
        <w:t>p</w:t>
      </w:r>
      <w:r>
        <w:rPr>
          <w:rFonts w:ascii="Times New Roman" w:hAnsi="Times New Roman" w:cs="Times New Roman"/>
          <w:sz w:val="24"/>
          <w:szCs w:val="24"/>
        </w:rPr>
        <w:t>ulação americana distinguia o homem do Presidente, criti</w:t>
      </w:r>
      <w:r w:rsidR="001A1F0D">
        <w:rPr>
          <w:rFonts w:ascii="Times New Roman" w:hAnsi="Times New Roman" w:cs="Times New Roman"/>
          <w:sz w:val="24"/>
          <w:szCs w:val="24"/>
        </w:rPr>
        <w:t>c</w:t>
      </w:r>
      <w:r>
        <w:rPr>
          <w:rFonts w:ascii="Times New Roman" w:hAnsi="Times New Roman" w:cs="Times New Roman"/>
          <w:sz w:val="24"/>
          <w:szCs w:val="24"/>
        </w:rPr>
        <w:t xml:space="preserve">ando a conduta do </w:t>
      </w:r>
      <w:r w:rsidR="005F48F7">
        <w:rPr>
          <w:rFonts w:ascii="Times New Roman" w:hAnsi="Times New Roman" w:cs="Times New Roman"/>
          <w:sz w:val="24"/>
          <w:szCs w:val="24"/>
        </w:rPr>
        <w:t>primeiro</w:t>
      </w:r>
      <w:r>
        <w:rPr>
          <w:rFonts w:ascii="Times New Roman" w:hAnsi="Times New Roman" w:cs="Times New Roman"/>
          <w:sz w:val="24"/>
          <w:szCs w:val="24"/>
        </w:rPr>
        <w:t xml:space="preserve"> e elogiando a do </w:t>
      </w:r>
      <w:r w:rsidR="005F48F7">
        <w:rPr>
          <w:rFonts w:ascii="Times New Roman" w:hAnsi="Times New Roman" w:cs="Times New Roman"/>
          <w:sz w:val="24"/>
          <w:szCs w:val="24"/>
        </w:rPr>
        <w:t>segundo</w:t>
      </w:r>
      <w:r>
        <w:rPr>
          <w:rFonts w:ascii="Times New Roman" w:hAnsi="Times New Roman" w:cs="Times New Roman"/>
          <w:sz w:val="24"/>
          <w:szCs w:val="24"/>
        </w:rPr>
        <w:t>. O grau de satisfação quanto ao Presidente era elevada</w:t>
      </w:r>
      <w:r w:rsidR="00531A30">
        <w:rPr>
          <w:rFonts w:ascii="Times New Roman" w:hAnsi="Times New Roman" w:cs="Times New Roman"/>
          <w:sz w:val="24"/>
          <w:szCs w:val="24"/>
        </w:rPr>
        <w:t>,</w:t>
      </w:r>
      <w:r>
        <w:rPr>
          <w:rFonts w:ascii="Times New Roman" w:hAnsi="Times New Roman" w:cs="Times New Roman"/>
          <w:sz w:val="24"/>
          <w:szCs w:val="24"/>
        </w:rPr>
        <w:t xml:space="preserve"> pois a economia estava excele</w:t>
      </w:r>
      <w:r w:rsidR="005F48F7">
        <w:rPr>
          <w:rFonts w:ascii="Times New Roman" w:hAnsi="Times New Roman" w:cs="Times New Roman"/>
          <w:sz w:val="24"/>
          <w:szCs w:val="24"/>
        </w:rPr>
        <w:t xml:space="preserve">nte, o desemprego, </w:t>
      </w:r>
      <w:r>
        <w:rPr>
          <w:rFonts w:ascii="Times New Roman" w:hAnsi="Times New Roman" w:cs="Times New Roman"/>
          <w:sz w:val="24"/>
          <w:szCs w:val="24"/>
        </w:rPr>
        <w:t xml:space="preserve">a inflação </w:t>
      </w:r>
      <w:proofErr w:type="gramStart"/>
      <w:r w:rsidR="005F48F7">
        <w:rPr>
          <w:rFonts w:ascii="Times New Roman" w:hAnsi="Times New Roman" w:cs="Times New Roman"/>
          <w:sz w:val="24"/>
          <w:szCs w:val="24"/>
        </w:rPr>
        <w:t xml:space="preserve">e </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criminalidade estava</w:t>
      </w:r>
      <w:r w:rsidR="005F48F7">
        <w:rPr>
          <w:rFonts w:ascii="Times New Roman" w:hAnsi="Times New Roman" w:cs="Times New Roman"/>
          <w:sz w:val="24"/>
          <w:szCs w:val="24"/>
        </w:rPr>
        <w:t>m reduzidos</w:t>
      </w:r>
      <w:r>
        <w:rPr>
          <w:rFonts w:ascii="Times New Roman" w:hAnsi="Times New Roman" w:cs="Times New Roman"/>
          <w:sz w:val="24"/>
          <w:szCs w:val="24"/>
        </w:rPr>
        <w:t>, a nação estava em paz etc</w:t>
      </w:r>
      <w:r w:rsidR="00531A30">
        <w:rPr>
          <w:rFonts w:ascii="Times New Roman" w:hAnsi="Times New Roman" w:cs="Times New Roman"/>
          <w:sz w:val="24"/>
          <w:szCs w:val="24"/>
        </w:rPr>
        <w:t>.</w:t>
      </w:r>
      <w:r>
        <w:rPr>
          <w:rFonts w:ascii="Times New Roman" w:hAnsi="Times New Roman" w:cs="Times New Roman"/>
          <w:sz w:val="24"/>
          <w:szCs w:val="24"/>
        </w:rPr>
        <w:t xml:space="preserve">. Dessa forma, surgia a questão concernente a acabar com este cenário econômico positivo, colocar a situação política em crise e perder todos os ganhos até então alcançados em razão de uma ação de caráter privado e que diz respeito à moralidade do homem. Assim, verifica-se um dos importantes aspectos que não geraram o apoio da opinião pública ao </w:t>
      </w:r>
      <w:r>
        <w:rPr>
          <w:rFonts w:ascii="Times New Roman" w:hAnsi="Times New Roman" w:cs="Times New Roman"/>
          <w:i/>
          <w:sz w:val="24"/>
          <w:szCs w:val="24"/>
        </w:rPr>
        <w:t>impeachment</w:t>
      </w:r>
      <w:r>
        <w:rPr>
          <w:rFonts w:ascii="Times New Roman" w:hAnsi="Times New Roman" w:cs="Times New Roman"/>
          <w:sz w:val="24"/>
          <w:szCs w:val="24"/>
        </w:rPr>
        <w:t xml:space="preserve">. </w:t>
      </w:r>
    </w:p>
    <w:p w14:paraId="4DE5AA5C" w14:textId="5E921CD9" w:rsidR="003665B9" w:rsidRPr="003665B9" w:rsidRDefault="006647FA" w:rsidP="007518EA">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Por outro lado, cumpre-se ressaltar que conforme o estudo realizado por Richard </w:t>
      </w:r>
      <w:proofErr w:type="spellStart"/>
      <w:r>
        <w:rPr>
          <w:rFonts w:ascii="Times New Roman" w:hAnsi="Times New Roman" w:cs="Times New Roman"/>
          <w:sz w:val="24"/>
          <w:szCs w:val="24"/>
        </w:rPr>
        <w:t>Reinblatt</w:t>
      </w:r>
      <w:proofErr w:type="spellEnd"/>
      <w:r>
        <w:rPr>
          <w:rStyle w:val="Refdenotaderodap"/>
          <w:rFonts w:ascii="Times New Roman" w:hAnsi="Times New Roman" w:cs="Times New Roman"/>
          <w:sz w:val="24"/>
          <w:szCs w:val="24"/>
        </w:rPr>
        <w:footnoteReference w:id="59"/>
      </w:r>
      <w:r>
        <w:rPr>
          <w:rFonts w:ascii="Times New Roman" w:hAnsi="Times New Roman" w:cs="Times New Roman"/>
          <w:sz w:val="24"/>
          <w:szCs w:val="24"/>
        </w:rPr>
        <w:t xml:space="preserve">, ao comparar as pesquisas de satisfação de Clinton e Nixon com a percepção dos entrevistados no que se refere à economia, verificou-se que a prosperidade econômica não é elemento crucial para que a opinião pública </w:t>
      </w:r>
      <w:r w:rsidR="000D6E2B">
        <w:rPr>
          <w:rFonts w:ascii="Times New Roman" w:hAnsi="Times New Roman" w:cs="Times New Roman"/>
          <w:sz w:val="24"/>
          <w:szCs w:val="24"/>
        </w:rPr>
        <w:t>norte-america</w:t>
      </w:r>
      <w:r w:rsidR="001A1F0D">
        <w:rPr>
          <w:rFonts w:ascii="Times New Roman" w:hAnsi="Times New Roman" w:cs="Times New Roman"/>
          <w:sz w:val="24"/>
          <w:szCs w:val="24"/>
        </w:rPr>
        <w:t>na</w:t>
      </w:r>
      <w:r w:rsidR="000D6E2B">
        <w:rPr>
          <w:rFonts w:ascii="Times New Roman" w:hAnsi="Times New Roman" w:cs="Times New Roman"/>
          <w:sz w:val="24"/>
          <w:szCs w:val="24"/>
        </w:rPr>
        <w:t xml:space="preserve"> </w:t>
      </w:r>
      <w:r>
        <w:rPr>
          <w:rFonts w:ascii="Times New Roman" w:hAnsi="Times New Roman" w:cs="Times New Roman"/>
          <w:sz w:val="24"/>
          <w:szCs w:val="24"/>
        </w:rPr>
        <w:t xml:space="preserve">apoie o Presidente. Referido autor, constatou que uma economia próspera ajuda no apoio da opinião pública ao Presidente, mas não se configura como fator determinante para impedir um </w:t>
      </w:r>
      <w:r>
        <w:rPr>
          <w:rFonts w:ascii="Times New Roman" w:hAnsi="Times New Roman" w:cs="Times New Roman"/>
          <w:i/>
          <w:sz w:val="24"/>
          <w:szCs w:val="24"/>
        </w:rPr>
        <w:t>impeachment</w:t>
      </w:r>
      <w:r>
        <w:rPr>
          <w:rFonts w:ascii="Times New Roman" w:hAnsi="Times New Roman" w:cs="Times New Roman"/>
          <w:sz w:val="24"/>
          <w:szCs w:val="24"/>
        </w:rPr>
        <w:t xml:space="preserve">, por exemplo. Diante dos resultados de sua pesquisa, citado autor afirmou que cumpre aos próximos estudos verificar os elementos preponderantes que influenciam a opinião pública. </w:t>
      </w:r>
      <w:r w:rsidR="007518EA">
        <w:rPr>
          <w:rFonts w:ascii="Times New Roman" w:hAnsi="Times New Roman" w:cs="Times New Roman"/>
          <w:sz w:val="24"/>
          <w:szCs w:val="24"/>
        </w:rPr>
        <w:t xml:space="preserve"> Observe-se que a</w:t>
      </w:r>
      <w:r w:rsidR="003665B9">
        <w:rPr>
          <w:rFonts w:ascii="Times New Roman" w:hAnsi="Times New Roman" w:cs="Times New Roman"/>
          <w:sz w:val="24"/>
          <w:szCs w:val="24"/>
        </w:rPr>
        <w:t>o menos 60% da opinião pública</w:t>
      </w:r>
      <w:r w:rsidR="003665B9">
        <w:rPr>
          <w:rStyle w:val="Refdenotaderodap"/>
          <w:rFonts w:ascii="Times New Roman" w:hAnsi="Times New Roman" w:cs="Times New Roman"/>
          <w:sz w:val="24"/>
          <w:szCs w:val="24"/>
        </w:rPr>
        <w:footnoteReference w:id="60"/>
      </w:r>
      <w:r w:rsidR="003665B9">
        <w:rPr>
          <w:rFonts w:ascii="Times New Roman" w:hAnsi="Times New Roman" w:cs="Times New Roman"/>
          <w:sz w:val="24"/>
          <w:szCs w:val="24"/>
        </w:rPr>
        <w:t xml:space="preserve"> não considerava que a conduta do Presidente Cli</w:t>
      </w:r>
      <w:r w:rsidR="001A1F0D">
        <w:rPr>
          <w:rFonts w:ascii="Times New Roman" w:hAnsi="Times New Roman" w:cs="Times New Roman"/>
          <w:sz w:val="24"/>
          <w:szCs w:val="24"/>
        </w:rPr>
        <w:t>n</w:t>
      </w:r>
      <w:r w:rsidR="003665B9">
        <w:rPr>
          <w:rFonts w:ascii="Times New Roman" w:hAnsi="Times New Roman" w:cs="Times New Roman"/>
          <w:sz w:val="24"/>
          <w:szCs w:val="24"/>
        </w:rPr>
        <w:t xml:space="preserve">ton era grave o suficiente para acarretar seu </w:t>
      </w:r>
      <w:r w:rsidR="003665B9">
        <w:rPr>
          <w:rFonts w:ascii="Times New Roman" w:hAnsi="Times New Roman" w:cs="Times New Roman"/>
          <w:i/>
          <w:sz w:val="24"/>
          <w:szCs w:val="24"/>
        </w:rPr>
        <w:t>impeachment</w:t>
      </w:r>
      <w:r w:rsidR="007518EA">
        <w:rPr>
          <w:rFonts w:ascii="Times New Roman" w:hAnsi="Times New Roman" w:cs="Times New Roman"/>
          <w:sz w:val="24"/>
          <w:szCs w:val="24"/>
        </w:rPr>
        <w:t>.</w:t>
      </w:r>
    </w:p>
    <w:p w14:paraId="7EC5639C" w14:textId="060769F2" w:rsidR="00171FE0" w:rsidRDefault="009E5CFC"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Não se pode dizer que a opinião pública foi o único fator que impediu o </w:t>
      </w:r>
      <w:r>
        <w:rPr>
          <w:rFonts w:ascii="Times New Roman" w:hAnsi="Times New Roman" w:cs="Times New Roman"/>
          <w:i/>
          <w:sz w:val="24"/>
          <w:szCs w:val="24"/>
        </w:rPr>
        <w:t xml:space="preserve">impeachment </w:t>
      </w:r>
      <w:r>
        <w:rPr>
          <w:rFonts w:ascii="Times New Roman" w:hAnsi="Times New Roman" w:cs="Times New Roman"/>
          <w:sz w:val="24"/>
          <w:szCs w:val="24"/>
        </w:rPr>
        <w:t xml:space="preserve"> do Presidente Clinton, mas configurou-se como um importante elemento</w:t>
      </w:r>
      <w:r>
        <w:rPr>
          <w:rStyle w:val="Refdenotaderodap"/>
          <w:rFonts w:ascii="Times New Roman" w:hAnsi="Times New Roman" w:cs="Times New Roman"/>
          <w:sz w:val="24"/>
          <w:szCs w:val="24"/>
        </w:rPr>
        <w:footnoteReference w:id="61"/>
      </w:r>
      <w:r>
        <w:rPr>
          <w:rFonts w:ascii="Times New Roman" w:hAnsi="Times New Roman" w:cs="Times New Roman"/>
          <w:sz w:val="24"/>
          <w:szCs w:val="24"/>
        </w:rPr>
        <w:t>. Deve-se também recordar que</w:t>
      </w:r>
      <w:r w:rsidR="004A3EB7">
        <w:rPr>
          <w:rFonts w:ascii="Times New Roman" w:hAnsi="Times New Roman" w:cs="Times New Roman"/>
          <w:sz w:val="24"/>
          <w:szCs w:val="24"/>
        </w:rPr>
        <w:t>,</w:t>
      </w:r>
      <w:r>
        <w:rPr>
          <w:rFonts w:ascii="Times New Roman" w:hAnsi="Times New Roman" w:cs="Times New Roman"/>
          <w:sz w:val="24"/>
          <w:szCs w:val="24"/>
        </w:rPr>
        <w:t xml:space="preserve"> para existir o </w:t>
      </w:r>
      <w:r>
        <w:rPr>
          <w:rFonts w:ascii="Times New Roman" w:hAnsi="Times New Roman" w:cs="Times New Roman"/>
          <w:i/>
          <w:sz w:val="24"/>
          <w:szCs w:val="24"/>
        </w:rPr>
        <w:t>impeachment</w:t>
      </w:r>
      <w:r>
        <w:rPr>
          <w:rFonts w:ascii="Times New Roman" w:hAnsi="Times New Roman" w:cs="Times New Roman"/>
          <w:sz w:val="24"/>
          <w:szCs w:val="24"/>
        </w:rPr>
        <w:t xml:space="preserve"> por meio de decisão do Senado, são necessários 2/3 dos votos, sendo que os Republicanos, naquela época, possuíam 55 assentos, sendo que precisariam de 67 votos para a condenação. Dessa forma, os Republicanos precisariam de apoio de membros dos Democratas para </w:t>
      </w:r>
      <w:proofErr w:type="spellStart"/>
      <w:r>
        <w:rPr>
          <w:rFonts w:ascii="Times New Roman" w:hAnsi="Times New Roman" w:cs="Times New Roman"/>
          <w:sz w:val="24"/>
          <w:szCs w:val="24"/>
        </w:rPr>
        <w:t>conseguiro</w:t>
      </w:r>
      <w:proofErr w:type="spellEnd"/>
      <w:r>
        <w:rPr>
          <w:rFonts w:ascii="Times New Roman" w:hAnsi="Times New Roman" w:cs="Times New Roman"/>
          <w:sz w:val="24"/>
          <w:szCs w:val="24"/>
        </w:rPr>
        <w:t xml:space="preserve"> número suficiente de votos</w:t>
      </w:r>
      <w:r>
        <w:rPr>
          <w:rStyle w:val="Refdenotaderodap"/>
          <w:rFonts w:ascii="Times New Roman" w:hAnsi="Times New Roman" w:cs="Times New Roman"/>
          <w:sz w:val="24"/>
          <w:szCs w:val="24"/>
        </w:rPr>
        <w:footnoteReference w:id="62"/>
      </w:r>
      <w:r>
        <w:rPr>
          <w:rFonts w:ascii="Times New Roman" w:hAnsi="Times New Roman" w:cs="Times New Roman"/>
          <w:sz w:val="24"/>
          <w:szCs w:val="24"/>
        </w:rPr>
        <w:t xml:space="preserve">. Com o suporte da opinião pública que estava contrária ao </w:t>
      </w:r>
      <w:r>
        <w:rPr>
          <w:rFonts w:ascii="Times New Roman" w:hAnsi="Times New Roman" w:cs="Times New Roman"/>
          <w:i/>
          <w:sz w:val="24"/>
          <w:szCs w:val="24"/>
        </w:rPr>
        <w:t>impeachment</w:t>
      </w:r>
      <w:r w:rsidR="004A3EB7">
        <w:rPr>
          <w:rFonts w:ascii="Times New Roman" w:hAnsi="Times New Roman" w:cs="Times New Roman"/>
          <w:sz w:val="24"/>
          <w:szCs w:val="24"/>
        </w:rPr>
        <w:t>, os 45 S</w:t>
      </w:r>
      <w:r>
        <w:rPr>
          <w:rFonts w:ascii="Times New Roman" w:hAnsi="Times New Roman" w:cs="Times New Roman"/>
          <w:sz w:val="24"/>
          <w:szCs w:val="24"/>
        </w:rPr>
        <w:t xml:space="preserve">enadores Democratas </w:t>
      </w:r>
      <w:r w:rsidR="005F48F7">
        <w:rPr>
          <w:rFonts w:ascii="Times New Roman" w:hAnsi="Times New Roman" w:cs="Times New Roman"/>
          <w:sz w:val="24"/>
          <w:szCs w:val="24"/>
        </w:rPr>
        <w:t xml:space="preserve">mantiveram o </w:t>
      </w:r>
      <w:r>
        <w:rPr>
          <w:rFonts w:ascii="Times New Roman" w:hAnsi="Times New Roman" w:cs="Times New Roman"/>
          <w:sz w:val="24"/>
          <w:szCs w:val="24"/>
        </w:rPr>
        <w:t>apoio ao Presidente</w:t>
      </w:r>
      <w:r>
        <w:rPr>
          <w:rStyle w:val="Refdenotaderodap"/>
          <w:rFonts w:ascii="Times New Roman" w:hAnsi="Times New Roman" w:cs="Times New Roman"/>
          <w:sz w:val="24"/>
          <w:szCs w:val="24"/>
        </w:rPr>
        <w:footnoteReference w:id="63"/>
      </w:r>
      <w:r>
        <w:rPr>
          <w:rFonts w:ascii="Times New Roman" w:hAnsi="Times New Roman" w:cs="Times New Roman"/>
          <w:sz w:val="24"/>
          <w:szCs w:val="24"/>
        </w:rPr>
        <w:t>.</w:t>
      </w:r>
    </w:p>
    <w:p w14:paraId="758B4FDB" w14:textId="4DE8E952" w:rsidR="001D2E4E" w:rsidRDefault="00763659"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Por fim, cumpre-se destacar</w:t>
      </w:r>
      <w:r w:rsidR="004C438D">
        <w:rPr>
          <w:rFonts w:ascii="Times New Roman" w:hAnsi="Times New Roman" w:cs="Times New Roman"/>
          <w:sz w:val="24"/>
          <w:szCs w:val="24"/>
        </w:rPr>
        <w:t xml:space="preserve"> o posicionamento de</w:t>
      </w:r>
      <w:r>
        <w:rPr>
          <w:rFonts w:ascii="Times New Roman" w:hAnsi="Times New Roman" w:cs="Times New Roman"/>
          <w:sz w:val="24"/>
          <w:szCs w:val="24"/>
        </w:rPr>
        <w:t xml:space="preserve"> </w:t>
      </w:r>
      <w:proofErr w:type="spellStart"/>
      <w:r>
        <w:rPr>
          <w:rFonts w:ascii="Times New Roman" w:hAnsi="Times New Roman" w:cs="Times New Roman"/>
          <w:sz w:val="24"/>
          <w:szCs w:val="24"/>
        </w:rPr>
        <w:t>Akhil</w:t>
      </w:r>
      <w:proofErr w:type="spellEnd"/>
      <w:r>
        <w:rPr>
          <w:rFonts w:ascii="Times New Roman" w:hAnsi="Times New Roman" w:cs="Times New Roman"/>
          <w:sz w:val="24"/>
          <w:szCs w:val="24"/>
        </w:rPr>
        <w:t xml:space="preserve"> Reed Amar, Professor na </w:t>
      </w:r>
      <w:r w:rsidRPr="00763659">
        <w:rPr>
          <w:rFonts w:ascii="Times New Roman" w:hAnsi="Times New Roman" w:cs="Times New Roman"/>
          <w:i/>
          <w:sz w:val="24"/>
          <w:szCs w:val="24"/>
        </w:rPr>
        <w:t xml:space="preserve">Yale Law </w:t>
      </w:r>
      <w:proofErr w:type="spellStart"/>
      <w:r w:rsidRPr="00763659">
        <w:rPr>
          <w:rFonts w:ascii="Times New Roman" w:hAnsi="Times New Roman" w:cs="Times New Roman"/>
          <w:i/>
          <w:sz w:val="24"/>
          <w:szCs w:val="24"/>
        </w:rPr>
        <w:t>School</w:t>
      </w:r>
      <w:proofErr w:type="spellEnd"/>
      <w:r>
        <w:rPr>
          <w:rFonts w:ascii="Times New Roman" w:hAnsi="Times New Roman" w:cs="Times New Roman"/>
          <w:sz w:val="24"/>
          <w:szCs w:val="24"/>
        </w:rPr>
        <w:t xml:space="preserve">, </w:t>
      </w:r>
      <w:r w:rsidR="004C438D">
        <w:rPr>
          <w:rFonts w:ascii="Times New Roman" w:hAnsi="Times New Roman" w:cs="Times New Roman"/>
          <w:sz w:val="24"/>
          <w:szCs w:val="24"/>
        </w:rPr>
        <w:t xml:space="preserve">quanto ao papel da opinião pública. Para referido autor, os Senadores devem votar conforme suas convicções, logo, se as evidências direcionam à conclusão da inocência do Presidente, assim devem votar com o intuito de respeitar </w:t>
      </w:r>
      <w:r w:rsidR="00A348DE">
        <w:rPr>
          <w:rFonts w:ascii="Times New Roman" w:hAnsi="Times New Roman" w:cs="Times New Roman"/>
          <w:sz w:val="24"/>
          <w:szCs w:val="24"/>
        </w:rPr>
        <w:t>o</w:t>
      </w:r>
      <w:r w:rsidR="004C438D">
        <w:rPr>
          <w:rFonts w:ascii="Times New Roman" w:hAnsi="Times New Roman" w:cs="Times New Roman"/>
          <w:sz w:val="24"/>
          <w:szCs w:val="24"/>
        </w:rPr>
        <w:t xml:space="preserve"> </w:t>
      </w:r>
      <w:proofErr w:type="spellStart"/>
      <w:r w:rsidR="004C438D">
        <w:rPr>
          <w:rFonts w:ascii="Times New Roman" w:hAnsi="Times New Roman" w:cs="Times New Roman"/>
          <w:i/>
          <w:sz w:val="24"/>
          <w:szCs w:val="24"/>
        </w:rPr>
        <w:t>rule</w:t>
      </w:r>
      <w:proofErr w:type="spellEnd"/>
      <w:r w:rsidR="004C438D">
        <w:rPr>
          <w:rFonts w:ascii="Times New Roman" w:hAnsi="Times New Roman" w:cs="Times New Roman"/>
          <w:i/>
          <w:sz w:val="24"/>
          <w:szCs w:val="24"/>
        </w:rPr>
        <w:t xml:space="preserve"> </w:t>
      </w:r>
      <w:proofErr w:type="spellStart"/>
      <w:r w:rsidR="004C438D">
        <w:rPr>
          <w:rFonts w:ascii="Times New Roman" w:hAnsi="Times New Roman" w:cs="Times New Roman"/>
          <w:i/>
          <w:sz w:val="24"/>
          <w:szCs w:val="24"/>
        </w:rPr>
        <w:t>of</w:t>
      </w:r>
      <w:proofErr w:type="spellEnd"/>
      <w:r w:rsidR="004C438D">
        <w:rPr>
          <w:rFonts w:ascii="Times New Roman" w:hAnsi="Times New Roman" w:cs="Times New Roman"/>
          <w:i/>
          <w:sz w:val="24"/>
          <w:szCs w:val="24"/>
        </w:rPr>
        <w:t xml:space="preserve"> </w:t>
      </w:r>
      <w:proofErr w:type="spellStart"/>
      <w:r w:rsidR="004C438D">
        <w:rPr>
          <w:rFonts w:ascii="Times New Roman" w:hAnsi="Times New Roman" w:cs="Times New Roman"/>
          <w:i/>
          <w:sz w:val="24"/>
          <w:szCs w:val="24"/>
        </w:rPr>
        <w:t>law</w:t>
      </w:r>
      <w:proofErr w:type="spellEnd"/>
      <w:r w:rsidR="004C438D">
        <w:rPr>
          <w:rFonts w:ascii="Times New Roman" w:hAnsi="Times New Roman" w:cs="Times New Roman"/>
          <w:sz w:val="24"/>
          <w:szCs w:val="24"/>
        </w:rPr>
        <w:t xml:space="preserve">, não se atendo ao posicionamento do eleitorado. Por outro lado, sabe-se que os Senadores estão nos seus respectivos cargos em função do povo, ou seja, não consideram positivo para uma futura reeleição desagradar seu público. A decisão não está conectada com as reflexões acerca do </w:t>
      </w:r>
      <w:r w:rsidR="004C438D">
        <w:rPr>
          <w:rFonts w:ascii="Times New Roman" w:hAnsi="Times New Roman" w:cs="Times New Roman"/>
          <w:i/>
          <w:sz w:val="24"/>
          <w:szCs w:val="24"/>
        </w:rPr>
        <w:t>impeachment</w:t>
      </w:r>
      <w:r w:rsidR="004C438D">
        <w:rPr>
          <w:rFonts w:ascii="Times New Roman" w:hAnsi="Times New Roman" w:cs="Times New Roman"/>
          <w:sz w:val="24"/>
          <w:szCs w:val="24"/>
        </w:rPr>
        <w:t xml:space="preserve"> emitidas pelos criadores da </w:t>
      </w:r>
      <w:r w:rsidR="001A1F0D">
        <w:rPr>
          <w:rFonts w:ascii="Times New Roman" w:hAnsi="Times New Roman" w:cs="Times New Roman"/>
          <w:sz w:val="24"/>
          <w:szCs w:val="24"/>
        </w:rPr>
        <w:t>Constituição</w:t>
      </w:r>
      <w:r w:rsidR="004C438D">
        <w:rPr>
          <w:rFonts w:ascii="Times New Roman" w:hAnsi="Times New Roman" w:cs="Times New Roman"/>
          <w:sz w:val="24"/>
          <w:szCs w:val="24"/>
        </w:rPr>
        <w:t>, mas</w:t>
      </w:r>
      <w:r w:rsidR="003454F9">
        <w:rPr>
          <w:rFonts w:ascii="Times New Roman" w:hAnsi="Times New Roman" w:cs="Times New Roman"/>
          <w:sz w:val="24"/>
          <w:szCs w:val="24"/>
        </w:rPr>
        <w:t>,</w:t>
      </w:r>
      <w:r w:rsidR="004C438D">
        <w:rPr>
          <w:rFonts w:ascii="Times New Roman" w:hAnsi="Times New Roman" w:cs="Times New Roman"/>
          <w:sz w:val="24"/>
          <w:szCs w:val="24"/>
        </w:rPr>
        <w:t xml:space="preserve"> sim</w:t>
      </w:r>
      <w:r w:rsidR="003454F9">
        <w:rPr>
          <w:rFonts w:ascii="Times New Roman" w:hAnsi="Times New Roman" w:cs="Times New Roman"/>
          <w:sz w:val="24"/>
          <w:szCs w:val="24"/>
        </w:rPr>
        <w:t>,</w:t>
      </w:r>
      <w:r w:rsidR="004C438D">
        <w:rPr>
          <w:rFonts w:ascii="Times New Roman" w:hAnsi="Times New Roman" w:cs="Times New Roman"/>
          <w:sz w:val="24"/>
          <w:szCs w:val="24"/>
        </w:rPr>
        <w:t xml:space="preserve"> com a própria Constituição naquele momento, isto é, para justificar o voto do </w:t>
      </w:r>
      <w:r w:rsidR="004C438D">
        <w:rPr>
          <w:rFonts w:ascii="Times New Roman" w:hAnsi="Times New Roman" w:cs="Times New Roman"/>
          <w:i/>
          <w:sz w:val="24"/>
          <w:szCs w:val="24"/>
        </w:rPr>
        <w:t>impeachment</w:t>
      </w:r>
      <w:r w:rsidR="004C438D">
        <w:rPr>
          <w:rFonts w:ascii="Times New Roman" w:hAnsi="Times New Roman" w:cs="Times New Roman"/>
          <w:sz w:val="24"/>
          <w:szCs w:val="24"/>
        </w:rPr>
        <w:t>, não se deve fundamentar o voto nas assertivas dos “Fundadores”, pois muito foi emendado, inclusive as atribuições do Presidente, para consolidar a democracia. Assim, para mencionado autor, os Senadores devem se fixar nas evidências e na Constituição, sendo que</w:t>
      </w:r>
      <w:r w:rsidR="003454F9">
        <w:rPr>
          <w:rFonts w:ascii="Times New Roman" w:hAnsi="Times New Roman" w:cs="Times New Roman"/>
          <w:sz w:val="24"/>
          <w:szCs w:val="24"/>
        </w:rPr>
        <w:t>,</w:t>
      </w:r>
      <w:r w:rsidR="004C438D">
        <w:rPr>
          <w:rFonts w:ascii="Times New Roman" w:hAnsi="Times New Roman" w:cs="Times New Roman"/>
          <w:sz w:val="24"/>
          <w:szCs w:val="24"/>
        </w:rPr>
        <w:t xml:space="preserve"> caso considerem inocente ou culpado, devem votar conforme sua convicção, </w:t>
      </w:r>
      <w:r w:rsidR="004C438D">
        <w:rPr>
          <w:rFonts w:ascii="Times New Roman" w:hAnsi="Times New Roman" w:cs="Times New Roman"/>
          <w:sz w:val="24"/>
          <w:szCs w:val="24"/>
        </w:rPr>
        <w:lastRenderedPageBreak/>
        <w:t>independentemente, da opinião pública; contudo, para não haver um conflito com o eleitorado e gerar um impacto negativo aos Senadores, estes devem moldar a opinião pública, mostrar as evidências, discorrer sobre suas convicções</w:t>
      </w:r>
      <w:r w:rsidR="000F0656">
        <w:rPr>
          <w:rStyle w:val="Refdenotaderodap"/>
          <w:rFonts w:ascii="Times New Roman" w:hAnsi="Times New Roman" w:cs="Times New Roman"/>
          <w:sz w:val="24"/>
          <w:szCs w:val="24"/>
        </w:rPr>
        <w:footnoteReference w:id="64"/>
      </w:r>
      <w:r w:rsidR="004C438D">
        <w:rPr>
          <w:rFonts w:ascii="Times New Roman" w:hAnsi="Times New Roman" w:cs="Times New Roman"/>
          <w:sz w:val="24"/>
          <w:szCs w:val="24"/>
        </w:rPr>
        <w:t xml:space="preserve"> etc. </w:t>
      </w:r>
    </w:p>
    <w:p w14:paraId="58CEA986" w14:textId="2C4C7578" w:rsidR="00B248C6" w:rsidRPr="004F14D0" w:rsidRDefault="005F48F7" w:rsidP="004F14D0">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Considerando</w:t>
      </w:r>
      <w:r w:rsidR="00764B29">
        <w:rPr>
          <w:rFonts w:ascii="Times New Roman" w:hAnsi="Times New Roman" w:cs="Times New Roman"/>
          <w:sz w:val="24"/>
          <w:szCs w:val="24"/>
        </w:rPr>
        <w:t xml:space="preserve"> o debate e o cenário político existente em cada momento histórico que o </w:t>
      </w:r>
      <w:r w:rsidR="00764B29">
        <w:rPr>
          <w:rFonts w:ascii="Times New Roman" w:hAnsi="Times New Roman" w:cs="Times New Roman"/>
          <w:i/>
          <w:sz w:val="24"/>
          <w:szCs w:val="24"/>
        </w:rPr>
        <w:t>impeachment</w:t>
      </w:r>
      <w:r w:rsidR="00764B29">
        <w:rPr>
          <w:rFonts w:ascii="Times New Roman" w:hAnsi="Times New Roman" w:cs="Times New Roman"/>
          <w:sz w:val="24"/>
          <w:szCs w:val="24"/>
        </w:rPr>
        <w:t xml:space="preserve"> do Presidente foi discutido ou iniciado, cumpre-se finalizar este tópico </w:t>
      </w:r>
      <w:r>
        <w:rPr>
          <w:rFonts w:ascii="Times New Roman" w:hAnsi="Times New Roman" w:cs="Times New Roman"/>
          <w:sz w:val="24"/>
          <w:szCs w:val="24"/>
        </w:rPr>
        <w:t>deste</w:t>
      </w:r>
      <w:r w:rsidR="00764B29">
        <w:rPr>
          <w:rFonts w:ascii="Times New Roman" w:hAnsi="Times New Roman" w:cs="Times New Roman"/>
          <w:sz w:val="24"/>
          <w:szCs w:val="24"/>
        </w:rPr>
        <w:t xml:space="preserve"> estudo expondo os principais posicionamentos da doutrina nos EUA quanto à análise do </w:t>
      </w:r>
      <w:r w:rsidR="00764B29">
        <w:rPr>
          <w:rFonts w:ascii="Times New Roman" w:hAnsi="Times New Roman" w:cs="Times New Roman"/>
          <w:i/>
          <w:sz w:val="24"/>
          <w:szCs w:val="24"/>
        </w:rPr>
        <w:t>impeachment</w:t>
      </w:r>
      <w:r w:rsidR="00764B29">
        <w:rPr>
          <w:rFonts w:ascii="Times New Roman" w:hAnsi="Times New Roman" w:cs="Times New Roman"/>
          <w:sz w:val="24"/>
          <w:szCs w:val="24"/>
        </w:rPr>
        <w:t xml:space="preserve"> como um ato político e sua conexão com a opinião pública</w:t>
      </w:r>
      <w:r w:rsidR="00B248C6">
        <w:rPr>
          <w:rFonts w:ascii="Times New Roman" w:hAnsi="Times New Roman" w:cs="Times New Roman"/>
          <w:sz w:val="24"/>
          <w:szCs w:val="24"/>
        </w:rPr>
        <w:t>:</w:t>
      </w:r>
    </w:p>
    <w:p w14:paraId="3C8171DA" w14:textId="14D039D8" w:rsidR="0053067E" w:rsidRDefault="00B248C6" w:rsidP="00DF4468">
      <w:pPr>
        <w:pStyle w:val="PargrafodaLista"/>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53067E">
        <w:rPr>
          <w:rFonts w:ascii="Times New Roman" w:hAnsi="Times New Roman" w:cs="Times New Roman"/>
          <w:b/>
          <w:sz w:val="24"/>
          <w:szCs w:val="24"/>
        </w:rPr>
        <w:t>Obrigação Constitucional</w:t>
      </w:r>
      <w:r>
        <w:rPr>
          <w:rFonts w:ascii="Times New Roman" w:hAnsi="Times New Roman" w:cs="Times New Roman"/>
          <w:sz w:val="24"/>
          <w:szCs w:val="24"/>
        </w:rPr>
        <w:t xml:space="preserve">: </w:t>
      </w:r>
      <w:r w:rsidR="003454F9">
        <w:rPr>
          <w:rFonts w:ascii="Times New Roman" w:hAnsi="Times New Roman" w:cs="Times New Roman"/>
          <w:i/>
          <w:sz w:val="24"/>
          <w:szCs w:val="24"/>
        </w:rPr>
        <w:t>i</w:t>
      </w:r>
      <w:r>
        <w:rPr>
          <w:rFonts w:ascii="Times New Roman" w:hAnsi="Times New Roman" w:cs="Times New Roman"/>
          <w:i/>
          <w:sz w:val="24"/>
          <w:szCs w:val="24"/>
        </w:rPr>
        <w:t>mpeachment</w:t>
      </w:r>
      <w:r>
        <w:rPr>
          <w:rFonts w:ascii="Times New Roman" w:hAnsi="Times New Roman" w:cs="Times New Roman"/>
          <w:sz w:val="24"/>
          <w:szCs w:val="24"/>
        </w:rPr>
        <w:t xml:space="preserve"> e condenação são obrigações de caráter constitucional atribuídas ao Legislativo. O Poder Legislativo não pode descumprir sua obrigação em razão da opinião pública. </w:t>
      </w:r>
      <w:r w:rsidR="0053067E">
        <w:rPr>
          <w:rFonts w:ascii="Times New Roman" w:hAnsi="Times New Roman" w:cs="Times New Roman"/>
          <w:sz w:val="24"/>
          <w:szCs w:val="24"/>
        </w:rPr>
        <w:t>Os Senadores, portanto, devem condenar o Presidente se possuírem a convicção de que este cometeu crimes graves e contravenções (</w:t>
      </w:r>
      <w:r w:rsidR="0053067E">
        <w:rPr>
          <w:rFonts w:ascii="Times New Roman" w:hAnsi="Times New Roman" w:cs="Times New Roman"/>
          <w:i/>
          <w:sz w:val="24"/>
          <w:szCs w:val="24"/>
        </w:rPr>
        <w:t xml:space="preserve">High Crime </w:t>
      </w:r>
      <w:proofErr w:type="spellStart"/>
      <w:r w:rsidR="0053067E">
        <w:rPr>
          <w:rFonts w:ascii="Times New Roman" w:hAnsi="Times New Roman" w:cs="Times New Roman"/>
          <w:i/>
          <w:sz w:val="24"/>
          <w:szCs w:val="24"/>
        </w:rPr>
        <w:t>or</w:t>
      </w:r>
      <w:proofErr w:type="spellEnd"/>
      <w:r w:rsidR="0053067E">
        <w:rPr>
          <w:rFonts w:ascii="Times New Roman" w:hAnsi="Times New Roman" w:cs="Times New Roman"/>
          <w:i/>
          <w:sz w:val="24"/>
          <w:szCs w:val="24"/>
        </w:rPr>
        <w:t xml:space="preserve"> </w:t>
      </w:r>
      <w:proofErr w:type="spellStart"/>
      <w:r w:rsidR="0053067E">
        <w:rPr>
          <w:rFonts w:ascii="Times New Roman" w:hAnsi="Times New Roman" w:cs="Times New Roman"/>
          <w:i/>
          <w:sz w:val="24"/>
          <w:szCs w:val="24"/>
        </w:rPr>
        <w:t>Misdemeanor</w:t>
      </w:r>
      <w:proofErr w:type="spellEnd"/>
      <w:r w:rsidR="0053067E">
        <w:rPr>
          <w:rFonts w:ascii="Times New Roman" w:hAnsi="Times New Roman" w:cs="Times New Roman"/>
          <w:sz w:val="24"/>
          <w:szCs w:val="24"/>
        </w:rPr>
        <w:t xml:space="preserve">) mediante um arcabouço de evidências suficientes para o convencimento dos Senadores; </w:t>
      </w:r>
    </w:p>
    <w:p w14:paraId="1D75742B" w14:textId="4AAD275B" w:rsidR="00A6519D" w:rsidRDefault="0053067E" w:rsidP="00DF4468">
      <w:pPr>
        <w:pStyle w:val="PargrafodaLista"/>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3527DE">
        <w:rPr>
          <w:rFonts w:ascii="Times New Roman" w:hAnsi="Times New Roman" w:cs="Times New Roman"/>
          <w:b/>
          <w:sz w:val="24"/>
          <w:szCs w:val="24"/>
        </w:rPr>
        <w:t xml:space="preserve">Golpe de Estado: </w:t>
      </w:r>
      <w:r w:rsidR="003527DE">
        <w:rPr>
          <w:rFonts w:ascii="Times New Roman" w:hAnsi="Times New Roman" w:cs="Times New Roman"/>
          <w:sz w:val="24"/>
          <w:szCs w:val="24"/>
        </w:rPr>
        <w:t xml:space="preserve">como o </w:t>
      </w:r>
      <w:r w:rsidR="003454F9">
        <w:rPr>
          <w:rFonts w:ascii="Times New Roman" w:hAnsi="Times New Roman" w:cs="Times New Roman"/>
          <w:i/>
          <w:sz w:val="24"/>
          <w:szCs w:val="24"/>
        </w:rPr>
        <w:t>impeach</w:t>
      </w:r>
      <w:r w:rsidR="003527DE">
        <w:rPr>
          <w:rFonts w:ascii="Times New Roman" w:hAnsi="Times New Roman" w:cs="Times New Roman"/>
          <w:i/>
          <w:sz w:val="24"/>
          <w:szCs w:val="24"/>
        </w:rPr>
        <w:t>ment</w:t>
      </w:r>
      <w:r w:rsidR="003527DE">
        <w:rPr>
          <w:rFonts w:ascii="Times New Roman" w:hAnsi="Times New Roman" w:cs="Times New Roman"/>
          <w:sz w:val="24"/>
          <w:szCs w:val="24"/>
        </w:rPr>
        <w:t xml:space="preserve"> possui caráter de decisão política para remover o Presidente, não pode ocorrer sem o suporte popular, para que não se configure em golpe. Embora o apoio popular não seja o único elemento necessário para justificar o </w:t>
      </w:r>
      <w:r w:rsidR="003527DE">
        <w:rPr>
          <w:rFonts w:ascii="Times New Roman" w:hAnsi="Times New Roman" w:cs="Times New Roman"/>
          <w:i/>
          <w:sz w:val="24"/>
          <w:szCs w:val="24"/>
        </w:rPr>
        <w:t>impeachment</w:t>
      </w:r>
      <w:r w:rsidR="003527DE">
        <w:rPr>
          <w:rFonts w:ascii="Times New Roman" w:hAnsi="Times New Roman" w:cs="Times New Roman"/>
          <w:sz w:val="24"/>
          <w:szCs w:val="24"/>
        </w:rPr>
        <w:t>, o suporte da opinião pública torna-se fundamental para que não se fale em “</w:t>
      </w:r>
      <w:r w:rsidR="003527DE" w:rsidRPr="003527DE">
        <w:rPr>
          <w:rFonts w:ascii="Times New Roman" w:hAnsi="Times New Roman" w:cs="Times New Roman"/>
          <w:i/>
          <w:sz w:val="24"/>
          <w:szCs w:val="24"/>
        </w:rPr>
        <w:t>coup d’</w:t>
      </w:r>
      <w:proofErr w:type="spellStart"/>
      <w:r w:rsidR="003527DE" w:rsidRPr="003527DE">
        <w:rPr>
          <w:rFonts w:ascii="Times New Roman" w:hAnsi="Times New Roman" w:cs="Times New Roman"/>
          <w:i/>
          <w:sz w:val="24"/>
          <w:szCs w:val="24"/>
        </w:rPr>
        <w:t>État</w:t>
      </w:r>
      <w:proofErr w:type="spellEnd"/>
      <w:r w:rsidR="003527DE">
        <w:rPr>
          <w:rFonts w:ascii="Times New Roman" w:hAnsi="Times New Roman" w:cs="Times New Roman"/>
          <w:sz w:val="24"/>
          <w:szCs w:val="24"/>
        </w:rPr>
        <w:t>”, já que será removido o Presidente escolhido por meio de eleição nacional. Mesmo sendo o Vice-Presidente do mesmo partido nos EUA, é necessária uma boa explicação para ser removido o Presidente escolhido pelo povo sem o devido apoio popular. Uma condenação enfraquece a Presidência e fortalece a oposição (no caso de Andrew Johnson e de Clinton, o partido Republicano ficaria mais forte). Deve-se ressaltar que se fala em golpe de Estado pelo fato de se considerar uma manobra feita pela elite, quando não há apoio popular ou quando este é obtido</w:t>
      </w:r>
      <w:r w:rsidR="003F3A91">
        <w:rPr>
          <w:rFonts w:ascii="Times New Roman" w:hAnsi="Times New Roman" w:cs="Times New Roman"/>
          <w:sz w:val="24"/>
          <w:szCs w:val="24"/>
        </w:rPr>
        <w:t>, é auferido</w:t>
      </w:r>
      <w:r w:rsidR="003527DE">
        <w:rPr>
          <w:rFonts w:ascii="Times New Roman" w:hAnsi="Times New Roman" w:cs="Times New Roman"/>
          <w:sz w:val="24"/>
          <w:szCs w:val="24"/>
        </w:rPr>
        <w:t xml:space="preserve"> por meio</w:t>
      </w:r>
      <w:r w:rsidR="003F3A91">
        <w:rPr>
          <w:rFonts w:ascii="Times New Roman" w:hAnsi="Times New Roman" w:cs="Times New Roman"/>
          <w:sz w:val="24"/>
          <w:szCs w:val="24"/>
        </w:rPr>
        <w:t xml:space="preserve"> de distorções da realidade. Já na revolução, a legitimidade funda-se no apoio do povo para a mudança política. Como se está falando em </w:t>
      </w:r>
      <w:r w:rsidR="003F3A91">
        <w:rPr>
          <w:rFonts w:ascii="Times New Roman" w:hAnsi="Times New Roman" w:cs="Times New Roman"/>
          <w:i/>
          <w:sz w:val="24"/>
          <w:szCs w:val="24"/>
        </w:rPr>
        <w:t>impeachment</w:t>
      </w:r>
      <w:r w:rsidR="003F3A91">
        <w:rPr>
          <w:rFonts w:ascii="Times New Roman" w:hAnsi="Times New Roman" w:cs="Times New Roman"/>
          <w:sz w:val="24"/>
          <w:szCs w:val="24"/>
        </w:rPr>
        <w:t xml:space="preserve"> sem suporte da opinião pública, o enquadramento é de golpe de Estado.</w:t>
      </w:r>
    </w:p>
    <w:p w14:paraId="2E58FEFE" w14:textId="4808BBEB" w:rsidR="0034377A" w:rsidRDefault="00A6519D" w:rsidP="00DF4468">
      <w:pPr>
        <w:pStyle w:val="PargrafodaLista"/>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A6519D">
        <w:rPr>
          <w:rFonts w:ascii="Times New Roman" w:hAnsi="Times New Roman" w:cs="Times New Roman"/>
          <w:b/>
          <w:sz w:val="24"/>
          <w:szCs w:val="24"/>
        </w:rPr>
        <w:t>Importância assimétrica da vontade do povo</w:t>
      </w:r>
      <w:r>
        <w:rPr>
          <w:rFonts w:ascii="Times New Roman" w:hAnsi="Times New Roman" w:cs="Times New Roman"/>
          <w:sz w:val="24"/>
          <w:szCs w:val="24"/>
        </w:rPr>
        <w:t xml:space="preserve">: </w:t>
      </w:r>
      <w:r w:rsidR="003454F9">
        <w:rPr>
          <w:rFonts w:ascii="Times New Roman" w:hAnsi="Times New Roman" w:cs="Times New Roman"/>
          <w:sz w:val="24"/>
          <w:szCs w:val="24"/>
        </w:rPr>
        <w:t>a</w:t>
      </w:r>
      <w:r w:rsidR="0034377A">
        <w:rPr>
          <w:rFonts w:ascii="Times New Roman" w:hAnsi="Times New Roman" w:cs="Times New Roman"/>
          <w:sz w:val="24"/>
          <w:szCs w:val="24"/>
        </w:rPr>
        <w:t xml:space="preserve">o se considerar que a importância da opinião pública é relevante para o </w:t>
      </w:r>
      <w:r w:rsidR="0034377A">
        <w:rPr>
          <w:rFonts w:ascii="Times New Roman" w:hAnsi="Times New Roman" w:cs="Times New Roman"/>
          <w:i/>
          <w:sz w:val="24"/>
          <w:szCs w:val="24"/>
        </w:rPr>
        <w:t>impeachment</w:t>
      </w:r>
      <w:r w:rsidR="0034377A">
        <w:rPr>
          <w:rFonts w:ascii="Times New Roman" w:hAnsi="Times New Roman" w:cs="Times New Roman"/>
          <w:sz w:val="24"/>
          <w:szCs w:val="24"/>
        </w:rPr>
        <w:t xml:space="preserve">, deve-se destacar que a vontade popular não possui simetria quanto ao seu grau de </w:t>
      </w:r>
      <w:r w:rsidR="001A1F0D">
        <w:rPr>
          <w:rFonts w:ascii="Times New Roman" w:hAnsi="Times New Roman" w:cs="Times New Roman"/>
          <w:sz w:val="24"/>
          <w:szCs w:val="24"/>
        </w:rPr>
        <w:t>importância</w:t>
      </w:r>
      <w:r w:rsidR="0034377A">
        <w:rPr>
          <w:rFonts w:ascii="Times New Roman" w:hAnsi="Times New Roman" w:cs="Times New Roman"/>
          <w:sz w:val="24"/>
          <w:szCs w:val="24"/>
        </w:rPr>
        <w:t xml:space="preserve">. As regras do </w:t>
      </w:r>
      <w:r w:rsidR="0034377A">
        <w:rPr>
          <w:rFonts w:ascii="Times New Roman" w:hAnsi="Times New Roman" w:cs="Times New Roman"/>
          <w:i/>
          <w:sz w:val="24"/>
          <w:szCs w:val="24"/>
        </w:rPr>
        <w:t>impeachment</w:t>
      </w:r>
      <w:r w:rsidR="0034377A">
        <w:rPr>
          <w:rFonts w:ascii="Times New Roman" w:hAnsi="Times New Roman" w:cs="Times New Roman"/>
          <w:sz w:val="24"/>
          <w:szCs w:val="24"/>
        </w:rPr>
        <w:t xml:space="preserve"> não são simétricas quanto à condenação e a absolvição. São necessários 67 votos para condenar e apenas 34 para inocentar. Assim, torna-se mais fácil absolver que</w:t>
      </w:r>
      <w:r w:rsidR="0013223E">
        <w:rPr>
          <w:rFonts w:ascii="Times New Roman" w:hAnsi="Times New Roman" w:cs="Times New Roman"/>
          <w:sz w:val="24"/>
          <w:szCs w:val="24"/>
        </w:rPr>
        <w:t xml:space="preserve">m o Senador considera culpado, </w:t>
      </w:r>
      <w:r w:rsidR="0034377A">
        <w:rPr>
          <w:rFonts w:ascii="Times New Roman" w:hAnsi="Times New Roman" w:cs="Times New Roman"/>
          <w:sz w:val="24"/>
          <w:szCs w:val="24"/>
        </w:rPr>
        <w:t>a condenar quem</w:t>
      </w:r>
      <w:r w:rsidR="003454F9">
        <w:rPr>
          <w:rFonts w:ascii="Times New Roman" w:hAnsi="Times New Roman" w:cs="Times New Roman"/>
          <w:sz w:val="24"/>
          <w:szCs w:val="24"/>
        </w:rPr>
        <w:t xml:space="preserve"> o Senador considera inocente, h</w:t>
      </w:r>
      <w:r w:rsidR="0034377A">
        <w:rPr>
          <w:rFonts w:ascii="Times New Roman" w:hAnsi="Times New Roman" w:cs="Times New Roman"/>
          <w:sz w:val="24"/>
          <w:szCs w:val="24"/>
        </w:rPr>
        <w:t xml:space="preserve">avendo, portanto, um peso assimétrico da vontade do povo na votação do </w:t>
      </w:r>
      <w:r w:rsidR="0034377A">
        <w:rPr>
          <w:rFonts w:ascii="Times New Roman" w:hAnsi="Times New Roman" w:cs="Times New Roman"/>
          <w:i/>
          <w:sz w:val="24"/>
          <w:szCs w:val="24"/>
        </w:rPr>
        <w:t>impeachment</w:t>
      </w:r>
      <w:r w:rsidR="0034377A">
        <w:rPr>
          <w:rFonts w:ascii="Times New Roman" w:hAnsi="Times New Roman" w:cs="Times New Roman"/>
          <w:sz w:val="24"/>
          <w:szCs w:val="24"/>
        </w:rPr>
        <w:t>.</w:t>
      </w:r>
    </w:p>
    <w:p w14:paraId="252A54C7" w14:textId="61A03D25" w:rsidR="00764B29" w:rsidRPr="000D6972" w:rsidRDefault="0034377A" w:rsidP="000D6972">
      <w:pPr>
        <w:pStyle w:val="PargrafodaLista"/>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454F9">
        <w:rPr>
          <w:rFonts w:ascii="Times New Roman" w:hAnsi="Times New Roman" w:cs="Times New Roman"/>
          <w:b/>
          <w:sz w:val="24"/>
          <w:szCs w:val="24"/>
        </w:rPr>
        <w:t>Contexto p</w:t>
      </w:r>
      <w:r>
        <w:rPr>
          <w:rFonts w:ascii="Times New Roman" w:hAnsi="Times New Roman" w:cs="Times New Roman"/>
          <w:b/>
          <w:sz w:val="24"/>
          <w:szCs w:val="24"/>
        </w:rPr>
        <w:t xml:space="preserve">olítico </w:t>
      </w:r>
      <w:r w:rsidR="003454F9">
        <w:rPr>
          <w:rFonts w:ascii="Times New Roman" w:hAnsi="Times New Roman" w:cs="Times New Roman"/>
          <w:b/>
          <w:sz w:val="24"/>
          <w:szCs w:val="24"/>
        </w:rPr>
        <w:t xml:space="preserve">em </w:t>
      </w:r>
      <w:r>
        <w:rPr>
          <w:rFonts w:ascii="Times New Roman" w:hAnsi="Times New Roman" w:cs="Times New Roman"/>
          <w:b/>
          <w:sz w:val="24"/>
          <w:szCs w:val="24"/>
        </w:rPr>
        <w:t xml:space="preserve">que o </w:t>
      </w:r>
      <w:r>
        <w:rPr>
          <w:rFonts w:ascii="Times New Roman" w:hAnsi="Times New Roman" w:cs="Times New Roman"/>
          <w:b/>
          <w:i/>
          <w:sz w:val="24"/>
          <w:szCs w:val="24"/>
        </w:rPr>
        <w:t xml:space="preserve">Impeachment </w:t>
      </w:r>
      <w:r>
        <w:rPr>
          <w:rFonts w:ascii="Times New Roman" w:hAnsi="Times New Roman" w:cs="Times New Roman"/>
          <w:b/>
          <w:sz w:val="24"/>
          <w:szCs w:val="24"/>
        </w:rPr>
        <w:t xml:space="preserve">ocorre: </w:t>
      </w:r>
      <w:r w:rsidR="003454F9">
        <w:rPr>
          <w:rFonts w:ascii="Times New Roman" w:hAnsi="Times New Roman" w:cs="Times New Roman"/>
          <w:sz w:val="24"/>
          <w:szCs w:val="24"/>
        </w:rPr>
        <w:t>n</w:t>
      </w:r>
      <w:r w:rsidR="00DB1A6F">
        <w:rPr>
          <w:rFonts w:ascii="Times New Roman" w:hAnsi="Times New Roman" w:cs="Times New Roman"/>
          <w:sz w:val="24"/>
          <w:szCs w:val="24"/>
        </w:rPr>
        <w:t xml:space="preserve">este argumento, há a conexão da política externa com o processo de </w:t>
      </w:r>
      <w:r w:rsidR="00DB1A6F">
        <w:rPr>
          <w:rFonts w:ascii="Times New Roman" w:hAnsi="Times New Roman" w:cs="Times New Roman"/>
          <w:i/>
          <w:sz w:val="24"/>
          <w:szCs w:val="24"/>
        </w:rPr>
        <w:t>impeachment</w:t>
      </w:r>
      <w:r w:rsidR="00DB1A6F">
        <w:rPr>
          <w:rFonts w:ascii="Times New Roman" w:hAnsi="Times New Roman" w:cs="Times New Roman"/>
          <w:sz w:val="24"/>
          <w:szCs w:val="24"/>
        </w:rPr>
        <w:t xml:space="preserve">, pois o </w:t>
      </w:r>
      <w:r w:rsidR="003454F9">
        <w:rPr>
          <w:rFonts w:ascii="Times New Roman" w:hAnsi="Times New Roman" w:cs="Times New Roman"/>
          <w:sz w:val="24"/>
          <w:szCs w:val="24"/>
        </w:rPr>
        <w:t xml:space="preserve">processo de </w:t>
      </w:r>
      <w:r w:rsidR="00DB1A6F">
        <w:rPr>
          <w:rFonts w:ascii="Times New Roman" w:hAnsi="Times New Roman" w:cs="Times New Roman"/>
          <w:i/>
          <w:sz w:val="24"/>
          <w:szCs w:val="24"/>
        </w:rPr>
        <w:t xml:space="preserve">impeachment </w:t>
      </w:r>
      <w:r w:rsidR="00DB1A6F">
        <w:rPr>
          <w:rFonts w:ascii="Times New Roman" w:hAnsi="Times New Roman" w:cs="Times New Roman"/>
          <w:sz w:val="24"/>
          <w:szCs w:val="24"/>
        </w:rPr>
        <w:t xml:space="preserve">de Andrew Johnson ocorreu no contexto da Guerra Civil, a renúncia de Nixon efetuou-se no clímax da Guerra Fria e o </w:t>
      </w:r>
      <w:r w:rsidR="003454F9">
        <w:rPr>
          <w:rFonts w:ascii="Times New Roman" w:hAnsi="Times New Roman" w:cs="Times New Roman"/>
          <w:sz w:val="24"/>
          <w:szCs w:val="24"/>
        </w:rPr>
        <w:t xml:space="preserve">julgamento </w:t>
      </w:r>
      <w:r w:rsidR="00DB1A6F">
        <w:rPr>
          <w:rFonts w:ascii="Times New Roman" w:hAnsi="Times New Roman" w:cs="Times New Roman"/>
          <w:sz w:val="24"/>
          <w:szCs w:val="24"/>
        </w:rPr>
        <w:t>de Clinton realizou-se após a Guerra Fria</w:t>
      </w:r>
      <w:r w:rsidR="003454F9">
        <w:rPr>
          <w:rFonts w:ascii="Times New Roman" w:hAnsi="Times New Roman" w:cs="Times New Roman"/>
          <w:sz w:val="24"/>
          <w:szCs w:val="24"/>
        </w:rPr>
        <w:t>, tendo sido concluído somente um mês antes da intervenção militar em Kosovo</w:t>
      </w:r>
      <w:r w:rsidR="00DB1A6F">
        <w:rPr>
          <w:rFonts w:ascii="Times New Roman" w:hAnsi="Times New Roman" w:cs="Times New Roman"/>
          <w:sz w:val="24"/>
          <w:szCs w:val="24"/>
        </w:rPr>
        <w:t>. Por outro lado, nada foi feito contra Ronald Reagan após o escândalo envolvendo o Iran em 1986-1987. Para os que defendem este posicionamento, Nixon e Clinton</w:t>
      </w:r>
      <w:r w:rsidR="00766E49">
        <w:rPr>
          <w:rFonts w:ascii="Times New Roman" w:hAnsi="Times New Roman" w:cs="Times New Roman"/>
          <w:sz w:val="24"/>
          <w:szCs w:val="24"/>
        </w:rPr>
        <w:t>,</w:t>
      </w:r>
      <w:r w:rsidR="00766E49" w:rsidRPr="00766E49">
        <w:rPr>
          <w:rFonts w:ascii="Times New Roman" w:hAnsi="Times New Roman" w:cs="Times New Roman"/>
          <w:sz w:val="24"/>
          <w:szCs w:val="24"/>
        </w:rPr>
        <w:t xml:space="preserve"> </w:t>
      </w:r>
      <w:r w:rsidR="00766E49">
        <w:rPr>
          <w:rFonts w:ascii="Times New Roman" w:hAnsi="Times New Roman" w:cs="Times New Roman"/>
          <w:sz w:val="24"/>
          <w:szCs w:val="24"/>
        </w:rPr>
        <w:t xml:space="preserve">diferentemente de Reagan, </w:t>
      </w:r>
      <w:r w:rsidR="00DB1A6F">
        <w:rPr>
          <w:rFonts w:ascii="Times New Roman" w:hAnsi="Times New Roman" w:cs="Times New Roman"/>
          <w:sz w:val="24"/>
          <w:szCs w:val="24"/>
        </w:rPr>
        <w:t xml:space="preserve"> sempre edificaram suas figuras como </w:t>
      </w:r>
      <w:r w:rsidR="00766E49">
        <w:rPr>
          <w:rFonts w:ascii="Times New Roman" w:hAnsi="Times New Roman" w:cs="Times New Roman"/>
          <w:sz w:val="24"/>
          <w:szCs w:val="24"/>
        </w:rPr>
        <w:t xml:space="preserve">políticos </w:t>
      </w:r>
      <w:r w:rsidR="00DB1A6F">
        <w:rPr>
          <w:rFonts w:ascii="Times New Roman" w:hAnsi="Times New Roman" w:cs="Times New Roman"/>
          <w:sz w:val="24"/>
          <w:szCs w:val="24"/>
        </w:rPr>
        <w:t>moderados</w:t>
      </w:r>
      <w:r w:rsidR="0068167F">
        <w:rPr>
          <w:rStyle w:val="Refdenotaderodap"/>
          <w:rFonts w:ascii="Times New Roman" w:hAnsi="Times New Roman" w:cs="Times New Roman"/>
          <w:sz w:val="24"/>
          <w:szCs w:val="24"/>
        </w:rPr>
        <w:footnoteReference w:id="65"/>
      </w:r>
      <w:r w:rsidR="00DB1A6F">
        <w:rPr>
          <w:rFonts w:ascii="Times New Roman" w:hAnsi="Times New Roman" w:cs="Times New Roman"/>
          <w:sz w:val="24"/>
          <w:szCs w:val="24"/>
        </w:rPr>
        <w:t xml:space="preserve">, incorporando no seu discurso </w:t>
      </w:r>
      <w:proofErr w:type="spellStart"/>
      <w:r w:rsidR="00DB1A6F">
        <w:rPr>
          <w:rFonts w:ascii="Times New Roman" w:hAnsi="Times New Roman" w:cs="Times New Roman"/>
          <w:sz w:val="24"/>
          <w:szCs w:val="24"/>
        </w:rPr>
        <w:t>idéias</w:t>
      </w:r>
      <w:proofErr w:type="spellEnd"/>
      <w:r w:rsidR="00DB1A6F">
        <w:rPr>
          <w:rFonts w:ascii="Times New Roman" w:hAnsi="Times New Roman" w:cs="Times New Roman"/>
          <w:sz w:val="24"/>
          <w:szCs w:val="24"/>
        </w:rPr>
        <w:t xml:space="preserve"> do partido de oposição, fato que enfureceu</w:t>
      </w:r>
      <w:r w:rsidR="00766E49">
        <w:rPr>
          <w:rFonts w:ascii="Times New Roman" w:hAnsi="Times New Roman" w:cs="Times New Roman"/>
          <w:sz w:val="24"/>
          <w:szCs w:val="24"/>
        </w:rPr>
        <w:t>,</w:t>
      </w:r>
      <w:r w:rsidR="0068167F">
        <w:rPr>
          <w:rFonts w:ascii="Times New Roman" w:hAnsi="Times New Roman" w:cs="Times New Roman"/>
          <w:sz w:val="24"/>
          <w:szCs w:val="24"/>
        </w:rPr>
        <w:t xml:space="preserve"> ao longo da história</w:t>
      </w:r>
      <w:r w:rsidR="00DB1A6F">
        <w:rPr>
          <w:rFonts w:ascii="Times New Roman" w:hAnsi="Times New Roman" w:cs="Times New Roman"/>
          <w:sz w:val="24"/>
          <w:szCs w:val="24"/>
        </w:rPr>
        <w:t xml:space="preserve"> </w:t>
      </w:r>
      <w:r w:rsidR="00766E49">
        <w:rPr>
          <w:rFonts w:ascii="Times New Roman" w:hAnsi="Times New Roman" w:cs="Times New Roman"/>
          <w:sz w:val="24"/>
          <w:szCs w:val="24"/>
        </w:rPr>
        <w:t xml:space="preserve">e </w:t>
      </w:r>
      <w:r w:rsidR="00DB1A6F">
        <w:rPr>
          <w:rFonts w:ascii="Times New Roman" w:hAnsi="Times New Roman" w:cs="Times New Roman"/>
          <w:sz w:val="24"/>
          <w:szCs w:val="24"/>
        </w:rPr>
        <w:t>com frequência</w:t>
      </w:r>
      <w:r w:rsidR="00766E49">
        <w:rPr>
          <w:rFonts w:ascii="Times New Roman" w:hAnsi="Times New Roman" w:cs="Times New Roman"/>
          <w:sz w:val="24"/>
          <w:szCs w:val="24"/>
        </w:rPr>
        <w:t>, os membros das respectivas oposições</w:t>
      </w:r>
      <w:r w:rsidR="00DB1A6F">
        <w:rPr>
          <w:rFonts w:ascii="Times New Roman" w:hAnsi="Times New Roman" w:cs="Times New Roman"/>
          <w:sz w:val="24"/>
          <w:szCs w:val="24"/>
        </w:rPr>
        <w:t xml:space="preserve">. Dessa forma, como o debate de </w:t>
      </w:r>
      <w:proofErr w:type="spellStart"/>
      <w:r w:rsidR="00DB1A6F">
        <w:rPr>
          <w:rFonts w:ascii="Times New Roman" w:hAnsi="Times New Roman" w:cs="Times New Roman"/>
          <w:sz w:val="24"/>
          <w:szCs w:val="24"/>
        </w:rPr>
        <w:t>idéias</w:t>
      </w:r>
      <w:proofErr w:type="spellEnd"/>
      <w:r w:rsidR="00DB1A6F">
        <w:rPr>
          <w:rFonts w:ascii="Times New Roman" w:hAnsi="Times New Roman" w:cs="Times New Roman"/>
          <w:sz w:val="24"/>
          <w:szCs w:val="24"/>
        </w:rPr>
        <w:t xml:space="preserve"> não se torna um meio eficaz </w:t>
      </w:r>
      <w:r w:rsidR="00C7225E">
        <w:rPr>
          <w:rFonts w:ascii="Times New Roman" w:hAnsi="Times New Roman" w:cs="Times New Roman"/>
          <w:sz w:val="24"/>
          <w:szCs w:val="24"/>
        </w:rPr>
        <w:t xml:space="preserve">para </w:t>
      </w:r>
      <w:r w:rsidR="00DB1A6F">
        <w:rPr>
          <w:rFonts w:ascii="Times New Roman" w:hAnsi="Times New Roman" w:cs="Times New Roman"/>
          <w:sz w:val="24"/>
          <w:szCs w:val="24"/>
        </w:rPr>
        <w:t xml:space="preserve">combater </w:t>
      </w:r>
      <w:r w:rsidR="00C7225E">
        <w:rPr>
          <w:rFonts w:ascii="Times New Roman" w:hAnsi="Times New Roman" w:cs="Times New Roman"/>
          <w:sz w:val="24"/>
          <w:szCs w:val="24"/>
        </w:rPr>
        <w:t xml:space="preserve">um </w:t>
      </w:r>
      <w:r w:rsidR="00DB1A6F">
        <w:rPr>
          <w:rFonts w:ascii="Times New Roman" w:hAnsi="Times New Roman" w:cs="Times New Roman"/>
          <w:sz w:val="24"/>
          <w:szCs w:val="24"/>
        </w:rPr>
        <w:t>Presidente</w:t>
      </w:r>
      <w:r w:rsidR="00C7225E">
        <w:rPr>
          <w:rFonts w:ascii="Times New Roman" w:hAnsi="Times New Roman" w:cs="Times New Roman"/>
          <w:sz w:val="24"/>
          <w:szCs w:val="24"/>
        </w:rPr>
        <w:t xml:space="preserve"> considerado moderado</w:t>
      </w:r>
      <w:r w:rsidR="00DB1A6F">
        <w:rPr>
          <w:rFonts w:ascii="Times New Roman" w:hAnsi="Times New Roman" w:cs="Times New Roman"/>
          <w:sz w:val="24"/>
          <w:szCs w:val="24"/>
        </w:rPr>
        <w:t xml:space="preserve">, a melhor estratégia da oposição para derrubá-lo é o </w:t>
      </w:r>
      <w:r w:rsidR="00DB1A6F">
        <w:rPr>
          <w:rFonts w:ascii="Times New Roman" w:hAnsi="Times New Roman" w:cs="Times New Roman"/>
          <w:i/>
          <w:sz w:val="24"/>
          <w:szCs w:val="24"/>
        </w:rPr>
        <w:t>impeachment</w:t>
      </w:r>
      <w:r w:rsidR="00DB1A6F">
        <w:rPr>
          <w:rFonts w:ascii="Times New Roman" w:hAnsi="Times New Roman" w:cs="Times New Roman"/>
          <w:sz w:val="24"/>
          <w:szCs w:val="24"/>
        </w:rPr>
        <w:t xml:space="preserve">. Por outro lado, deve-se salientar que se trata de uma manobra arriscada, pois a oposição pode ser vista de maneira negativa caso não consiga captar membros do partido do Presidente para apoiá-los. </w:t>
      </w:r>
      <w:r w:rsidR="0068167F">
        <w:rPr>
          <w:rFonts w:ascii="Times New Roman" w:hAnsi="Times New Roman" w:cs="Times New Roman"/>
          <w:sz w:val="24"/>
          <w:szCs w:val="24"/>
        </w:rPr>
        <w:t xml:space="preserve">Assim, a questão concernente ao </w:t>
      </w:r>
      <w:r w:rsidR="0068167F">
        <w:rPr>
          <w:rFonts w:ascii="Times New Roman" w:hAnsi="Times New Roman" w:cs="Times New Roman"/>
          <w:i/>
          <w:sz w:val="24"/>
          <w:szCs w:val="24"/>
        </w:rPr>
        <w:t>impeachment</w:t>
      </w:r>
      <w:r w:rsidR="0068167F">
        <w:rPr>
          <w:rFonts w:ascii="Times New Roman" w:hAnsi="Times New Roman" w:cs="Times New Roman"/>
          <w:sz w:val="24"/>
          <w:szCs w:val="24"/>
        </w:rPr>
        <w:t xml:space="preserve"> e a política externa não se relaciona com a atuação do Presidente no âmbito das relações internacionais, mas ao discurso empregado quando este recebe inspiração das </w:t>
      </w:r>
      <w:proofErr w:type="spellStart"/>
      <w:r w:rsidR="0068167F">
        <w:rPr>
          <w:rFonts w:ascii="Times New Roman" w:hAnsi="Times New Roman" w:cs="Times New Roman"/>
          <w:sz w:val="24"/>
          <w:szCs w:val="24"/>
        </w:rPr>
        <w:t>idéias</w:t>
      </w:r>
      <w:proofErr w:type="spellEnd"/>
      <w:r w:rsidR="0068167F">
        <w:rPr>
          <w:rFonts w:ascii="Times New Roman" w:hAnsi="Times New Roman" w:cs="Times New Roman"/>
          <w:sz w:val="24"/>
          <w:szCs w:val="24"/>
        </w:rPr>
        <w:t xml:space="preserve"> da oposição. </w:t>
      </w:r>
    </w:p>
    <w:p w14:paraId="64031C0D" w14:textId="77777777" w:rsidR="0066227F" w:rsidRDefault="0066227F" w:rsidP="001546F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Em virtude do que fora articulado, cumpre-se analisar o instituto do </w:t>
      </w:r>
      <w:r>
        <w:rPr>
          <w:rFonts w:ascii="Times New Roman" w:hAnsi="Times New Roman" w:cs="Times New Roman"/>
          <w:i/>
          <w:sz w:val="24"/>
          <w:szCs w:val="24"/>
        </w:rPr>
        <w:t>impeachment</w:t>
      </w:r>
      <w:r>
        <w:rPr>
          <w:rFonts w:ascii="Times New Roman" w:hAnsi="Times New Roman" w:cs="Times New Roman"/>
          <w:sz w:val="24"/>
          <w:szCs w:val="24"/>
        </w:rPr>
        <w:t xml:space="preserve"> no Brasil e sua relação com a opinião pública, verificando-se semelhanças e diferenças do </w:t>
      </w:r>
      <w:r>
        <w:rPr>
          <w:rFonts w:ascii="Times New Roman" w:hAnsi="Times New Roman" w:cs="Times New Roman"/>
          <w:i/>
          <w:sz w:val="24"/>
          <w:szCs w:val="24"/>
        </w:rPr>
        <w:t>impeachment</w:t>
      </w:r>
      <w:r>
        <w:rPr>
          <w:rFonts w:ascii="Times New Roman" w:hAnsi="Times New Roman" w:cs="Times New Roman"/>
          <w:sz w:val="24"/>
          <w:szCs w:val="24"/>
        </w:rPr>
        <w:t xml:space="preserve"> nos EUA que inspirou a Constituição</w:t>
      </w:r>
      <w:r w:rsidR="0005015F">
        <w:rPr>
          <w:rFonts w:ascii="Times New Roman" w:hAnsi="Times New Roman" w:cs="Times New Roman"/>
          <w:sz w:val="24"/>
          <w:szCs w:val="24"/>
        </w:rPr>
        <w:t xml:space="preserve"> brasileira</w:t>
      </w:r>
      <w:r>
        <w:rPr>
          <w:rFonts w:ascii="Times New Roman" w:hAnsi="Times New Roman" w:cs="Times New Roman"/>
          <w:sz w:val="24"/>
          <w:szCs w:val="24"/>
        </w:rPr>
        <w:t xml:space="preserve"> de 1891.</w:t>
      </w:r>
    </w:p>
    <w:p w14:paraId="6657FCAE" w14:textId="77777777" w:rsidR="0066227F" w:rsidRPr="0066227F" w:rsidRDefault="0066227F" w:rsidP="001546F9">
      <w:pPr>
        <w:pStyle w:val="PargrafodaLista"/>
        <w:spacing w:before="120" w:after="120" w:line="360" w:lineRule="auto"/>
        <w:ind w:left="0" w:firstLine="709"/>
        <w:jc w:val="both"/>
        <w:rPr>
          <w:rFonts w:ascii="Times New Roman" w:hAnsi="Times New Roman" w:cs="Times New Roman"/>
          <w:sz w:val="24"/>
          <w:szCs w:val="24"/>
        </w:rPr>
      </w:pPr>
    </w:p>
    <w:p w14:paraId="17F9C5ED" w14:textId="007E90D4" w:rsidR="00764B29" w:rsidRPr="00F81061" w:rsidRDefault="00764B29" w:rsidP="00F81061">
      <w:pPr>
        <w:pStyle w:val="PargrafodaLista"/>
        <w:numPr>
          <w:ilvl w:val="0"/>
          <w:numId w:val="2"/>
        </w:numPr>
        <w:spacing w:before="120" w:after="120" w:line="360" w:lineRule="auto"/>
        <w:jc w:val="both"/>
        <w:rPr>
          <w:rFonts w:ascii="Times New Roman" w:hAnsi="Times New Roman" w:cs="Times New Roman"/>
          <w:b/>
          <w:sz w:val="28"/>
          <w:szCs w:val="28"/>
        </w:rPr>
      </w:pPr>
      <w:r w:rsidRPr="00764B29">
        <w:rPr>
          <w:rFonts w:ascii="Times New Roman" w:hAnsi="Times New Roman" w:cs="Times New Roman"/>
          <w:b/>
          <w:sz w:val="28"/>
          <w:szCs w:val="28"/>
        </w:rPr>
        <w:t xml:space="preserve">O </w:t>
      </w:r>
      <w:r w:rsidRPr="00764B29">
        <w:rPr>
          <w:rFonts w:ascii="Times New Roman" w:hAnsi="Times New Roman" w:cs="Times New Roman"/>
          <w:b/>
          <w:i/>
          <w:sz w:val="28"/>
          <w:szCs w:val="28"/>
        </w:rPr>
        <w:t>Impeachment</w:t>
      </w:r>
      <w:r w:rsidRPr="00764B29">
        <w:rPr>
          <w:rFonts w:ascii="Times New Roman" w:hAnsi="Times New Roman" w:cs="Times New Roman"/>
          <w:b/>
          <w:sz w:val="28"/>
          <w:szCs w:val="28"/>
        </w:rPr>
        <w:t xml:space="preserve"> no Brasil</w:t>
      </w:r>
    </w:p>
    <w:p w14:paraId="642AD190" w14:textId="249CDACF" w:rsidR="00764B29" w:rsidRDefault="00B6273E" w:rsidP="00764B2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Após analisarmos a origem histórica e algumas peculiaridades do instituto do </w:t>
      </w:r>
      <w:r>
        <w:rPr>
          <w:rFonts w:ascii="Times New Roman" w:hAnsi="Times New Roman" w:cs="Times New Roman"/>
          <w:i/>
          <w:sz w:val="24"/>
          <w:szCs w:val="24"/>
        </w:rPr>
        <w:t>impeachment</w:t>
      </w:r>
      <w:r>
        <w:rPr>
          <w:rFonts w:ascii="Times New Roman" w:hAnsi="Times New Roman" w:cs="Times New Roman"/>
          <w:sz w:val="24"/>
          <w:szCs w:val="24"/>
        </w:rPr>
        <w:t xml:space="preserve"> nos EUA, cumpre-se analisar o seu tratamento na doutrina brasileira, observando</w:t>
      </w:r>
      <w:r w:rsidR="00C7225E">
        <w:rPr>
          <w:rFonts w:ascii="Times New Roman" w:hAnsi="Times New Roman" w:cs="Times New Roman"/>
          <w:sz w:val="24"/>
          <w:szCs w:val="24"/>
        </w:rPr>
        <w:t>-se</w:t>
      </w:r>
      <w:r>
        <w:rPr>
          <w:rFonts w:ascii="Times New Roman" w:hAnsi="Times New Roman" w:cs="Times New Roman"/>
          <w:sz w:val="24"/>
          <w:szCs w:val="24"/>
        </w:rPr>
        <w:t xml:space="preserve"> as semelhanças e </w:t>
      </w:r>
      <w:r w:rsidR="00C7225E">
        <w:rPr>
          <w:rFonts w:ascii="Times New Roman" w:hAnsi="Times New Roman" w:cs="Times New Roman"/>
          <w:sz w:val="24"/>
          <w:szCs w:val="24"/>
        </w:rPr>
        <w:t xml:space="preserve">as </w:t>
      </w:r>
      <w:r>
        <w:rPr>
          <w:rFonts w:ascii="Times New Roman" w:hAnsi="Times New Roman" w:cs="Times New Roman"/>
          <w:sz w:val="24"/>
          <w:szCs w:val="24"/>
        </w:rPr>
        <w:t>diferenças entre os dois países.</w:t>
      </w:r>
    </w:p>
    <w:p w14:paraId="59B6718E" w14:textId="28C7DAB8" w:rsidR="00B6273E" w:rsidRDefault="00B6273E" w:rsidP="00764B29">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No Brasil, o </w:t>
      </w:r>
      <w:r>
        <w:rPr>
          <w:rFonts w:ascii="Times New Roman" w:hAnsi="Times New Roman" w:cs="Times New Roman"/>
          <w:i/>
          <w:sz w:val="24"/>
          <w:szCs w:val="24"/>
        </w:rPr>
        <w:t>impeachment</w:t>
      </w:r>
      <w:r>
        <w:rPr>
          <w:rFonts w:ascii="Times New Roman" w:hAnsi="Times New Roman" w:cs="Times New Roman"/>
          <w:sz w:val="24"/>
          <w:szCs w:val="24"/>
        </w:rPr>
        <w:t xml:space="preserve"> foi inserido no sistema jurídico por meio da Constituição Imperial de 1824, a qual possuía forte ligação com o</w:t>
      </w:r>
      <w:r w:rsidR="00E806E3">
        <w:rPr>
          <w:rFonts w:ascii="Times New Roman" w:hAnsi="Times New Roman" w:cs="Times New Roman"/>
          <w:sz w:val="24"/>
          <w:szCs w:val="24"/>
        </w:rPr>
        <w:t xml:space="preserve"> respectivo</w:t>
      </w:r>
      <w:r>
        <w:rPr>
          <w:rFonts w:ascii="Times New Roman" w:hAnsi="Times New Roman" w:cs="Times New Roman"/>
          <w:sz w:val="24"/>
          <w:szCs w:val="24"/>
        </w:rPr>
        <w:t xml:space="preserve"> instituto da Inglaterra, pois o Imperador não poderia sofrer o processo de </w:t>
      </w:r>
      <w:r>
        <w:rPr>
          <w:rFonts w:ascii="Times New Roman" w:hAnsi="Times New Roman" w:cs="Times New Roman"/>
          <w:i/>
          <w:sz w:val="24"/>
          <w:szCs w:val="24"/>
        </w:rPr>
        <w:t>impeachment</w:t>
      </w:r>
      <w:r w:rsidR="0013223E">
        <w:rPr>
          <w:rFonts w:ascii="Times New Roman" w:hAnsi="Times New Roman" w:cs="Times New Roman"/>
          <w:sz w:val="24"/>
          <w:szCs w:val="24"/>
        </w:rPr>
        <w:t xml:space="preserve"> (</w:t>
      </w:r>
      <w:r>
        <w:rPr>
          <w:rFonts w:ascii="Times New Roman" w:hAnsi="Times New Roman" w:cs="Times New Roman"/>
          <w:sz w:val="24"/>
          <w:szCs w:val="24"/>
        </w:rPr>
        <w:t>artigo 99</w:t>
      </w:r>
      <w:r w:rsidR="00CF79CE">
        <w:rPr>
          <w:rFonts w:ascii="Times New Roman" w:hAnsi="Times New Roman" w:cs="Times New Roman"/>
          <w:sz w:val="24"/>
          <w:szCs w:val="24"/>
        </w:rPr>
        <w:t xml:space="preserve"> da Constituição de 1824: “</w:t>
      </w:r>
      <w:r w:rsidR="00CF79CE" w:rsidRPr="00CF79CE">
        <w:rPr>
          <w:rFonts w:ascii="Times New Roman" w:hAnsi="Times New Roman" w:cs="Times New Roman"/>
          <w:i/>
          <w:sz w:val="24"/>
          <w:szCs w:val="24"/>
        </w:rPr>
        <w:t xml:space="preserve">A Pessoa do Imperador é inviolável, e Sagrada: </w:t>
      </w:r>
      <w:proofErr w:type="spellStart"/>
      <w:r w:rsidR="00CF79CE" w:rsidRPr="00CF79CE">
        <w:rPr>
          <w:rFonts w:ascii="Times New Roman" w:hAnsi="Times New Roman" w:cs="Times New Roman"/>
          <w:i/>
          <w:sz w:val="24"/>
          <w:szCs w:val="24"/>
        </w:rPr>
        <w:t>Elle</w:t>
      </w:r>
      <w:proofErr w:type="spellEnd"/>
      <w:r w:rsidR="00CF79CE" w:rsidRPr="00CF79CE">
        <w:rPr>
          <w:rFonts w:ascii="Times New Roman" w:hAnsi="Times New Roman" w:cs="Times New Roman"/>
          <w:i/>
          <w:sz w:val="24"/>
          <w:szCs w:val="24"/>
        </w:rPr>
        <w:t xml:space="preserve"> não está </w:t>
      </w:r>
      <w:r w:rsidR="00CF79CE" w:rsidRPr="00CF79CE">
        <w:rPr>
          <w:rFonts w:ascii="Times New Roman" w:hAnsi="Times New Roman" w:cs="Times New Roman"/>
          <w:i/>
          <w:sz w:val="24"/>
          <w:szCs w:val="24"/>
        </w:rPr>
        <w:lastRenderedPageBreak/>
        <w:t>sujeito a responsabilidade alguma</w:t>
      </w:r>
      <w:r w:rsidR="00CF79CE">
        <w:rPr>
          <w:rFonts w:ascii="Times New Roman" w:hAnsi="Times New Roman" w:cs="Times New Roman"/>
          <w:sz w:val="24"/>
          <w:szCs w:val="24"/>
        </w:rPr>
        <w:t>”</w:t>
      </w:r>
      <w:r>
        <w:rPr>
          <w:rFonts w:ascii="Times New Roman" w:hAnsi="Times New Roman" w:cs="Times New Roman"/>
          <w:sz w:val="24"/>
          <w:szCs w:val="24"/>
        </w:rPr>
        <w:t>), apenas os seus Ministros.</w:t>
      </w:r>
      <w:r w:rsidR="005A0FE9">
        <w:rPr>
          <w:rFonts w:ascii="Times New Roman" w:hAnsi="Times New Roman" w:cs="Times New Roman"/>
          <w:sz w:val="24"/>
          <w:szCs w:val="24"/>
        </w:rPr>
        <w:t xml:space="preserve"> Tendo em vista que o Poder Executivo tinha como Chefe o Imperador, podia</w:t>
      </w:r>
      <w:r w:rsidR="00E806E3">
        <w:rPr>
          <w:rFonts w:ascii="Times New Roman" w:hAnsi="Times New Roman" w:cs="Times New Roman"/>
          <w:sz w:val="24"/>
          <w:szCs w:val="24"/>
        </w:rPr>
        <w:t>m apenas ser</w:t>
      </w:r>
      <w:r w:rsidR="005A0FE9">
        <w:rPr>
          <w:rFonts w:ascii="Times New Roman" w:hAnsi="Times New Roman" w:cs="Times New Roman"/>
          <w:sz w:val="24"/>
          <w:szCs w:val="24"/>
        </w:rPr>
        <w:t xml:space="preserve"> responsabilizados seus Secretários e </w:t>
      </w:r>
      <w:r w:rsidR="00E806E3">
        <w:rPr>
          <w:rFonts w:ascii="Times New Roman" w:hAnsi="Times New Roman" w:cs="Times New Roman"/>
          <w:sz w:val="24"/>
          <w:szCs w:val="24"/>
        </w:rPr>
        <w:t xml:space="preserve">seus </w:t>
      </w:r>
      <w:r w:rsidR="005A0FE9">
        <w:rPr>
          <w:rFonts w:ascii="Times New Roman" w:hAnsi="Times New Roman" w:cs="Times New Roman"/>
          <w:sz w:val="24"/>
          <w:szCs w:val="24"/>
        </w:rPr>
        <w:t xml:space="preserve">Conselheiros </w:t>
      </w:r>
      <w:r w:rsidR="00E806E3">
        <w:rPr>
          <w:rFonts w:ascii="Times New Roman" w:hAnsi="Times New Roman" w:cs="Times New Roman"/>
          <w:sz w:val="24"/>
          <w:szCs w:val="24"/>
        </w:rPr>
        <w:t>d</w:t>
      </w:r>
      <w:r w:rsidR="005A0FE9">
        <w:rPr>
          <w:rFonts w:ascii="Times New Roman" w:hAnsi="Times New Roman" w:cs="Times New Roman"/>
          <w:sz w:val="24"/>
          <w:szCs w:val="24"/>
        </w:rPr>
        <w:t>e Estado, sendo que cabia à Câmara a decretação da acusação (art. 38) e ao Senado o conhecimento da acusação (art. 47, II). Como já havia a responsabilização dos Ministros e Conselheiros de Estado na Constituição de 1824, foi editada a lei de 15 de outubro de 1827</w:t>
      </w:r>
      <w:r w:rsidR="00E806E3">
        <w:rPr>
          <w:rFonts w:ascii="Times New Roman" w:hAnsi="Times New Roman" w:cs="Times New Roman"/>
          <w:sz w:val="24"/>
          <w:szCs w:val="24"/>
        </w:rPr>
        <w:t>,</w:t>
      </w:r>
      <w:r w:rsidR="005A0FE9">
        <w:rPr>
          <w:rFonts w:ascii="Times New Roman" w:hAnsi="Times New Roman" w:cs="Times New Roman"/>
          <w:sz w:val="24"/>
          <w:szCs w:val="24"/>
        </w:rPr>
        <w:t xml:space="preserve"> que regulamentou o instituto constitucional e disciplinou </w:t>
      </w:r>
      <w:r w:rsidR="005A0FE9" w:rsidRPr="00E76A3C">
        <w:rPr>
          <w:rFonts w:ascii="Times New Roman" w:hAnsi="Times New Roman" w:cs="Times New Roman"/>
          <w:i/>
          <w:sz w:val="24"/>
          <w:szCs w:val="24"/>
        </w:rPr>
        <w:t>“a responsabilidade dos ministros e secretários de Estado e dos conselheiros de Estado, e maneira de proceder contra eles</w:t>
      </w:r>
      <w:r w:rsidR="005A0FE9">
        <w:rPr>
          <w:rFonts w:ascii="Times New Roman" w:hAnsi="Times New Roman" w:cs="Times New Roman"/>
          <w:sz w:val="24"/>
          <w:szCs w:val="24"/>
        </w:rPr>
        <w:t xml:space="preserve">”. </w:t>
      </w:r>
    </w:p>
    <w:p w14:paraId="472F322C" w14:textId="08E31F96" w:rsidR="00E76A3C" w:rsidRDefault="00E76A3C"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4"/>
          <w:szCs w:val="24"/>
        </w:rPr>
        <w:t xml:space="preserve">Como bem ressalta Paulo Salvador </w:t>
      </w:r>
      <w:proofErr w:type="spellStart"/>
      <w:r>
        <w:rPr>
          <w:rFonts w:ascii="Times New Roman" w:hAnsi="Times New Roman" w:cs="Times New Roman"/>
          <w:sz w:val="24"/>
          <w:szCs w:val="24"/>
        </w:rPr>
        <w:t>Frontini</w:t>
      </w:r>
      <w:proofErr w:type="spellEnd"/>
      <w:r w:rsidR="00F247DA">
        <w:rPr>
          <w:rStyle w:val="Refdenotaderodap"/>
          <w:rFonts w:ascii="Times New Roman" w:hAnsi="Times New Roman" w:cs="Times New Roman"/>
          <w:sz w:val="24"/>
          <w:szCs w:val="24"/>
        </w:rPr>
        <w:footnoteReference w:id="66"/>
      </w:r>
      <w:r>
        <w:rPr>
          <w:rFonts w:ascii="Times New Roman" w:hAnsi="Times New Roman" w:cs="Times New Roman"/>
          <w:sz w:val="24"/>
          <w:szCs w:val="24"/>
        </w:rPr>
        <w:t xml:space="preserve">, surgiu a expressão crime de responsabilidade, </w:t>
      </w:r>
      <w:proofErr w:type="spellStart"/>
      <w:r>
        <w:rPr>
          <w:rFonts w:ascii="Times New Roman" w:hAnsi="Times New Roman" w:cs="Times New Roman"/>
          <w:sz w:val="24"/>
          <w:szCs w:val="24"/>
        </w:rPr>
        <w:t>atrelando-na</w:t>
      </w:r>
      <w:proofErr w:type="spellEnd"/>
      <w:r>
        <w:rPr>
          <w:rFonts w:ascii="Times New Roman" w:hAnsi="Times New Roman" w:cs="Times New Roman"/>
          <w:sz w:val="24"/>
          <w:szCs w:val="24"/>
        </w:rPr>
        <w:t xml:space="preserve"> ao instituto do </w:t>
      </w:r>
      <w:r>
        <w:rPr>
          <w:rFonts w:ascii="Times New Roman" w:hAnsi="Times New Roman" w:cs="Times New Roman"/>
          <w:i/>
          <w:sz w:val="24"/>
          <w:szCs w:val="24"/>
        </w:rPr>
        <w:t>impeachment</w:t>
      </w:r>
      <w:r>
        <w:rPr>
          <w:rFonts w:ascii="Times New Roman" w:hAnsi="Times New Roman" w:cs="Times New Roman"/>
          <w:sz w:val="24"/>
          <w:szCs w:val="24"/>
        </w:rPr>
        <w:t xml:space="preserve">, sendo que esta terminologia repetiu-se no Código Criminal de 1830 (art. 308), no Código de Processo Criminal de 1832 (Capítulo V, Título Terceiro), no Ato Adicional de 12 de agosto de 1834 (art. 11, </w:t>
      </w:r>
      <w:r w:rsidR="002E38A6">
        <w:rPr>
          <w:rFonts w:ascii="Times New Roman" w:hAnsi="Times New Roman" w:cs="Times New Roman"/>
          <w:sz w:val="24"/>
          <w:szCs w:val="24"/>
        </w:rPr>
        <w:t>7</w:t>
      </w:r>
      <w:r w:rsidR="002E38A6">
        <w:rPr>
          <w:rFonts w:ascii="Times New Roman" w:hAnsi="Times New Roman" w:cs="Times New Roman"/>
          <w:sz w:val="26"/>
          <w:szCs w:val="24"/>
        </w:rPr>
        <w:t xml:space="preserve">º, explicando a “queixa de responsabilidade”) e na Lei n. 105 de 12 de maio de 1840. </w:t>
      </w:r>
      <w:r w:rsidR="00761563">
        <w:rPr>
          <w:rFonts w:ascii="Times New Roman" w:hAnsi="Times New Roman" w:cs="Times New Roman"/>
          <w:sz w:val="26"/>
          <w:szCs w:val="24"/>
        </w:rPr>
        <w:t>As penas que poderiam ser aplicadas eram: pena de morte, inabilitação perpétua, prisão, multa</w:t>
      </w:r>
      <w:r w:rsidR="004067BC">
        <w:rPr>
          <w:rFonts w:ascii="Times New Roman" w:hAnsi="Times New Roman" w:cs="Times New Roman"/>
          <w:sz w:val="26"/>
          <w:szCs w:val="24"/>
        </w:rPr>
        <w:t xml:space="preserve"> e</w:t>
      </w:r>
      <w:r w:rsidR="00761563">
        <w:rPr>
          <w:rFonts w:ascii="Times New Roman" w:hAnsi="Times New Roman" w:cs="Times New Roman"/>
          <w:sz w:val="26"/>
          <w:szCs w:val="24"/>
        </w:rPr>
        <w:t xml:space="preserve"> remoção para fo</w:t>
      </w:r>
      <w:r w:rsidR="00F247DA">
        <w:rPr>
          <w:rFonts w:ascii="Times New Roman" w:hAnsi="Times New Roman" w:cs="Times New Roman"/>
          <w:sz w:val="26"/>
          <w:szCs w:val="24"/>
        </w:rPr>
        <w:t xml:space="preserve">ra da Corte. Assim, nota-se a semelhança do instituto do </w:t>
      </w:r>
      <w:r w:rsidR="00F247DA">
        <w:rPr>
          <w:rFonts w:ascii="Times New Roman" w:hAnsi="Times New Roman" w:cs="Times New Roman"/>
          <w:i/>
          <w:sz w:val="26"/>
          <w:szCs w:val="24"/>
        </w:rPr>
        <w:t>impeachment</w:t>
      </w:r>
      <w:r w:rsidR="00F247DA">
        <w:rPr>
          <w:rFonts w:ascii="Times New Roman" w:hAnsi="Times New Roman" w:cs="Times New Roman"/>
          <w:sz w:val="26"/>
          <w:szCs w:val="24"/>
        </w:rPr>
        <w:t xml:space="preserve"> presente na Constituição de 1824 ao modelo inglês, pois inclusive as penas eram semelhantes, podendo chegar à pena de morte, como vimos </w:t>
      </w:r>
      <w:r w:rsidR="0013223E">
        <w:rPr>
          <w:rFonts w:ascii="Times New Roman" w:hAnsi="Times New Roman" w:cs="Times New Roman"/>
          <w:sz w:val="26"/>
          <w:szCs w:val="24"/>
        </w:rPr>
        <w:t>em</w:t>
      </w:r>
      <w:r w:rsidR="00F247DA">
        <w:rPr>
          <w:rFonts w:ascii="Times New Roman" w:hAnsi="Times New Roman" w:cs="Times New Roman"/>
          <w:sz w:val="26"/>
          <w:szCs w:val="24"/>
        </w:rPr>
        <w:t xml:space="preserve"> caso</w:t>
      </w:r>
      <w:r w:rsidR="0013223E">
        <w:rPr>
          <w:rFonts w:ascii="Times New Roman" w:hAnsi="Times New Roman" w:cs="Times New Roman"/>
          <w:sz w:val="26"/>
          <w:szCs w:val="24"/>
        </w:rPr>
        <w:t>s</w:t>
      </w:r>
      <w:r w:rsidR="00F247DA">
        <w:rPr>
          <w:rFonts w:ascii="Times New Roman" w:hAnsi="Times New Roman" w:cs="Times New Roman"/>
          <w:sz w:val="26"/>
          <w:szCs w:val="24"/>
        </w:rPr>
        <w:t xml:space="preserve"> anteriormente estudado</w:t>
      </w:r>
      <w:r w:rsidR="0013223E">
        <w:rPr>
          <w:rFonts w:ascii="Times New Roman" w:hAnsi="Times New Roman" w:cs="Times New Roman"/>
          <w:sz w:val="26"/>
          <w:szCs w:val="24"/>
        </w:rPr>
        <w:t>s</w:t>
      </w:r>
      <w:r w:rsidR="00F247DA">
        <w:rPr>
          <w:rFonts w:ascii="Times New Roman" w:hAnsi="Times New Roman" w:cs="Times New Roman"/>
          <w:sz w:val="26"/>
          <w:szCs w:val="24"/>
        </w:rPr>
        <w:t xml:space="preserve">. </w:t>
      </w:r>
    </w:p>
    <w:p w14:paraId="78A496CD" w14:textId="1B6731E0" w:rsidR="00233B92" w:rsidRDefault="00233B92"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Inspirada no modelo norte-americano, a Constituição republicana promulgada em 24 de fevereiro de 1891 introduziu o instituto do </w:t>
      </w:r>
      <w:r>
        <w:rPr>
          <w:rFonts w:ascii="Times New Roman" w:hAnsi="Times New Roman" w:cs="Times New Roman"/>
          <w:i/>
          <w:sz w:val="26"/>
          <w:szCs w:val="24"/>
        </w:rPr>
        <w:t>impeachment</w:t>
      </w:r>
      <w:r>
        <w:rPr>
          <w:rFonts w:ascii="Times New Roman" w:hAnsi="Times New Roman" w:cs="Times New Roman"/>
          <w:sz w:val="26"/>
          <w:szCs w:val="24"/>
        </w:rPr>
        <w:t xml:space="preserve"> com os seguint</w:t>
      </w:r>
      <w:r w:rsidR="004067BC">
        <w:rPr>
          <w:rFonts w:ascii="Times New Roman" w:hAnsi="Times New Roman" w:cs="Times New Roman"/>
          <w:sz w:val="26"/>
          <w:szCs w:val="24"/>
        </w:rPr>
        <w:t>es contornos: a-) r</w:t>
      </w:r>
      <w:r w:rsidR="00EA083C">
        <w:rPr>
          <w:rFonts w:ascii="Times New Roman" w:hAnsi="Times New Roman" w:cs="Times New Roman"/>
          <w:sz w:val="26"/>
          <w:szCs w:val="24"/>
        </w:rPr>
        <w:t>estri</w:t>
      </w:r>
      <w:r w:rsidR="001A1F0D">
        <w:rPr>
          <w:rFonts w:ascii="Times New Roman" w:hAnsi="Times New Roman" w:cs="Times New Roman"/>
          <w:sz w:val="26"/>
          <w:szCs w:val="24"/>
        </w:rPr>
        <w:t>n</w:t>
      </w:r>
      <w:r w:rsidR="00EA083C">
        <w:rPr>
          <w:rFonts w:ascii="Times New Roman" w:hAnsi="Times New Roman" w:cs="Times New Roman"/>
          <w:sz w:val="26"/>
          <w:szCs w:val="24"/>
        </w:rPr>
        <w:t>giu-se a</w:t>
      </w:r>
      <w:r>
        <w:rPr>
          <w:rFonts w:ascii="Times New Roman" w:hAnsi="Times New Roman" w:cs="Times New Roman"/>
          <w:sz w:val="26"/>
          <w:szCs w:val="24"/>
        </w:rPr>
        <w:t xml:space="preserve"> aplicação ao Presidente da República, aos Ministros de Estado e aos Ministros do Supremo Tribunal Federal; b-) </w:t>
      </w:r>
      <w:r w:rsidR="004067BC">
        <w:rPr>
          <w:rFonts w:ascii="Times New Roman" w:hAnsi="Times New Roman" w:cs="Times New Roman"/>
          <w:sz w:val="26"/>
          <w:szCs w:val="24"/>
        </w:rPr>
        <w:t>d</w:t>
      </w:r>
      <w:r w:rsidR="00EA083C">
        <w:rPr>
          <w:rFonts w:ascii="Times New Roman" w:hAnsi="Times New Roman" w:cs="Times New Roman"/>
          <w:sz w:val="26"/>
          <w:szCs w:val="24"/>
        </w:rPr>
        <w:t>everia ser estabelecida uma lei que arrolasse as hipóteses de práticas de c</w:t>
      </w:r>
      <w:r w:rsidR="004067BC">
        <w:rPr>
          <w:rFonts w:ascii="Times New Roman" w:hAnsi="Times New Roman" w:cs="Times New Roman"/>
          <w:sz w:val="26"/>
          <w:szCs w:val="24"/>
        </w:rPr>
        <w:t>rimes de responsabilidade; c-) a</w:t>
      </w:r>
      <w:r w:rsidR="00EA083C">
        <w:rPr>
          <w:rFonts w:ascii="Times New Roman" w:hAnsi="Times New Roman" w:cs="Times New Roman"/>
          <w:sz w:val="26"/>
          <w:szCs w:val="24"/>
        </w:rPr>
        <w:t xml:space="preserve"> acusação seria feita pela Câmara, mas o julgamento dependeria de se tratar de crime comum ou de responsabilidade, ca</w:t>
      </w:r>
      <w:r w:rsidR="004067BC">
        <w:rPr>
          <w:rFonts w:ascii="Times New Roman" w:hAnsi="Times New Roman" w:cs="Times New Roman"/>
          <w:sz w:val="26"/>
          <w:szCs w:val="24"/>
        </w:rPr>
        <w:t>bendo ao STF ou ao Senado; d-) n</w:t>
      </w:r>
      <w:r w:rsidR="00EA083C">
        <w:rPr>
          <w:rFonts w:ascii="Times New Roman" w:hAnsi="Times New Roman" w:cs="Times New Roman"/>
          <w:sz w:val="26"/>
          <w:szCs w:val="24"/>
        </w:rPr>
        <w:t xml:space="preserve">o julgamento do </w:t>
      </w:r>
      <w:r w:rsidR="00EA083C">
        <w:rPr>
          <w:rFonts w:ascii="Times New Roman" w:hAnsi="Times New Roman" w:cs="Times New Roman"/>
          <w:i/>
          <w:sz w:val="26"/>
          <w:szCs w:val="24"/>
        </w:rPr>
        <w:t>impeachment</w:t>
      </w:r>
      <w:r w:rsidR="00EA083C">
        <w:rPr>
          <w:rFonts w:ascii="Times New Roman" w:hAnsi="Times New Roman" w:cs="Times New Roman"/>
          <w:sz w:val="26"/>
          <w:szCs w:val="24"/>
        </w:rPr>
        <w:t xml:space="preserve"> no Senado, a presidência (do julgamento) seria</w:t>
      </w:r>
      <w:r w:rsidR="004067BC">
        <w:rPr>
          <w:rFonts w:ascii="Times New Roman" w:hAnsi="Times New Roman" w:cs="Times New Roman"/>
          <w:sz w:val="26"/>
          <w:szCs w:val="24"/>
        </w:rPr>
        <w:t xml:space="preserve"> exercida pel</w:t>
      </w:r>
      <w:r w:rsidR="00EA083C">
        <w:rPr>
          <w:rFonts w:ascii="Times New Roman" w:hAnsi="Times New Roman" w:cs="Times New Roman"/>
          <w:sz w:val="26"/>
          <w:szCs w:val="24"/>
        </w:rPr>
        <w:t>o Presidente do STF</w:t>
      </w:r>
      <w:r w:rsidR="004067BC">
        <w:rPr>
          <w:rFonts w:ascii="Times New Roman" w:hAnsi="Times New Roman" w:cs="Times New Roman"/>
          <w:sz w:val="26"/>
          <w:szCs w:val="24"/>
        </w:rPr>
        <w:t>; e e-) o</w:t>
      </w:r>
      <w:r w:rsidR="00EA083C">
        <w:rPr>
          <w:rFonts w:ascii="Times New Roman" w:hAnsi="Times New Roman" w:cs="Times New Roman"/>
          <w:sz w:val="26"/>
          <w:szCs w:val="24"/>
        </w:rPr>
        <w:t xml:space="preserve"> Senado apenas poderia prolatar sentença condenatória mediante o quórum mínimo de dois terços.</w:t>
      </w:r>
    </w:p>
    <w:p w14:paraId="5D3A27FD" w14:textId="6A36D83A" w:rsidR="00EA083C" w:rsidRDefault="00EA083C"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Diante do que fora acima apresentado, houve um certo distanciamento do modelo de </w:t>
      </w:r>
      <w:r>
        <w:rPr>
          <w:rFonts w:ascii="Times New Roman" w:hAnsi="Times New Roman" w:cs="Times New Roman"/>
          <w:i/>
          <w:sz w:val="26"/>
          <w:szCs w:val="24"/>
        </w:rPr>
        <w:t>impeachment</w:t>
      </w:r>
      <w:r>
        <w:rPr>
          <w:rFonts w:ascii="Times New Roman" w:hAnsi="Times New Roman" w:cs="Times New Roman"/>
          <w:sz w:val="26"/>
          <w:szCs w:val="24"/>
        </w:rPr>
        <w:t xml:space="preserve"> no Brasil em relação ao </w:t>
      </w:r>
      <w:r w:rsidR="001A1F0D">
        <w:rPr>
          <w:rFonts w:ascii="Times New Roman" w:hAnsi="Times New Roman" w:cs="Times New Roman"/>
          <w:sz w:val="26"/>
          <w:szCs w:val="24"/>
        </w:rPr>
        <w:t>existente</w:t>
      </w:r>
      <w:r>
        <w:rPr>
          <w:rFonts w:ascii="Times New Roman" w:hAnsi="Times New Roman" w:cs="Times New Roman"/>
          <w:sz w:val="26"/>
          <w:szCs w:val="24"/>
        </w:rPr>
        <w:t xml:space="preserve"> nos EUA</w:t>
      </w:r>
      <w:r w:rsidR="00E902DB">
        <w:rPr>
          <w:rStyle w:val="Refdenotaderodap"/>
          <w:rFonts w:ascii="Times New Roman" w:hAnsi="Times New Roman" w:cs="Times New Roman"/>
          <w:sz w:val="26"/>
          <w:szCs w:val="24"/>
        </w:rPr>
        <w:footnoteReference w:id="67"/>
      </w:r>
      <w:r>
        <w:rPr>
          <w:rFonts w:ascii="Times New Roman" w:hAnsi="Times New Roman" w:cs="Times New Roman"/>
          <w:sz w:val="26"/>
          <w:szCs w:val="24"/>
        </w:rPr>
        <w:t xml:space="preserve">, pois no </w:t>
      </w:r>
      <w:r w:rsidR="00C844E0">
        <w:rPr>
          <w:rFonts w:ascii="Times New Roman" w:hAnsi="Times New Roman" w:cs="Times New Roman"/>
          <w:sz w:val="26"/>
          <w:szCs w:val="24"/>
        </w:rPr>
        <w:lastRenderedPageBreak/>
        <w:t>País</w:t>
      </w:r>
      <w:r w:rsidR="001D3257">
        <w:rPr>
          <w:rFonts w:ascii="Times New Roman" w:hAnsi="Times New Roman" w:cs="Times New Roman"/>
          <w:sz w:val="26"/>
          <w:szCs w:val="24"/>
        </w:rPr>
        <w:t>: 1</w:t>
      </w:r>
      <w:r>
        <w:rPr>
          <w:rFonts w:ascii="Times New Roman" w:hAnsi="Times New Roman" w:cs="Times New Roman"/>
          <w:sz w:val="26"/>
          <w:szCs w:val="24"/>
        </w:rPr>
        <w:t xml:space="preserve">) </w:t>
      </w:r>
      <w:r w:rsidR="004067BC">
        <w:rPr>
          <w:rFonts w:ascii="Times New Roman" w:hAnsi="Times New Roman" w:cs="Times New Roman"/>
          <w:sz w:val="26"/>
          <w:szCs w:val="24"/>
        </w:rPr>
        <w:t>a</w:t>
      </w:r>
      <w:r w:rsidR="00805F29">
        <w:rPr>
          <w:rFonts w:ascii="Times New Roman" w:hAnsi="Times New Roman" w:cs="Times New Roman"/>
          <w:sz w:val="26"/>
          <w:szCs w:val="24"/>
        </w:rPr>
        <w:t xml:space="preserve">penas alguns agentes públicos poderiam sofrer o processo de </w:t>
      </w:r>
      <w:r w:rsidR="001A1F0D">
        <w:rPr>
          <w:rFonts w:ascii="Times New Roman" w:hAnsi="Times New Roman" w:cs="Times New Roman"/>
          <w:i/>
          <w:sz w:val="26"/>
          <w:szCs w:val="24"/>
        </w:rPr>
        <w:t>impeachment</w:t>
      </w:r>
      <w:r w:rsidR="00805F29">
        <w:rPr>
          <w:rFonts w:ascii="Times New Roman" w:hAnsi="Times New Roman" w:cs="Times New Roman"/>
          <w:i/>
          <w:sz w:val="26"/>
          <w:szCs w:val="24"/>
        </w:rPr>
        <w:t xml:space="preserve"> </w:t>
      </w:r>
      <w:r w:rsidR="00805F29">
        <w:rPr>
          <w:rFonts w:ascii="Times New Roman" w:hAnsi="Times New Roman" w:cs="Times New Roman"/>
          <w:sz w:val="26"/>
          <w:szCs w:val="24"/>
        </w:rPr>
        <w:t xml:space="preserve"> (Presidente, Ministros</w:t>
      </w:r>
      <w:r w:rsidR="001D3257">
        <w:rPr>
          <w:rFonts w:ascii="Times New Roman" w:hAnsi="Times New Roman" w:cs="Times New Roman"/>
          <w:sz w:val="26"/>
          <w:szCs w:val="24"/>
        </w:rPr>
        <w:t xml:space="preserve"> de Estado e membros do STF); 2</w:t>
      </w:r>
      <w:r w:rsidR="00805F29">
        <w:rPr>
          <w:rFonts w:ascii="Times New Roman" w:hAnsi="Times New Roman" w:cs="Times New Roman"/>
          <w:sz w:val="26"/>
          <w:szCs w:val="24"/>
        </w:rPr>
        <w:t xml:space="preserve">) </w:t>
      </w:r>
      <w:r w:rsidR="00851E9A">
        <w:rPr>
          <w:rFonts w:ascii="Times New Roman" w:hAnsi="Times New Roman" w:cs="Times New Roman"/>
          <w:sz w:val="26"/>
          <w:szCs w:val="24"/>
        </w:rPr>
        <w:t>o</w:t>
      </w:r>
      <w:r w:rsidR="00E902DB">
        <w:rPr>
          <w:rFonts w:ascii="Times New Roman" w:hAnsi="Times New Roman" w:cs="Times New Roman"/>
          <w:sz w:val="26"/>
          <w:szCs w:val="24"/>
        </w:rPr>
        <w:t xml:space="preserve">s crimes de responsabilidade, que ensejam o </w:t>
      </w:r>
      <w:r w:rsidR="00E902DB">
        <w:rPr>
          <w:rFonts w:ascii="Times New Roman" w:hAnsi="Times New Roman" w:cs="Times New Roman"/>
          <w:i/>
          <w:sz w:val="26"/>
          <w:szCs w:val="24"/>
        </w:rPr>
        <w:t>impeachment</w:t>
      </w:r>
      <w:r w:rsidR="00E902DB">
        <w:rPr>
          <w:rFonts w:ascii="Times New Roman" w:hAnsi="Times New Roman" w:cs="Times New Roman"/>
          <w:sz w:val="26"/>
          <w:szCs w:val="24"/>
        </w:rPr>
        <w:t xml:space="preserve">, </w:t>
      </w:r>
      <w:r w:rsidR="001D3257">
        <w:rPr>
          <w:rFonts w:ascii="Times New Roman" w:hAnsi="Times New Roman" w:cs="Times New Roman"/>
          <w:sz w:val="26"/>
          <w:szCs w:val="24"/>
        </w:rPr>
        <w:t>foram</w:t>
      </w:r>
      <w:r w:rsidR="00E902DB">
        <w:rPr>
          <w:rFonts w:ascii="Times New Roman" w:hAnsi="Times New Roman" w:cs="Times New Roman"/>
          <w:sz w:val="26"/>
          <w:szCs w:val="24"/>
        </w:rPr>
        <w:t xml:space="preserve"> disciplinados por lei especial, devendo também ser regulada a acusação</w:t>
      </w:r>
      <w:r w:rsidR="001D3257">
        <w:rPr>
          <w:rFonts w:ascii="Times New Roman" w:hAnsi="Times New Roman" w:cs="Times New Roman"/>
          <w:sz w:val="26"/>
          <w:szCs w:val="24"/>
        </w:rPr>
        <w:t>, o processo e o julgamento</w:t>
      </w:r>
      <w:r w:rsidR="00851E9A">
        <w:rPr>
          <w:rFonts w:ascii="Times New Roman" w:hAnsi="Times New Roman" w:cs="Times New Roman"/>
          <w:sz w:val="26"/>
          <w:szCs w:val="24"/>
        </w:rPr>
        <w:t>;</w:t>
      </w:r>
      <w:r w:rsidR="001D3257">
        <w:rPr>
          <w:rFonts w:ascii="Times New Roman" w:hAnsi="Times New Roman" w:cs="Times New Roman"/>
          <w:sz w:val="26"/>
          <w:szCs w:val="24"/>
        </w:rPr>
        <w:t xml:space="preserve"> e 3</w:t>
      </w:r>
      <w:r w:rsidR="00E902DB">
        <w:rPr>
          <w:rFonts w:ascii="Times New Roman" w:hAnsi="Times New Roman" w:cs="Times New Roman"/>
          <w:sz w:val="26"/>
          <w:szCs w:val="24"/>
        </w:rPr>
        <w:t xml:space="preserve">) </w:t>
      </w:r>
      <w:r w:rsidR="00C844E0">
        <w:rPr>
          <w:rFonts w:ascii="Times New Roman" w:hAnsi="Times New Roman" w:cs="Times New Roman"/>
          <w:sz w:val="26"/>
          <w:szCs w:val="24"/>
        </w:rPr>
        <w:t xml:space="preserve">o </w:t>
      </w:r>
      <w:r w:rsidR="00E902DB">
        <w:rPr>
          <w:rFonts w:ascii="Times New Roman" w:hAnsi="Times New Roman" w:cs="Times New Roman"/>
          <w:sz w:val="26"/>
          <w:szCs w:val="24"/>
        </w:rPr>
        <w:t xml:space="preserve">julgamento </w:t>
      </w:r>
      <w:r w:rsidR="001D3257">
        <w:rPr>
          <w:rFonts w:ascii="Times New Roman" w:hAnsi="Times New Roman" w:cs="Times New Roman"/>
          <w:sz w:val="26"/>
          <w:szCs w:val="24"/>
        </w:rPr>
        <w:t>ocorrido no Senado é presidido pelo Presidente do STF.</w:t>
      </w:r>
    </w:p>
    <w:p w14:paraId="1B1CF5F2" w14:textId="2BFF946A" w:rsidR="00F26F52" w:rsidRDefault="001D6D8F" w:rsidP="001D6D8F">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Deve-se destacar que Rui</w:t>
      </w:r>
      <w:r w:rsidR="00F26F52">
        <w:rPr>
          <w:rFonts w:ascii="Times New Roman" w:hAnsi="Times New Roman" w:cs="Times New Roman"/>
          <w:sz w:val="26"/>
          <w:szCs w:val="24"/>
        </w:rPr>
        <w:t xml:space="preserve"> Barbosa esboça as características fundamentais do </w:t>
      </w:r>
      <w:r w:rsidR="00F26F52">
        <w:rPr>
          <w:rFonts w:ascii="Times New Roman" w:hAnsi="Times New Roman" w:cs="Times New Roman"/>
          <w:i/>
          <w:sz w:val="26"/>
          <w:szCs w:val="24"/>
        </w:rPr>
        <w:t>impeachment</w:t>
      </w:r>
      <w:r w:rsidR="00F26F52">
        <w:rPr>
          <w:rFonts w:ascii="Times New Roman" w:hAnsi="Times New Roman" w:cs="Times New Roman"/>
          <w:sz w:val="26"/>
          <w:szCs w:val="24"/>
        </w:rPr>
        <w:t xml:space="preserve"> nos EUA, destacando que o doutrinador norte-americano que mais estudou o assunto </w:t>
      </w:r>
      <w:r w:rsidR="00851E9A">
        <w:rPr>
          <w:rFonts w:ascii="Times New Roman" w:hAnsi="Times New Roman" w:cs="Times New Roman"/>
          <w:sz w:val="26"/>
          <w:szCs w:val="24"/>
        </w:rPr>
        <w:t>foi</w:t>
      </w:r>
      <w:r w:rsidR="00F26F52">
        <w:rPr>
          <w:rFonts w:ascii="Times New Roman" w:hAnsi="Times New Roman" w:cs="Times New Roman"/>
          <w:sz w:val="26"/>
          <w:szCs w:val="24"/>
        </w:rPr>
        <w:t xml:space="preserve"> </w:t>
      </w:r>
      <w:proofErr w:type="spellStart"/>
      <w:r w:rsidR="00F26F52">
        <w:rPr>
          <w:rFonts w:ascii="Times New Roman" w:hAnsi="Times New Roman" w:cs="Times New Roman"/>
          <w:sz w:val="26"/>
          <w:szCs w:val="24"/>
        </w:rPr>
        <w:t>Pomeroy</w:t>
      </w:r>
      <w:proofErr w:type="spellEnd"/>
      <w:r w:rsidR="00851E9A">
        <w:rPr>
          <w:rFonts w:ascii="Times New Roman" w:hAnsi="Times New Roman" w:cs="Times New Roman"/>
          <w:sz w:val="26"/>
          <w:szCs w:val="24"/>
        </w:rPr>
        <w:t xml:space="preserve">, que </w:t>
      </w:r>
      <w:r>
        <w:rPr>
          <w:rFonts w:ascii="Times New Roman" w:hAnsi="Times New Roman" w:cs="Times New Roman"/>
          <w:sz w:val="26"/>
          <w:szCs w:val="24"/>
        </w:rPr>
        <w:t>estabeleceu alguns aspectos essenciais do instituto</w:t>
      </w:r>
      <w:r w:rsidR="00F26F52">
        <w:rPr>
          <w:rFonts w:ascii="Times New Roman" w:hAnsi="Times New Roman" w:cs="Times New Roman"/>
          <w:sz w:val="26"/>
          <w:szCs w:val="24"/>
        </w:rPr>
        <w:t>, sendo que as discuss</w:t>
      </w:r>
      <w:r>
        <w:rPr>
          <w:rFonts w:ascii="Times New Roman" w:hAnsi="Times New Roman" w:cs="Times New Roman"/>
          <w:sz w:val="26"/>
          <w:szCs w:val="24"/>
        </w:rPr>
        <w:t>ões concernentes ao</w:t>
      </w:r>
      <w:r w:rsidR="00F26F52">
        <w:rPr>
          <w:rFonts w:ascii="Times New Roman" w:hAnsi="Times New Roman" w:cs="Times New Roman"/>
          <w:sz w:val="26"/>
          <w:szCs w:val="24"/>
        </w:rPr>
        <w:t xml:space="preserve"> </w:t>
      </w:r>
      <w:r w:rsidR="00F26F52">
        <w:rPr>
          <w:rFonts w:ascii="Times New Roman" w:hAnsi="Times New Roman" w:cs="Times New Roman"/>
          <w:i/>
          <w:sz w:val="26"/>
          <w:szCs w:val="24"/>
        </w:rPr>
        <w:t>impeachment</w:t>
      </w:r>
      <w:r w:rsidR="00F26F52">
        <w:rPr>
          <w:rFonts w:ascii="Times New Roman" w:hAnsi="Times New Roman" w:cs="Times New Roman"/>
          <w:sz w:val="26"/>
          <w:szCs w:val="24"/>
        </w:rPr>
        <w:t xml:space="preserve"> são decorrentes do fato de não existir uma delimitação de quais são os crimes capazes de ensejar o </w:t>
      </w:r>
      <w:r w:rsidR="00F26F52">
        <w:rPr>
          <w:rFonts w:ascii="Times New Roman" w:hAnsi="Times New Roman" w:cs="Times New Roman"/>
          <w:i/>
          <w:sz w:val="26"/>
          <w:szCs w:val="24"/>
        </w:rPr>
        <w:t>impeachment</w:t>
      </w:r>
      <w:r w:rsidR="00F26F52">
        <w:rPr>
          <w:rFonts w:ascii="Times New Roman" w:hAnsi="Times New Roman" w:cs="Times New Roman"/>
          <w:sz w:val="26"/>
          <w:szCs w:val="24"/>
        </w:rPr>
        <w:t>, exceto a hipótese de traição</w:t>
      </w:r>
      <w:r w:rsidR="00833B5C">
        <w:rPr>
          <w:rStyle w:val="Refdenotaderodap"/>
          <w:rFonts w:ascii="Times New Roman" w:hAnsi="Times New Roman" w:cs="Times New Roman"/>
          <w:sz w:val="26"/>
          <w:szCs w:val="24"/>
        </w:rPr>
        <w:footnoteReference w:id="68"/>
      </w:r>
      <w:r w:rsidR="00F26F52">
        <w:rPr>
          <w:rFonts w:ascii="Times New Roman" w:hAnsi="Times New Roman" w:cs="Times New Roman"/>
          <w:sz w:val="26"/>
          <w:szCs w:val="24"/>
        </w:rPr>
        <w:t>.</w:t>
      </w:r>
    </w:p>
    <w:p w14:paraId="41140102" w14:textId="022554CC" w:rsidR="001D6D8F" w:rsidRDefault="001D6D8F" w:rsidP="001D6D8F">
      <w:pPr>
        <w:pStyle w:val="PargrafodaLista"/>
        <w:spacing w:before="120" w:after="120" w:line="360" w:lineRule="auto"/>
        <w:ind w:left="0" w:firstLine="709"/>
        <w:jc w:val="both"/>
        <w:rPr>
          <w:rFonts w:ascii="Times New Roman" w:hAnsi="Times New Roman" w:cs="Times New Roman"/>
          <w:i/>
          <w:sz w:val="26"/>
          <w:szCs w:val="24"/>
        </w:rPr>
      </w:pPr>
      <w:r>
        <w:rPr>
          <w:rFonts w:ascii="Times New Roman" w:hAnsi="Times New Roman" w:cs="Times New Roman"/>
          <w:sz w:val="26"/>
          <w:szCs w:val="24"/>
        </w:rPr>
        <w:t xml:space="preserve">Rui Barbosa, em discurso no Senado, </w:t>
      </w:r>
      <w:r w:rsidR="00463BB5">
        <w:rPr>
          <w:rFonts w:ascii="Times New Roman" w:hAnsi="Times New Roman" w:cs="Times New Roman"/>
          <w:sz w:val="26"/>
          <w:szCs w:val="24"/>
        </w:rPr>
        <w:t xml:space="preserve">respondendo a insinuações de Pinheiro Machado, demonstra claramente o seu posicionamento favorável ao parlamentarismo e revela que </w:t>
      </w:r>
      <w:r w:rsidR="00217AC4">
        <w:rPr>
          <w:rFonts w:ascii="Times New Roman" w:hAnsi="Times New Roman" w:cs="Times New Roman"/>
          <w:sz w:val="26"/>
          <w:szCs w:val="24"/>
        </w:rPr>
        <w:t xml:space="preserve">considera o </w:t>
      </w:r>
      <w:r w:rsidR="00217AC4">
        <w:rPr>
          <w:rFonts w:ascii="Times New Roman" w:hAnsi="Times New Roman" w:cs="Times New Roman"/>
          <w:i/>
          <w:sz w:val="26"/>
          <w:szCs w:val="24"/>
        </w:rPr>
        <w:t>impeachment</w:t>
      </w:r>
      <w:r w:rsidR="00217AC4">
        <w:rPr>
          <w:rFonts w:ascii="Times New Roman" w:hAnsi="Times New Roman" w:cs="Times New Roman"/>
          <w:sz w:val="26"/>
          <w:szCs w:val="24"/>
        </w:rPr>
        <w:t xml:space="preserve"> no presidencialismo uma ficção: “</w:t>
      </w:r>
      <w:r w:rsidR="00217AC4" w:rsidRPr="00AF0EDC">
        <w:rPr>
          <w:rFonts w:ascii="Times New Roman" w:hAnsi="Times New Roman" w:cs="Times New Roman"/>
          <w:i/>
          <w:sz w:val="26"/>
          <w:szCs w:val="24"/>
        </w:rPr>
        <w:t xml:space="preserve">Onde o governo se realiza pelo sistema parlamentarista, o jogo das mudanças ministeriais, dos votos de confiança, dos apelos à nação, mediante a dissolução das Câmaras, constitui uma garantia, já contra os excessos do Poder Executivo, já contra as demasias das maiorias parlamentares. Mas, neste regime, onde para o chefe de Estado não existe responsabilidade, porque a responsabilidade criada sob a forma do impeachment, é absolutamente fictícia, irrealizável, mentirosa, e onde as maiorias parlamentares são manejadas por um sistema de eleições que as converte em um meio de </w:t>
      </w:r>
      <w:r w:rsidR="001A1F0D" w:rsidRPr="00AF0EDC">
        <w:rPr>
          <w:rFonts w:ascii="Times New Roman" w:hAnsi="Times New Roman" w:cs="Times New Roman"/>
          <w:i/>
          <w:sz w:val="26"/>
          <w:szCs w:val="24"/>
        </w:rPr>
        <w:t>perpetuar</w:t>
      </w:r>
      <w:r w:rsidR="00217AC4" w:rsidRPr="00AF0EDC">
        <w:rPr>
          <w:rFonts w:ascii="Times New Roman" w:hAnsi="Times New Roman" w:cs="Times New Roman"/>
          <w:i/>
          <w:sz w:val="26"/>
          <w:szCs w:val="24"/>
        </w:rPr>
        <w:t xml:space="preserve"> o poder às oligarquias estabelecidas, o regime presidencial criou o mais chinês</w:t>
      </w:r>
      <w:r w:rsidR="00AF0EDC" w:rsidRPr="00AF0EDC">
        <w:rPr>
          <w:rFonts w:ascii="Times New Roman" w:hAnsi="Times New Roman" w:cs="Times New Roman"/>
          <w:i/>
          <w:sz w:val="26"/>
          <w:szCs w:val="24"/>
        </w:rPr>
        <w:t>, o mais turco, o mais russo, o mais asiático, o mais africano de todos os regimes.”</w:t>
      </w:r>
      <w:r w:rsidR="00AF0EDC">
        <w:rPr>
          <w:rStyle w:val="Refdenotaderodap"/>
          <w:rFonts w:ascii="Times New Roman" w:hAnsi="Times New Roman" w:cs="Times New Roman"/>
          <w:i/>
          <w:sz w:val="26"/>
          <w:szCs w:val="24"/>
        </w:rPr>
        <w:footnoteReference w:id="69"/>
      </w:r>
      <w:r w:rsidR="00AF0EDC" w:rsidRPr="00AF0EDC">
        <w:rPr>
          <w:rFonts w:ascii="Times New Roman" w:hAnsi="Times New Roman" w:cs="Times New Roman"/>
          <w:i/>
          <w:sz w:val="26"/>
          <w:szCs w:val="24"/>
        </w:rPr>
        <w:t>.</w:t>
      </w:r>
    </w:p>
    <w:p w14:paraId="37777721" w14:textId="77777777" w:rsidR="009F5562" w:rsidRPr="009F5562" w:rsidRDefault="009F5562" w:rsidP="001D6D8F">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lastRenderedPageBreak/>
        <w:t xml:space="preserve">Já Afonso Arinos de Melo Franco, em posicionamento diverso ao de Rui Barbosa, ao considerar os benefícios do Presidencialismo, como a rapidez e a energia decorrentes da unidade do comando, assevera ser um importante instrumento o </w:t>
      </w:r>
      <w:r>
        <w:rPr>
          <w:rFonts w:ascii="Times New Roman" w:hAnsi="Times New Roman" w:cs="Times New Roman"/>
          <w:i/>
          <w:sz w:val="26"/>
          <w:szCs w:val="24"/>
        </w:rPr>
        <w:t xml:space="preserve">impeachment </w:t>
      </w:r>
      <w:r>
        <w:rPr>
          <w:rFonts w:ascii="Times New Roman" w:hAnsi="Times New Roman" w:cs="Times New Roman"/>
          <w:sz w:val="26"/>
          <w:szCs w:val="24"/>
        </w:rPr>
        <w:t>para conter o Chefe do Executivo com o escopo de reduzir os riscos de surgimento do autoritarismo</w:t>
      </w:r>
      <w:r w:rsidR="004F34D0">
        <w:rPr>
          <w:rStyle w:val="Refdenotaderodap"/>
          <w:rFonts w:ascii="Times New Roman" w:hAnsi="Times New Roman" w:cs="Times New Roman"/>
          <w:sz w:val="26"/>
          <w:szCs w:val="24"/>
        </w:rPr>
        <w:footnoteReference w:id="70"/>
      </w:r>
      <w:r>
        <w:rPr>
          <w:rFonts w:ascii="Times New Roman" w:hAnsi="Times New Roman" w:cs="Times New Roman"/>
          <w:sz w:val="26"/>
          <w:szCs w:val="24"/>
        </w:rPr>
        <w:t>.</w:t>
      </w:r>
    </w:p>
    <w:p w14:paraId="7D21F8D0" w14:textId="77777777" w:rsidR="00F247DA" w:rsidRDefault="00251F59"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Dessa forma, a Lei n. 27 de 7 de janeiro de 1892 passou a disciplinar a matéria concernente ao processo e ao julgamento do Presidente da República e a Lei n. 30 de 8 de janeiro de 1892 tratou dos crimes de responsabilidade do Presidente da República</w:t>
      </w:r>
      <w:r w:rsidR="00F26F52">
        <w:rPr>
          <w:rFonts w:ascii="Times New Roman" w:hAnsi="Times New Roman" w:cs="Times New Roman"/>
          <w:sz w:val="26"/>
          <w:szCs w:val="24"/>
        </w:rPr>
        <w:t xml:space="preserve">, visando a eliminar o debate existente nos EUA quanto às condutas capazes de desencadear o processo de </w:t>
      </w:r>
      <w:r w:rsidR="00F26F52">
        <w:rPr>
          <w:rFonts w:ascii="Times New Roman" w:hAnsi="Times New Roman" w:cs="Times New Roman"/>
          <w:i/>
          <w:sz w:val="26"/>
          <w:szCs w:val="24"/>
        </w:rPr>
        <w:t>impeachment</w:t>
      </w:r>
      <w:r>
        <w:rPr>
          <w:rFonts w:ascii="Times New Roman" w:hAnsi="Times New Roman" w:cs="Times New Roman"/>
          <w:sz w:val="26"/>
          <w:szCs w:val="24"/>
        </w:rPr>
        <w:t xml:space="preserve">. Cumpre-se </w:t>
      </w:r>
      <w:r w:rsidR="00ED0452">
        <w:rPr>
          <w:rFonts w:ascii="Times New Roman" w:hAnsi="Times New Roman" w:cs="Times New Roman"/>
          <w:sz w:val="26"/>
          <w:szCs w:val="24"/>
        </w:rPr>
        <w:t xml:space="preserve">ressaltar </w:t>
      </w:r>
      <w:r>
        <w:rPr>
          <w:rFonts w:ascii="Times New Roman" w:hAnsi="Times New Roman" w:cs="Times New Roman"/>
          <w:sz w:val="26"/>
          <w:szCs w:val="24"/>
        </w:rPr>
        <w:t xml:space="preserve">que a Lei n. 30 (08.01.92) </w:t>
      </w:r>
      <w:r w:rsidR="00833B5C">
        <w:rPr>
          <w:rFonts w:ascii="Times New Roman" w:hAnsi="Times New Roman" w:cs="Times New Roman"/>
          <w:sz w:val="26"/>
          <w:szCs w:val="24"/>
        </w:rPr>
        <w:t>apresenta</w:t>
      </w:r>
      <w:r>
        <w:rPr>
          <w:rFonts w:ascii="Times New Roman" w:hAnsi="Times New Roman" w:cs="Times New Roman"/>
          <w:sz w:val="26"/>
          <w:szCs w:val="24"/>
        </w:rPr>
        <w:t xml:space="preserve"> algumas </w:t>
      </w:r>
      <w:r w:rsidR="00ED0452">
        <w:rPr>
          <w:rFonts w:ascii="Times New Roman" w:hAnsi="Times New Roman" w:cs="Times New Roman"/>
          <w:sz w:val="26"/>
          <w:szCs w:val="24"/>
        </w:rPr>
        <w:t>semelhanças no que se referem às hipóteses de</w:t>
      </w:r>
      <w:r>
        <w:rPr>
          <w:rFonts w:ascii="Times New Roman" w:hAnsi="Times New Roman" w:cs="Times New Roman"/>
          <w:sz w:val="26"/>
          <w:szCs w:val="24"/>
        </w:rPr>
        <w:t xml:space="preserve"> </w:t>
      </w:r>
      <w:r>
        <w:rPr>
          <w:rFonts w:ascii="Times New Roman" w:hAnsi="Times New Roman" w:cs="Times New Roman"/>
          <w:i/>
          <w:sz w:val="26"/>
          <w:szCs w:val="24"/>
        </w:rPr>
        <w:t xml:space="preserve">impeachment </w:t>
      </w:r>
      <w:r>
        <w:rPr>
          <w:rFonts w:ascii="Times New Roman" w:hAnsi="Times New Roman" w:cs="Times New Roman"/>
          <w:sz w:val="26"/>
          <w:szCs w:val="24"/>
        </w:rPr>
        <w:t>na Inglaterra, pois</w:t>
      </w:r>
      <w:r w:rsidR="00833B5C">
        <w:rPr>
          <w:rFonts w:ascii="Times New Roman" w:hAnsi="Times New Roman" w:cs="Times New Roman"/>
          <w:sz w:val="26"/>
          <w:szCs w:val="24"/>
        </w:rPr>
        <w:t xml:space="preserve"> como fora</w:t>
      </w:r>
      <w:r>
        <w:rPr>
          <w:rFonts w:ascii="Times New Roman" w:hAnsi="Times New Roman" w:cs="Times New Roman"/>
          <w:sz w:val="26"/>
          <w:szCs w:val="24"/>
        </w:rPr>
        <w:t xml:space="preserve"> anteriormente men</w:t>
      </w:r>
      <w:r w:rsidR="00ED0452">
        <w:rPr>
          <w:rFonts w:ascii="Times New Roman" w:hAnsi="Times New Roman" w:cs="Times New Roman"/>
          <w:sz w:val="26"/>
          <w:szCs w:val="24"/>
        </w:rPr>
        <w:t>cionamos o caso do Ministro do R</w:t>
      </w:r>
      <w:r>
        <w:rPr>
          <w:rFonts w:ascii="Times New Roman" w:hAnsi="Times New Roman" w:cs="Times New Roman"/>
          <w:sz w:val="26"/>
          <w:szCs w:val="24"/>
        </w:rPr>
        <w:t>ei</w:t>
      </w:r>
      <w:r w:rsidR="00ED0452">
        <w:rPr>
          <w:rFonts w:ascii="Times New Roman" w:hAnsi="Times New Roman" w:cs="Times New Roman"/>
          <w:sz w:val="26"/>
          <w:szCs w:val="24"/>
        </w:rPr>
        <w:t xml:space="preserve"> da Inglaterra</w:t>
      </w:r>
      <w:r>
        <w:rPr>
          <w:rFonts w:ascii="Times New Roman" w:hAnsi="Times New Roman" w:cs="Times New Roman"/>
          <w:sz w:val="26"/>
          <w:szCs w:val="24"/>
        </w:rPr>
        <w:t xml:space="preserve"> que foi acusado</w:t>
      </w:r>
      <w:r w:rsidR="00ED0452">
        <w:rPr>
          <w:rFonts w:ascii="Times New Roman" w:hAnsi="Times New Roman" w:cs="Times New Roman"/>
          <w:sz w:val="26"/>
          <w:szCs w:val="24"/>
        </w:rPr>
        <w:t xml:space="preserve"> e </w:t>
      </w:r>
      <w:proofErr w:type="gramStart"/>
      <w:r w:rsidR="00ED0452">
        <w:rPr>
          <w:rFonts w:ascii="Times New Roman" w:hAnsi="Times New Roman" w:cs="Times New Roman"/>
          <w:sz w:val="26"/>
          <w:szCs w:val="24"/>
        </w:rPr>
        <w:t xml:space="preserve">condenado </w:t>
      </w:r>
      <w:r>
        <w:rPr>
          <w:rFonts w:ascii="Times New Roman" w:hAnsi="Times New Roman" w:cs="Times New Roman"/>
          <w:sz w:val="26"/>
          <w:szCs w:val="24"/>
        </w:rPr>
        <w:t xml:space="preserve"> por</w:t>
      </w:r>
      <w:proofErr w:type="gramEnd"/>
      <w:r>
        <w:rPr>
          <w:rFonts w:ascii="Times New Roman" w:hAnsi="Times New Roman" w:cs="Times New Roman"/>
          <w:sz w:val="26"/>
          <w:szCs w:val="24"/>
        </w:rPr>
        <w:t xml:space="preserve"> beber em excesso, </w:t>
      </w:r>
      <w:r w:rsidR="00833B5C">
        <w:rPr>
          <w:rFonts w:ascii="Times New Roman" w:hAnsi="Times New Roman" w:cs="Times New Roman"/>
          <w:sz w:val="26"/>
          <w:szCs w:val="24"/>
        </w:rPr>
        <w:t>o</w:t>
      </w:r>
      <w:r>
        <w:rPr>
          <w:rFonts w:ascii="Times New Roman" w:hAnsi="Times New Roman" w:cs="Times New Roman"/>
          <w:sz w:val="26"/>
          <w:szCs w:val="24"/>
        </w:rPr>
        <w:t xml:space="preserve"> Capítulo VI (Dos crimes contra a probidade da Administração) da Lei n. 30</w:t>
      </w:r>
      <w:r w:rsidR="00833B5C">
        <w:rPr>
          <w:rFonts w:ascii="Times New Roman" w:hAnsi="Times New Roman" w:cs="Times New Roman"/>
          <w:sz w:val="26"/>
          <w:szCs w:val="24"/>
        </w:rPr>
        <w:t xml:space="preserve"> possui previsão de </w:t>
      </w:r>
      <w:r w:rsidR="00833B5C">
        <w:rPr>
          <w:rFonts w:ascii="Times New Roman" w:hAnsi="Times New Roman" w:cs="Times New Roman"/>
          <w:i/>
          <w:sz w:val="26"/>
          <w:szCs w:val="24"/>
        </w:rPr>
        <w:t>impeachment</w:t>
      </w:r>
      <w:r w:rsidR="00833B5C">
        <w:rPr>
          <w:rFonts w:ascii="Times New Roman" w:hAnsi="Times New Roman" w:cs="Times New Roman"/>
          <w:sz w:val="26"/>
          <w:szCs w:val="24"/>
        </w:rPr>
        <w:t xml:space="preserve"> para conduta similar</w:t>
      </w:r>
      <w:r>
        <w:rPr>
          <w:rFonts w:ascii="Times New Roman" w:hAnsi="Times New Roman" w:cs="Times New Roman"/>
          <w:sz w:val="26"/>
          <w:szCs w:val="24"/>
        </w:rPr>
        <w:t xml:space="preserve">, </w:t>
      </w:r>
      <w:r w:rsidR="00833B5C">
        <w:rPr>
          <w:rFonts w:ascii="Times New Roman" w:hAnsi="Times New Roman" w:cs="Times New Roman"/>
          <w:sz w:val="26"/>
          <w:szCs w:val="24"/>
        </w:rPr>
        <w:t>disciplinando a seguinte</w:t>
      </w:r>
      <w:r>
        <w:rPr>
          <w:rFonts w:ascii="Times New Roman" w:hAnsi="Times New Roman" w:cs="Times New Roman"/>
          <w:sz w:val="26"/>
          <w:szCs w:val="24"/>
        </w:rPr>
        <w:t xml:space="preserve"> </w:t>
      </w:r>
      <w:r w:rsidR="00833B5C">
        <w:rPr>
          <w:rFonts w:ascii="Times New Roman" w:hAnsi="Times New Roman" w:cs="Times New Roman"/>
          <w:sz w:val="26"/>
          <w:szCs w:val="24"/>
        </w:rPr>
        <w:t>situação</w:t>
      </w:r>
      <w:r>
        <w:rPr>
          <w:rFonts w:ascii="Times New Roman" w:hAnsi="Times New Roman" w:cs="Times New Roman"/>
          <w:sz w:val="26"/>
          <w:szCs w:val="24"/>
        </w:rPr>
        <w:t>: “</w:t>
      </w:r>
      <w:r w:rsidRPr="00ED0452">
        <w:rPr>
          <w:rFonts w:ascii="Times New Roman" w:hAnsi="Times New Roman" w:cs="Times New Roman"/>
          <w:i/>
          <w:sz w:val="26"/>
          <w:szCs w:val="24"/>
        </w:rPr>
        <w:t xml:space="preserve">Art. 48. </w:t>
      </w:r>
      <w:proofErr w:type="spellStart"/>
      <w:r w:rsidRPr="00ED0452">
        <w:rPr>
          <w:rFonts w:ascii="Times New Roman" w:hAnsi="Times New Roman" w:cs="Times New Roman"/>
          <w:i/>
          <w:sz w:val="26"/>
          <w:szCs w:val="24"/>
        </w:rPr>
        <w:t>Comprometter</w:t>
      </w:r>
      <w:proofErr w:type="spellEnd"/>
      <w:r w:rsidRPr="00ED0452">
        <w:rPr>
          <w:rFonts w:ascii="Times New Roman" w:hAnsi="Times New Roman" w:cs="Times New Roman"/>
          <w:i/>
          <w:sz w:val="26"/>
          <w:szCs w:val="24"/>
        </w:rPr>
        <w:t xml:space="preserve"> a honra e a dignidade do cargo por </w:t>
      </w:r>
      <w:proofErr w:type="spellStart"/>
      <w:r w:rsidRPr="00ED0452">
        <w:rPr>
          <w:rFonts w:ascii="Times New Roman" w:hAnsi="Times New Roman" w:cs="Times New Roman"/>
          <w:i/>
          <w:sz w:val="26"/>
          <w:szCs w:val="24"/>
        </w:rPr>
        <w:t>incontinencia</w:t>
      </w:r>
      <w:proofErr w:type="spellEnd"/>
      <w:r w:rsidRPr="00ED0452">
        <w:rPr>
          <w:rFonts w:ascii="Times New Roman" w:hAnsi="Times New Roman" w:cs="Times New Roman"/>
          <w:i/>
          <w:sz w:val="26"/>
          <w:szCs w:val="24"/>
        </w:rPr>
        <w:t xml:space="preserve"> publica e escandalosa, ou pelo vicio de jogos </w:t>
      </w:r>
      <w:proofErr w:type="spellStart"/>
      <w:r w:rsidRPr="00ED0452">
        <w:rPr>
          <w:rFonts w:ascii="Times New Roman" w:hAnsi="Times New Roman" w:cs="Times New Roman"/>
          <w:i/>
          <w:sz w:val="26"/>
          <w:szCs w:val="24"/>
        </w:rPr>
        <w:t>prohibidos</w:t>
      </w:r>
      <w:proofErr w:type="spellEnd"/>
      <w:r w:rsidRPr="00ED0452">
        <w:rPr>
          <w:rFonts w:ascii="Times New Roman" w:hAnsi="Times New Roman" w:cs="Times New Roman"/>
          <w:i/>
          <w:sz w:val="26"/>
          <w:szCs w:val="24"/>
        </w:rPr>
        <w:t xml:space="preserve"> ou de embriaguez repetida, </w:t>
      </w:r>
      <w:r w:rsidR="00ED0452" w:rsidRPr="00ED0452">
        <w:rPr>
          <w:rFonts w:ascii="Times New Roman" w:hAnsi="Times New Roman" w:cs="Times New Roman"/>
          <w:i/>
          <w:sz w:val="26"/>
          <w:szCs w:val="24"/>
        </w:rPr>
        <w:t xml:space="preserve">ou portando-se com inaptidão </w:t>
      </w:r>
      <w:proofErr w:type="spellStart"/>
      <w:r w:rsidR="00ED0452" w:rsidRPr="00ED0452">
        <w:rPr>
          <w:rFonts w:ascii="Times New Roman" w:hAnsi="Times New Roman" w:cs="Times New Roman"/>
          <w:i/>
          <w:sz w:val="26"/>
          <w:szCs w:val="24"/>
        </w:rPr>
        <w:t>notoria</w:t>
      </w:r>
      <w:proofErr w:type="spellEnd"/>
      <w:r w:rsidR="00ED0452" w:rsidRPr="00ED0452">
        <w:rPr>
          <w:rFonts w:ascii="Times New Roman" w:hAnsi="Times New Roman" w:cs="Times New Roman"/>
          <w:i/>
          <w:sz w:val="26"/>
          <w:szCs w:val="24"/>
        </w:rPr>
        <w:t xml:space="preserve"> ou </w:t>
      </w:r>
      <w:proofErr w:type="spellStart"/>
      <w:r w:rsidR="00ED0452" w:rsidRPr="00ED0452">
        <w:rPr>
          <w:rFonts w:ascii="Times New Roman" w:hAnsi="Times New Roman" w:cs="Times New Roman"/>
          <w:i/>
          <w:sz w:val="26"/>
          <w:szCs w:val="24"/>
        </w:rPr>
        <w:t>desidia</w:t>
      </w:r>
      <w:proofErr w:type="spellEnd"/>
      <w:r w:rsidR="00ED0452" w:rsidRPr="00ED0452">
        <w:rPr>
          <w:rFonts w:ascii="Times New Roman" w:hAnsi="Times New Roman" w:cs="Times New Roman"/>
          <w:i/>
          <w:sz w:val="26"/>
          <w:szCs w:val="24"/>
        </w:rPr>
        <w:t xml:space="preserve"> habitual no desempenho de suas </w:t>
      </w:r>
      <w:proofErr w:type="spellStart"/>
      <w:r w:rsidR="00ED0452" w:rsidRPr="00ED0452">
        <w:rPr>
          <w:rFonts w:ascii="Times New Roman" w:hAnsi="Times New Roman" w:cs="Times New Roman"/>
          <w:i/>
          <w:sz w:val="26"/>
          <w:szCs w:val="24"/>
        </w:rPr>
        <w:t>funcções</w:t>
      </w:r>
      <w:proofErr w:type="spellEnd"/>
      <w:r w:rsidR="00ED0452">
        <w:rPr>
          <w:rFonts w:ascii="Times New Roman" w:hAnsi="Times New Roman" w:cs="Times New Roman"/>
          <w:sz w:val="26"/>
          <w:szCs w:val="24"/>
        </w:rPr>
        <w:t>.”.</w:t>
      </w:r>
    </w:p>
    <w:p w14:paraId="1B533CE0" w14:textId="05241BD3" w:rsidR="005B4722" w:rsidRDefault="00D363AE"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Desse modo, cumpre-se ressaltar que o </w:t>
      </w:r>
      <w:r>
        <w:rPr>
          <w:rFonts w:ascii="Times New Roman" w:hAnsi="Times New Roman" w:cs="Times New Roman"/>
          <w:i/>
          <w:sz w:val="26"/>
          <w:szCs w:val="24"/>
        </w:rPr>
        <w:t>impeachment</w:t>
      </w:r>
      <w:r>
        <w:rPr>
          <w:rFonts w:ascii="Times New Roman" w:hAnsi="Times New Roman" w:cs="Times New Roman"/>
          <w:sz w:val="26"/>
          <w:szCs w:val="24"/>
        </w:rPr>
        <w:t xml:space="preserve"> obteve uma regulamentação semelhante a que fora dada pela Constituição norte-americana. No Brasil, o Presidente seria julgado pelo Senado nos crimes de responsabilidade, após a admissibilidade da acusação na </w:t>
      </w:r>
      <w:r w:rsidR="001A1F0D">
        <w:rPr>
          <w:rFonts w:ascii="Times New Roman" w:hAnsi="Times New Roman" w:cs="Times New Roman"/>
          <w:sz w:val="26"/>
          <w:szCs w:val="24"/>
        </w:rPr>
        <w:t>Câmara</w:t>
      </w:r>
      <w:r>
        <w:rPr>
          <w:rFonts w:ascii="Times New Roman" w:hAnsi="Times New Roman" w:cs="Times New Roman"/>
          <w:sz w:val="26"/>
          <w:szCs w:val="24"/>
        </w:rPr>
        <w:t xml:space="preserve"> dos Deputados, caso que acarretaria a suspensão das fu</w:t>
      </w:r>
      <w:r w:rsidR="00436BEC">
        <w:rPr>
          <w:rFonts w:ascii="Times New Roman" w:hAnsi="Times New Roman" w:cs="Times New Roman"/>
          <w:sz w:val="26"/>
          <w:szCs w:val="24"/>
        </w:rPr>
        <w:t>n</w:t>
      </w:r>
      <w:r>
        <w:rPr>
          <w:rFonts w:ascii="Times New Roman" w:hAnsi="Times New Roman" w:cs="Times New Roman"/>
          <w:sz w:val="26"/>
          <w:szCs w:val="24"/>
        </w:rPr>
        <w:t xml:space="preserve">ções do Presidente da República. Já nos crimes comuns, todas as fases processuais caberiam ao STF. Como fora mencionado, foi estabelecida a previsão da elaboração de uma lei que arrolasse as hipóteses de crime de responsabilidade, sendo que esta regulamentação ocorrera na 1ª Sessão Legislativa. Conforme afirmações expedidas na época, o Marechal Deodoro desconfiou que a elaboração desta lei configurava uma trama para condená-lo, </w:t>
      </w:r>
      <w:r w:rsidR="004D2629">
        <w:rPr>
          <w:rFonts w:ascii="Times New Roman" w:hAnsi="Times New Roman" w:cs="Times New Roman"/>
          <w:sz w:val="26"/>
          <w:szCs w:val="24"/>
        </w:rPr>
        <w:lastRenderedPageBreak/>
        <w:t>sendo este um dos motivos predominantes para</w:t>
      </w:r>
      <w:r>
        <w:rPr>
          <w:rFonts w:ascii="Times New Roman" w:hAnsi="Times New Roman" w:cs="Times New Roman"/>
          <w:sz w:val="26"/>
          <w:szCs w:val="24"/>
        </w:rPr>
        <w:t xml:space="preserve"> o golpe dado que gerou a dissolução do Congresso em 1891</w:t>
      </w:r>
      <w:r w:rsidR="004D2629">
        <w:rPr>
          <w:rStyle w:val="Refdenotaderodap"/>
          <w:rFonts w:ascii="Times New Roman" w:hAnsi="Times New Roman" w:cs="Times New Roman"/>
          <w:sz w:val="26"/>
          <w:szCs w:val="24"/>
        </w:rPr>
        <w:footnoteReference w:id="71"/>
      </w:r>
      <w:r>
        <w:rPr>
          <w:rFonts w:ascii="Times New Roman" w:hAnsi="Times New Roman" w:cs="Times New Roman"/>
          <w:sz w:val="26"/>
          <w:szCs w:val="24"/>
        </w:rPr>
        <w:t xml:space="preserve">. Assim, </w:t>
      </w:r>
      <w:r w:rsidR="00870DD6">
        <w:rPr>
          <w:rFonts w:ascii="Times New Roman" w:hAnsi="Times New Roman" w:cs="Times New Roman"/>
          <w:sz w:val="26"/>
          <w:szCs w:val="24"/>
        </w:rPr>
        <w:t>a Lei n. 30 de 8/01/</w:t>
      </w:r>
      <w:r w:rsidR="0049126D">
        <w:rPr>
          <w:rFonts w:ascii="Times New Roman" w:hAnsi="Times New Roman" w:cs="Times New Roman"/>
          <w:sz w:val="26"/>
          <w:szCs w:val="24"/>
        </w:rPr>
        <w:t xml:space="preserve">1892, que </w:t>
      </w:r>
      <w:r w:rsidR="00210265">
        <w:rPr>
          <w:rFonts w:ascii="Times New Roman" w:hAnsi="Times New Roman" w:cs="Times New Roman"/>
          <w:sz w:val="26"/>
          <w:szCs w:val="24"/>
        </w:rPr>
        <w:t>trata</w:t>
      </w:r>
      <w:r w:rsidR="0049126D">
        <w:rPr>
          <w:rFonts w:ascii="Times New Roman" w:hAnsi="Times New Roman" w:cs="Times New Roman"/>
          <w:sz w:val="26"/>
          <w:szCs w:val="24"/>
        </w:rPr>
        <w:t xml:space="preserve"> dos crimes de responsabilidade,</w:t>
      </w:r>
      <w:r w:rsidR="00210265">
        <w:rPr>
          <w:rFonts w:ascii="Times New Roman" w:hAnsi="Times New Roman" w:cs="Times New Roman"/>
          <w:sz w:val="26"/>
          <w:szCs w:val="24"/>
        </w:rPr>
        <w:t xml:space="preserve"> foi sancionada por Floriano Peixoto após a restauração do Congresso</w:t>
      </w:r>
      <w:r w:rsidR="0049126D">
        <w:rPr>
          <w:rFonts w:ascii="Times New Roman" w:hAnsi="Times New Roman" w:cs="Times New Roman"/>
          <w:sz w:val="26"/>
          <w:szCs w:val="24"/>
        </w:rPr>
        <w:t>,</w:t>
      </w:r>
      <w:r w:rsidR="00210265">
        <w:rPr>
          <w:rFonts w:ascii="Times New Roman" w:hAnsi="Times New Roman" w:cs="Times New Roman"/>
          <w:sz w:val="26"/>
          <w:szCs w:val="24"/>
        </w:rPr>
        <w:t xml:space="preserve"> </w:t>
      </w:r>
      <w:r w:rsidR="00DE42CA">
        <w:rPr>
          <w:rFonts w:ascii="Times New Roman" w:hAnsi="Times New Roman" w:cs="Times New Roman"/>
          <w:sz w:val="26"/>
          <w:szCs w:val="24"/>
        </w:rPr>
        <w:t>a qual ocorreu</w:t>
      </w:r>
      <w:r w:rsidR="00210265">
        <w:rPr>
          <w:rFonts w:ascii="Times New Roman" w:hAnsi="Times New Roman" w:cs="Times New Roman"/>
          <w:sz w:val="26"/>
          <w:szCs w:val="24"/>
        </w:rPr>
        <w:t xml:space="preserve"> em momento posterior </w:t>
      </w:r>
      <w:r w:rsidR="004D2629">
        <w:rPr>
          <w:rFonts w:ascii="Times New Roman" w:hAnsi="Times New Roman" w:cs="Times New Roman"/>
          <w:sz w:val="26"/>
          <w:szCs w:val="24"/>
        </w:rPr>
        <w:t>à renún</w:t>
      </w:r>
      <w:r w:rsidR="00C844E0">
        <w:rPr>
          <w:rFonts w:ascii="Times New Roman" w:hAnsi="Times New Roman" w:cs="Times New Roman"/>
          <w:sz w:val="26"/>
          <w:szCs w:val="24"/>
        </w:rPr>
        <w:t>cia do M.</w:t>
      </w:r>
      <w:r w:rsidR="00210265">
        <w:rPr>
          <w:rFonts w:ascii="Times New Roman" w:hAnsi="Times New Roman" w:cs="Times New Roman"/>
          <w:sz w:val="26"/>
          <w:szCs w:val="24"/>
        </w:rPr>
        <w:t>al Deodoro</w:t>
      </w:r>
      <w:r w:rsidR="0049126D">
        <w:rPr>
          <w:rFonts w:ascii="Times New Roman" w:hAnsi="Times New Roman" w:cs="Times New Roman"/>
          <w:sz w:val="26"/>
          <w:szCs w:val="24"/>
        </w:rPr>
        <w:t xml:space="preserve"> em decorrência da Revolta da Armada</w:t>
      </w:r>
      <w:r w:rsidR="00210265">
        <w:rPr>
          <w:rFonts w:ascii="Times New Roman" w:hAnsi="Times New Roman" w:cs="Times New Roman"/>
          <w:sz w:val="26"/>
          <w:szCs w:val="24"/>
        </w:rPr>
        <w:t>.</w:t>
      </w:r>
    </w:p>
    <w:p w14:paraId="635313D9" w14:textId="77777777" w:rsidR="005F1839" w:rsidRDefault="00313AC4"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 </w:t>
      </w:r>
      <w:r w:rsidR="00067D09">
        <w:rPr>
          <w:rFonts w:ascii="Times New Roman" w:hAnsi="Times New Roman" w:cs="Times New Roman"/>
          <w:sz w:val="26"/>
          <w:szCs w:val="24"/>
        </w:rPr>
        <w:t xml:space="preserve">Assim, em virtude do estudo das origens do instituto do </w:t>
      </w:r>
      <w:r w:rsidR="00067D09">
        <w:rPr>
          <w:rFonts w:ascii="Times New Roman" w:hAnsi="Times New Roman" w:cs="Times New Roman"/>
          <w:i/>
          <w:sz w:val="26"/>
          <w:szCs w:val="24"/>
        </w:rPr>
        <w:t>impeachment</w:t>
      </w:r>
      <w:r w:rsidR="00067D09">
        <w:rPr>
          <w:rFonts w:ascii="Times New Roman" w:hAnsi="Times New Roman" w:cs="Times New Roman"/>
          <w:sz w:val="26"/>
          <w:szCs w:val="24"/>
        </w:rPr>
        <w:t xml:space="preserve"> no Brasil, pode-se constatar que há direta relação com o modelo norte-americano. Em decorrência de suas raízes históricas, há uma tendência na doutrina pátria em considerar que o </w:t>
      </w:r>
      <w:r w:rsidR="00067D09">
        <w:rPr>
          <w:rFonts w:ascii="Times New Roman" w:hAnsi="Times New Roman" w:cs="Times New Roman"/>
          <w:i/>
          <w:sz w:val="26"/>
          <w:szCs w:val="24"/>
        </w:rPr>
        <w:t>impeachment</w:t>
      </w:r>
      <w:r w:rsidR="00067D09">
        <w:rPr>
          <w:rFonts w:ascii="Times New Roman" w:hAnsi="Times New Roman" w:cs="Times New Roman"/>
          <w:sz w:val="26"/>
          <w:szCs w:val="24"/>
        </w:rPr>
        <w:t xml:space="preserve"> possui natureza política, acarretando, por consequência, a influência da opinião pública para o seu processo. </w:t>
      </w:r>
    </w:p>
    <w:p w14:paraId="052D47B3" w14:textId="530AFB6D" w:rsidR="00080AEB" w:rsidRDefault="00080AEB"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Importante asseverar que</w:t>
      </w:r>
      <w:r w:rsidR="004F14D0">
        <w:rPr>
          <w:rFonts w:ascii="Times New Roman" w:hAnsi="Times New Roman" w:cs="Times New Roman"/>
          <w:sz w:val="26"/>
          <w:szCs w:val="24"/>
        </w:rPr>
        <w:t>,</w:t>
      </w:r>
      <w:r>
        <w:rPr>
          <w:rFonts w:ascii="Times New Roman" w:hAnsi="Times New Roman" w:cs="Times New Roman"/>
          <w:sz w:val="26"/>
          <w:szCs w:val="24"/>
        </w:rPr>
        <w:t xml:space="preserve"> em 1899, no Acórdão n.</w:t>
      </w:r>
      <w:r w:rsidR="004F14D0">
        <w:rPr>
          <w:rFonts w:ascii="Times New Roman" w:hAnsi="Times New Roman" w:cs="Times New Roman"/>
          <w:sz w:val="26"/>
          <w:szCs w:val="24"/>
        </w:rPr>
        <w:t xml:space="preserve"> 342, cujo relator fora o Min.</w:t>
      </w:r>
      <w:r>
        <w:rPr>
          <w:rFonts w:ascii="Times New Roman" w:hAnsi="Times New Roman" w:cs="Times New Roman"/>
          <w:sz w:val="26"/>
          <w:szCs w:val="24"/>
        </w:rPr>
        <w:t xml:space="preserve"> Piza e Almeida</w:t>
      </w:r>
      <w:r w:rsidR="00436BEC">
        <w:rPr>
          <w:rStyle w:val="Refdenotaderodap"/>
          <w:rFonts w:ascii="Times New Roman" w:hAnsi="Times New Roman" w:cs="Times New Roman"/>
          <w:sz w:val="26"/>
          <w:szCs w:val="24"/>
        </w:rPr>
        <w:footnoteReference w:id="72"/>
      </w:r>
      <w:r>
        <w:rPr>
          <w:rFonts w:ascii="Times New Roman" w:hAnsi="Times New Roman" w:cs="Times New Roman"/>
          <w:sz w:val="26"/>
          <w:szCs w:val="24"/>
        </w:rPr>
        <w:t xml:space="preserve">, foi explicitado o posicionamento do STF quanto à natureza do </w:t>
      </w:r>
      <w:r>
        <w:rPr>
          <w:rFonts w:ascii="Times New Roman" w:hAnsi="Times New Roman" w:cs="Times New Roman"/>
          <w:i/>
          <w:sz w:val="26"/>
          <w:szCs w:val="24"/>
        </w:rPr>
        <w:t>impeachment</w:t>
      </w:r>
      <w:r>
        <w:rPr>
          <w:rFonts w:ascii="Times New Roman" w:hAnsi="Times New Roman" w:cs="Times New Roman"/>
          <w:sz w:val="26"/>
          <w:szCs w:val="24"/>
        </w:rPr>
        <w:t xml:space="preserve"> ser exclusivamente política. No HC n. 4.116, Relator Min</w:t>
      </w:r>
      <w:r w:rsidR="004F14D0">
        <w:rPr>
          <w:rFonts w:ascii="Times New Roman" w:hAnsi="Times New Roman" w:cs="Times New Roman"/>
          <w:sz w:val="26"/>
          <w:szCs w:val="24"/>
        </w:rPr>
        <w:t>.</w:t>
      </w:r>
      <w:r>
        <w:rPr>
          <w:rFonts w:ascii="Times New Roman" w:hAnsi="Times New Roman" w:cs="Times New Roman"/>
          <w:sz w:val="26"/>
          <w:szCs w:val="24"/>
        </w:rPr>
        <w:t xml:space="preserve"> A</w:t>
      </w:r>
      <w:r w:rsidR="00A6463F">
        <w:rPr>
          <w:rFonts w:ascii="Times New Roman" w:hAnsi="Times New Roman" w:cs="Times New Roman"/>
          <w:sz w:val="26"/>
          <w:szCs w:val="24"/>
        </w:rPr>
        <w:t>n</w:t>
      </w:r>
      <w:r>
        <w:rPr>
          <w:rFonts w:ascii="Times New Roman" w:hAnsi="Times New Roman" w:cs="Times New Roman"/>
          <w:sz w:val="26"/>
          <w:szCs w:val="24"/>
        </w:rPr>
        <w:t xml:space="preserve">dré Cavalcanti, em 1918, afirmou-se que o </w:t>
      </w:r>
      <w:r>
        <w:rPr>
          <w:rFonts w:ascii="Times New Roman" w:hAnsi="Times New Roman" w:cs="Times New Roman"/>
          <w:i/>
          <w:sz w:val="26"/>
          <w:szCs w:val="24"/>
        </w:rPr>
        <w:t>impeachment</w:t>
      </w:r>
      <w:r>
        <w:rPr>
          <w:rFonts w:ascii="Times New Roman" w:hAnsi="Times New Roman" w:cs="Times New Roman"/>
          <w:sz w:val="26"/>
          <w:szCs w:val="24"/>
        </w:rPr>
        <w:t xml:space="preserve"> possui natureza mista, não sendo exclusivamente política, mas também criminal. Neste julgamento, Pedro Lessa profere um voto que demonstra a sua análise do instituto do </w:t>
      </w:r>
      <w:r w:rsidR="00436BEC">
        <w:rPr>
          <w:rFonts w:ascii="Times New Roman" w:hAnsi="Times New Roman" w:cs="Times New Roman"/>
          <w:i/>
          <w:sz w:val="26"/>
          <w:szCs w:val="24"/>
        </w:rPr>
        <w:t>impeach</w:t>
      </w:r>
      <w:r>
        <w:rPr>
          <w:rFonts w:ascii="Times New Roman" w:hAnsi="Times New Roman" w:cs="Times New Roman"/>
          <w:i/>
          <w:sz w:val="26"/>
          <w:szCs w:val="24"/>
        </w:rPr>
        <w:t>ment</w:t>
      </w:r>
      <w:r>
        <w:rPr>
          <w:rFonts w:ascii="Times New Roman" w:hAnsi="Times New Roman" w:cs="Times New Roman"/>
          <w:sz w:val="26"/>
          <w:szCs w:val="24"/>
        </w:rPr>
        <w:t>, considerando-no de natureza criminal, pois</w:t>
      </w:r>
      <w:r w:rsidR="004F14D0">
        <w:rPr>
          <w:rFonts w:ascii="Times New Roman" w:hAnsi="Times New Roman" w:cs="Times New Roman"/>
          <w:sz w:val="26"/>
          <w:szCs w:val="24"/>
        </w:rPr>
        <w:t>,</w:t>
      </w:r>
      <w:r>
        <w:rPr>
          <w:rFonts w:ascii="Times New Roman" w:hAnsi="Times New Roman" w:cs="Times New Roman"/>
          <w:sz w:val="26"/>
          <w:szCs w:val="24"/>
        </w:rPr>
        <w:t xml:space="preserve"> com a instituição de crimes de responsabilidade, quebramos o padrão deste instituto </w:t>
      </w:r>
      <w:r w:rsidR="004F14D0">
        <w:rPr>
          <w:rFonts w:ascii="Times New Roman" w:hAnsi="Times New Roman" w:cs="Times New Roman"/>
          <w:sz w:val="26"/>
          <w:szCs w:val="24"/>
        </w:rPr>
        <w:t xml:space="preserve">com </w:t>
      </w:r>
      <w:r w:rsidR="000D6972">
        <w:rPr>
          <w:rFonts w:ascii="Times New Roman" w:hAnsi="Times New Roman" w:cs="Times New Roman"/>
          <w:sz w:val="26"/>
          <w:szCs w:val="24"/>
        </w:rPr>
        <w:t xml:space="preserve">os EUA. Já </w:t>
      </w:r>
      <w:r w:rsidR="000D6972" w:rsidRPr="00702F95">
        <w:rPr>
          <w:rFonts w:ascii="Times New Roman" w:hAnsi="Times New Roman" w:cs="Times New Roman"/>
          <w:sz w:val="26"/>
          <w:szCs w:val="24"/>
        </w:rPr>
        <w:t>Viveiro</w:t>
      </w:r>
      <w:r w:rsidR="00584E69">
        <w:rPr>
          <w:rFonts w:ascii="Times New Roman" w:hAnsi="Times New Roman" w:cs="Times New Roman"/>
          <w:sz w:val="26"/>
          <w:szCs w:val="24"/>
        </w:rPr>
        <w:t>s</w:t>
      </w:r>
      <w:r w:rsidR="000D6972">
        <w:rPr>
          <w:rFonts w:ascii="Times New Roman" w:hAnsi="Times New Roman" w:cs="Times New Roman"/>
          <w:sz w:val="26"/>
          <w:szCs w:val="24"/>
        </w:rPr>
        <w:t xml:space="preserve"> de Castro em seu voto destacou</w:t>
      </w:r>
      <w:r>
        <w:rPr>
          <w:rFonts w:ascii="Times New Roman" w:hAnsi="Times New Roman" w:cs="Times New Roman"/>
          <w:sz w:val="26"/>
          <w:szCs w:val="24"/>
        </w:rPr>
        <w:t xml:space="preserve"> as diferenças entre o </w:t>
      </w:r>
      <w:r>
        <w:rPr>
          <w:rFonts w:ascii="Times New Roman" w:hAnsi="Times New Roman" w:cs="Times New Roman"/>
          <w:i/>
          <w:sz w:val="26"/>
          <w:szCs w:val="24"/>
        </w:rPr>
        <w:t xml:space="preserve">impeachment </w:t>
      </w:r>
      <w:r>
        <w:rPr>
          <w:rFonts w:ascii="Times New Roman" w:hAnsi="Times New Roman" w:cs="Times New Roman"/>
          <w:sz w:val="26"/>
          <w:szCs w:val="24"/>
        </w:rPr>
        <w:t xml:space="preserve">no Brasil e nos EUA; porém não concorda com Pedro Lessa quanto ao distanciamento efetivo do instituto norte-americano, afirmando que o </w:t>
      </w:r>
      <w:r w:rsidR="00436BEC">
        <w:rPr>
          <w:rFonts w:ascii="Times New Roman" w:hAnsi="Times New Roman" w:cs="Times New Roman"/>
          <w:i/>
          <w:sz w:val="26"/>
          <w:szCs w:val="24"/>
        </w:rPr>
        <w:t>impe</w:t>
      </w:r>
      <w:r>
        <w:rPr>
          <w:rFonts w:ascii="Times New Roman" w:hAnsi="Times New Roman" w:cs="Times New Roman"/>
          <w:i/>
          <w:sz w:val="26"/>
          <w:szCs w:val="24"/>
        </w:rPr>
        <w:t>achment</w:t>
      </w:r>
      <w:r>
        <w:rPr>
          <w:rFonts w:ascii="Times New Roman" w:hAnsi="Times New Roman" w:cs="Times New Roman"/>
          <w:sz w:val="26"/>
          <w:szCs w:val="24"/>
        </w:rPr>
        <w:t xml:space="preserve"> no Brasil possui natureza política, tanto que concorrentemente ao julgamento do Senado, pode existir a aplicação da lei penal comum na Justiça ordinária.</w:t>
      </w:r>
    </w:p>
    <w:p w14:paraId="58C107F5" w14:textId="77777777" w:rsidR="004261C2" w:rsidRDefault="00A6463F" w:rsidP="004261C2">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Já na doutrina contemporânea, pode-se verificar que o professor José Afonso da Silva</w:t>
      </w:r>
      <w:r w:rsidR="00436BEC">
        <w:rPr>
          <w:rStyle w:val="Refdenotaderodap"/>
          <w:rFonts w:ascii="Times New Roman" w:hAnsi="Times New Roman" w:cs="Times New Roman"/>
          <w:sz w:val="26"/>
          <w:szCs w:val="24"/>
        </w:rPr>
        <w:footnoteReference w:id="73"/>
      </w:r>
      <w:r>
        <w:rPr>
          <w:rFonts w:ascii="Times New Roman" w:hAnsi="Times New Roman" w:cs="Times New Roman"/>
          <w:sz w:val="26"/>
          <w:szCs w:val="24"/>
        </w:rPr>
        <w:t xml:space="preserve"> assevera que o </w:t>
      </w:r>
      <w:r>
        <w:rPr>
          <w:rFonts w:ascii="Times New Roman" w:hAnsi="Times New Roman" w:cs="Times New Roman"/>
          <w:i/>
          <w:sz w:val="26"/>
          <w:szCs w:val="24"/>
        </w:rPr>
        <w:t>impeachment</w:t>
      </w:r>
      <w:r>
        <w:rPr>
          <w:rFonts w:ascii="Times New Roman" w:hAnsi="Times New Roman" w:cs="Times New Roman"/>
          <w:sz w:val="26"/>
          <w:szCs w:val="24"/>
        </w:rPr>
        <w:t xml:space="preserve"> possui natureza política.</w:t>
      </w:r>
      <w:r w:rsidR="00436BEC">
        <w:rPr>
          <w:rFonts w:ascii="Times New Roman" w:hAnsi="Times New Roman" w:cs="Times New Roman"/>
          <w:sz w:val="26"/>
          <w:szCs w:val="24"/>
        </w:rPr>
        <w:t xml:space="preserve"> Manuel </w:t>
      </w:r>
      <w:r w:rsidR="00436BEC">
        <w:rPr>
          <w:rFonts w:ascii="Times New Roman" w:hAnsi="Times New Roman" w:cs="Times New Roman"/>
          <w:sz w:val="26"/>
          <w:szCs w:val="24"/>
        </w:rPr>
        <w:lastRenderedPageBreak/>
        <w:t>Gonçalves</w:t>
      </w:r>
      <w:r w:rsidR="00436BEC">
        <w:rPr>
          <w:rStyle w:val="Refdenotaderodap"/>
          <w:rFonts w:ascii="Times New Roman" w:hAnsi="Times New Roman" w:cs="Times New Roman"/>
          <w:sz w:val="26"/>
          <w:szCs w:val="24"/>
        </w:rPr>
        <w:footnoteReference w:id="74"/>
      </w:r>
      <w:r w:rsidR="00436BEC">
        <w:rPr>
          <w:rFonts w:ascii="Times New Roman" w:hAnsi="Times New Roman" w:cs="Times New Roman"/>
          <w:sz w:val="26"/>
          <w:szCs w:val="24"/>
        </w:rPr>
        <w:t xml:space="preserve"> considera que é difícil determinar a natureza do instituto, sendo que a doutrina brasileira tende a considerar o </w:t>
      </w:r>
      <w:r w:rsidR="00436BEC">
        <w:rPr>
          <w:rFonts w:ascii="Times New Roman" w:hAnsi="Times New Roman" w:cs="Times New Roman"/>
          <w:i/>
          <w:sz w:val="26"/>
          <w:szCs w:val="24"/>
        </w:rPr>
        <w:t xml:space="preserve">impeachment </w:t>
      </w:r>
      <w:r w:rsidR="00436BEC">
        <w:rPr>
          <w:rFonts w:ascii="Times New Roman" w:hAnsi="Times New Roman" w:cs="Times New Roman"/>
          <w:sz w:val="26"/>
          <w:szCs w:val="24"/>
        </w:rPr>
        <w:t xml:space="preserve"> de natureza política, como assim se posicionam:</w:t>
      </w:r>
      <w:r>
        <w:rPr>
          <w:rFonts w:ascii="Times New Roman" w:hAnsi="Times New Roman" w:cs="Times New Roman"/>
          <w:sz w:val="26"/>
          <w:szCs w:val="24"/>
        </w:rPr>
        <w:t xml:space="preserve"> Paulo Brossard, </w:t>
      </w:r>
      <w:proofErr w:type="spellStart"/>
      <w:r>
        <w:rPr>
          <w:rFonts w:ascii="Times New Roman" w:hAnsi="Times New Roman" w:cs="Times New Roman"/>
          <w:sz w:val="26"/>
          <w:szCs w:val="24"/>
        </w:rPr>
        <w:t>Themístocles</w:t>
      </w:r>
      <w:proofErr w:type="spellEnd"/>
      <w:r>
        <w:rPr>
          <w:rFonts w:ascii="Times New Roman" w:hAnsi="Times New Roman" w:cs="Times New Roman"/>
          <w:sz w:val="26"/>
          <w:szCs w:val="24"/>
        </w:rPr>
        <w:t xml:space="preserve"> Cavalcanti, Epitácio e Maximiliano. Por outro lado, cumpre-se destacar que</w:t>
      </w:r>
      <w:r w:rsidR="000870D2">
        <w:rPr>
          <w:rFonts w:ascii="Times New Roman" w:hAnsi="Times New Roman" w:cs="Times New Roman"/>
          <w:sz w:val="26"/>
          <w:szCs w:val="24"/>
        </w:rPr>
        <w:t>,</w:t>
      </w:r>
      <w:r>
        <w:rPr>
          <w:rFonts w:ascii="Times New Roman" w:hAnsi="Times New Roman" w:cs="Times New Roman"/>
          <w:sz w:val="26"/>
          <w:szCs w:val="24"/>
        </w:rPr>
        <w:t xml:space="preserve"> para Pontes de Miranda, a natureza do instituto era penal, sendo seguido por Paulo Salvador </w:t>
      </w:r>
      <w:proofErr w:type="spellStart"/>
      <w:r>
        <w:rPr>
          <w:rFonts w:ascii="Times New Roman" w:hAnsi="Times New Roman" w:cs="Times New Roman"/>
          <w:sz w:val="26"/>
          <w:szCs w:val="24"/>
        </w:rPr>
        <w:t>Frontini</w:t>
      </w:r>
      <w:proofErr w:type="spellEnd"/>
      <w:r w:rsidR="001B7D04">
        <w:rPr>
          <w:rStyle w:val="Refdenotaderodap"/>
          <w:rFonts w:ascii="Times New Roman" w:hAnsi="Times New Roman" w:cs="Times New Roman"/>
          <w:sz w:val="26"/>
          <w:szCs w:val="24"/>
        </w:rPr>
        <w:footnoteReference w:id="75"/>
      </w:r>
      <w:r>
        <w:rPr>
          <w:rFonts w:ascii="Times New Roman" w:hAnsi="Times New Roman" w:cs="Times New Roman"/>
          <w:sz w:val="26"/>
          <w:szCs w:val="24"/>
        </w:rPr>
        <w:t>.</w:t>
      </w:r>
      <w:r w:rsidR="004261C2">
        <w:rPr>
          <w:rFonts w:ascii="Times New Roman" w:hAnsi="Times New Roman" w:cs="Times New Roman"/>
          <w:sz w:val="26"/>
          <w:szCs w:val="24"/>
        </w:rPr>
        <w:t xml:space="preserve"> </w:t>
      </w:r>
    </w:p>
    <w:p w14:paraId="4B9167F8" w14:textId="005B170D" w:rsidR="00A6463F" w:rsidRDefault="00A6463F" w:rsidP="004261C2">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José Frederico Marques</w:t>
      </w:r>
      <w:r w:rsidR="001B7D04">
        <w:rPr>
          <w:rStyle w:val="Refdenotaderodap"/>
          <w:rFonts w:ascii="Times New Roman" w:hAnsi="Times New Roman" w:cs="Times New Roman"/>
          <w:sz w:val="26"/>
          <w:szCs w:val="24"/>
        </w:rPr>
        <w:footnoteReference w:id="76"/>
      </w:r>
      <w:r>
        <w:rPr>
          <w:rFonts w:ascii="Times New Roman" w:hAnsi="Times New Roman" w:cs="Times New Roman"/>
          <w:sz w:val="26"/>
          <w:szCs w:val="24"/>
        </w:rPr>
        <w:t xml:space="preserve"> considerou que o </w:t>
      </w:r>
      <w:r>
        <w:rPr>
          <w:rFonts w:ascii="Times New Roman" w:hAnsi="Times New Roman" w:cs="Times New Roman"/>
          <w:i/>
          <w:sz w:val="26"/>
          <w:szCs w:val="24"/>
        </w:rPr>
        <w:t>impeachment</w:t>
      </w:r>
      <w:r>
        <w:rPr>
          <w:rFonts w:ascii="Times New Roman" w:hAnsi="Times New Roman" w:cs="Times New Roman"/>
          <w:sz w:val="26"/>
          <w:szCs w:val="24"/>
        </w:rPr>
        <w:t xml:space="preserve"> possui natureza mista. Pinto Ferreira</w:t>
      </w:r>
      <w:r w:rsidR="001B7D04">
        <w:rPr>
          <w:rStyle w:val="Refdenotaderodap"/>
          <w:rFonts w:ascii="Times New Roman" w:hAnsi="Times New Roman" w:cs="Times New Roman"/>
          <w:sz w:val="26"/>
          <w:szCs w:val="24"/>
        </w:rPr>
        <w:footnoteReference w:id="77"/>
      </w:r>
      <w:r>
        <w:rPr>
          <w:rFonts w:ascii="Times New Roman" w:hAnsi="Times New Roman" w:cs="Times New Roman"/>
          <w:sz w:val="26"/>
          <w:szCs w:val="24"/>
        </w:rPr>
        <w:t xml:space="preserve"> esclarece que o </w:t>
      </w:r>
      <w:r>
        <w:rPr>
          <w:rFonts w:ascii="Times New Roman" w:hAnsi="Times New Roman" w:cs="Times New Roman"/>
          <w:i/>
          <w:sz w:val="26"/>
          <w:szCs w:val="24"/>
        </w:rPr>
        <w:t xml:space="preserve">impeachment </w:t>
      </w:r>
      <w:r>
        <w:rPr>
          <w:rFonts w:ascii="Times New Roman" w:hAnsi="Times New Roman" w:cs="Times New Roman"/>
          <w:sz w:val="26"/>
          <w:szCs w:val="24"/>
        </w:rPr>
        <w:t>possui natureza mi</w:t>
      </w:r>
      <w:r w:rsidR="001B7D04">
        <w:rPr>
          <w:rFonts w:ascii="Times New Roman" w:hAnsi="Times New Roman" w:cs="Times New Roman"/>
          <w:sz w:val="26"/>
          <w:szCs w:val="24"/>
        </w:rPr>
        <w:t xml:space="preserve">sta de caráter político-penal. </w:t>
      </w:r>
      <w:r>
        <w:rPr>
          <w:rFonts w:ascii="Times New Roman" w:hAnsi="Times New Roman" w:cs="Times New Roman"/>
          <w:sz w:val="26"/>
          <w:szCs w:val="24"/>
        </w:rPr>
        <w:t>Celso Ribeiro Bastos</w:t>
      </w:r>
      <w:r w:rsidR="001B7D04">
        <w:rPr>
          <w:rStyle w:val="Refdenotaderodap"/>
          <w:rFonts w:ascii="Times New Roman" w:hAnsi="Times New Roman" w:cs="Times New Roman"/>
          <w:sz w:val="26"/>
          <w:szCs w:val="24"/>
        </w:rPr>
        <w:footnoteReference w:id="78"/>
      </w:r>
      <w:r>
        <w:rPr>
          <w:rFonts w:ascii="Times New Roman" w:hAnsi="Times New Roman" w:cs="Times New Roman"/>
          <w:sz w:val="26"/>
          <w:szCs w:val="24"/>
        </w:rPr>
        <w:t xml:space="preserve"> ressalta que o objetivo do </w:t>
      </w:r>
      <w:r>
        <w:rPr>
          <w:rFonts w:ascii="Times New Roman" w:hAnsi="Times New Roman" w:cs="Times New Roman"/>
          <w:i/>
          <w:sz w:val="26"/>
          <w:szCs w:val="24"/>
        </w:rPr>
        <w:t>impeachment</w:t>
      </w:r>
      <w:r>
        <w:rPr>
          <w:rFonts w:ascii="Times New Roman" w:hAnsi="Times New Roman" w:cs="Times New Roman"/>
          <w:sz w:val="26"/>
          <w:szCs w:val="24"/>
        </w:rPr>
        <w:t xml:space="preserve"> é diferente do verificado na lei penal</w:t>
      </w:r>
      <w:r w:rsidR="00096504">
        <w:rPr>
          <w:rFonts w:ascii="Times New Roman" w:hAnsi="Times New Roman" w:cs="Times New Roman"/>
          <w:sz w:val="26"/>
          <w:szCs w:val="24"/>
        </w:rPr>
        <w:t>, não havendo uma tipicidade tão rigorosa como aqu</w:t>
      </w:r>
      <w:r w:rsidR="00D474A9">
        <w:rPr>
          <w:rFonts w:ascii="Times New Roman" w:hAnsi="Times New Roman" w:cs="Times New Roman"/>
          <w:sz w:val="26"/>
          <w:szCs w:val="24"/>
        </w:rPr>
        <w:t>ela verificada no Direito Penal. Paulo Bonavides</w:t>
      </w:r>
      <w:r w:rsidR="004A7BE8">
        <w:rPr>
          <w:rStyle w:val="Refdenotaderodap"/>
          <w:rFonts w:ascii="Times New Roman" w:hAnsi="Times New Roman" w:cs="Times New Roman"/>
          <w:sz w:val="26"/>
          <w:szCs w:val="24"/>
        </w:rPr>
        <w:footnoteReference w:id="79"/>
      </w:r>
      <w:r w:rsidR="00D474A9">
        <w:rPr>
          <w:rFonts w:ascii="Times New Roman" w:hAnsi="Times New Roman" w:cs="Times New Roman"/>
          <w:sz w:val="26"/>
          <w:szCs w:val="24"/>
        </w:rPr>
        <w:t xml:space="preserve"> destaca a marca do presidencialismo no </w:t>
      </w:r>
      <w:r w:rsidR="00D474A9">
        <w:rPr>
          <w:rFonts w:ascii="Times New Roman" w:hAnsi="Times New Roman" w:cs="Times New Roman"/>
          <w:i/>
          <w:sz w:val="26"/>
          <w:szCs w:val="24"/>
        </w:rPr>
        <w:t>impeachment</w:t>
      </w:r>
      <w:r w:rsidR="00D474A9">
        <w:rPr>
          <w:rFonts w:ascii="Times New Roman" w:hAnsi="Times New Roman" w:cs="Times New Roman"/>
          <w:sz w:val="26"/>
          <w:szCs w:val="24"/>
        </w:rPr>
        <w:t>, tornando-se um remédio para afastar o Presidente do poder quando cometer crimes de res</w:t>
      </w:r>
      <w:r w:rsidR="004A7BE8">
        <w:rPr>
          <w:rFonts w:ascii="Times New Roman" w:hAnsi="Times New Roman" w:cs="Times New Roman"/>
          <w:sz w:val="26"/>
          <w:szCs w:val="24"/>
        </w:rPr>
        <w:t>po</w:t>
      </w:r>
      <w:r w:rsidR="00D474A9">
        <w:rPr>
          <w:rFonts w:ascii="Times New Roman" w:hAnsi="Times New Roman" w:cs="Times New Roman"/>
          <w:sz w:val="26"/>
          <w:szCs w:val="24"/>
        </w:rPr>
        <w:t>nsabilidade.</w:t>
      </w:r>
    </w:p>
    <w:p w14:paraId="562A356B" w14:textId="5D2ADF79" w:rsidR="00D474A9" w:rsidRDefault="00D474A9"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No julgamento pelo STF do RMS n. 4.928 – AL (Governador das Alagoas vs. </w:t>
      </w:r>
      <w:proofErr w:type="spellStart"/>
      <w:r>
        <w:rPr>
          <w:rFonts w:ascii="Times New Roman" w:hAnsi="Times New Roman" w:cs="Times New Roman"/>
          <w:sz w:val="26"/>
          <w:szCs w:val="24"/>
        </w:rPr>
        <w:t>Assembléia</w:t>
      </w:r>
      <w:proofErr w:type="spellEnd"/>
      <w:r>
        <w:rPr>
          <w:rFonts w:ascii="Times New Roman" w:hAnsi="Times New Roman" w:cs="Times New Roman"/>
          <w:sz w:val="26"/>
          <w:szCs w:val="24"/>
        </w:rPr>
        <w:t xml:space="preserve"> Legislativa das Alagoas)</w:t>
      </w:r>
      <w:r w:rsidR="004A7BE8">
        <w:rPr>
          <w:rStyle w:val="Refdenotaderodap"/>
          <w:rFonts w:ascii="Times New Roman" w:hAnsi="Times New Roman" w:cs="Times New Roman"/>
          <w:sz w:val="26"/>
          <w:szCs w:val="24"/>
        </w:rPr>
        <w:footnoteReference w:id="80"/>
      </w:r>
      <w:r>
        <w:rPr>
          <w:rFonts w:ascii="Times New Roman" w:hAnsi="Times New Roman" w:cs="Times New Roman"/>
          <w:sz w:val="26"/>
          <w:szCs w:val="24"/>
        </w:rPr>
        <w:t>, verifica-se que o relator Ministro Afrânio Costa afirma ser o instituto de natureza político-penal, como era o posicionamento do Ministro Victor Nunes</w:t>
      </w:r>
      <w:r w:rsidR="00B534BC">
        <w:rPr>
          <w:rFonts w:ascii="Times New Roman" w:hAnsi="Times New Roman" w:cs="Times New Roman"/>
          <w:sz w:val="26"/>
          <w:szCs w:val="24"/>
        </w:rPr>
        <w:t xml:space="preserve"> Leal</w:t>
      </w:r>
      <w:r>
        <w:rPr>
          <w:rFonts w:ascii="Times New Roman" w:hAnsi="Times New Roman" w:cs="Times New Roman"/>
          <w:sz w:val="26"/>
          <w:szCs w:val="24"/>
        </w:rPr>
        <w:t xml:space="preserve"> e do Ministro Nelson Hungria.</w:t>
      </w:r>
    </w:p>
    <w:p w14:paraId="703D0EAC" w14:textId="4773B190" w:rsidR="00D474A9" w:rsidRDefault="00D474A9" w:rsidP="00764B29">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Além disso, cumpre-se citar o julgamento do MS n. 20.941-1-DF</w:t>
      </w:r>
      <w:r w:rsidR="004A7BE8">
        <w:rPr>
          <w:rStyle w:val="Refdenotaderodap"/>
          <w:rFonts w:ascii="Times New Roman" w:hAnsi="Times New Roman" w:cs="Times New Roman"/>
          <w:sz w:val="26"/>
          <w:szCs w:val="24"/>
        </w:rPr>
        <w:footnoteReference w:id="81"/>
      </w:r>
      <w:r>
        <w:rPr>
          <w:rFonts w:ascii="Times New Roman" w:hAnsi="Times New Roman" w:cs="Times New Roman"/>
          <w:sz w:val="26"/>
          <w:szCs w:val="24"/>
        </w:rPr>
        <w:t xml:space="preserve">, </w:t>
      </w:r>
      <w:r>
        <w:rPr>
          <w:rFonts w:ascii="Times New Roman" w:hAnsi="Times New Roman" w:cs="Times New Roman"/>
          <w:i/>
          <w:sz w:val="26"/>
          <w:szCs w:val="24"/>
        </w:rPr>
        <w:t>impeachment</w:t>
      </w:r>
      <w:r>
        <w:rPr>
          <w:rFonts w:ascii="Times New Roman" w:hAnsi="Times New Roman" w:cs="Times New Roman"/>
          <w:sz w:val="26"/>
          <w:szCs w:val="24"/>
        </w:rPr>
        <w:t xml:space="preserve"> </w:t>
      </w:r>
      <w:r w:rsidR="00DE42CA">
        <w:rPr>
          <w:rFonts w:ascii="Times New Roman" w:hAnsi="Times New Roman" w:cs="Times New Roman"/>
          <w:sz w:val="26"/>
          <w:szCs w:val="24"/>
        </w:rPr>
        <w:t xml:space="preserve">do </w:t>
      </w:r>
      <w:r>
        <w:rPr>
          <w:rFonts w:ascii="Times New Roman" w:hAnsi="Times New Roman" w:cs="Times New Roman"/>
          <w:sz w:val="26"/>
          <w:szCs w:val="24"/>
        </w:rPr>
        <w:t xml:space="preserve">José Sarney cujo relator era o Ministro Aldir Passarinho, verificam-se as seguintes perspectivas dos ministros quanto à natureza do </w:t>
      </w:r>
      <w:r>
        <w:rPr>
          <w:rFonts w:ascii="Times New Roman" w:hAnsi="Times New Roman" w:cs="Times New Roman"/>
          <w:i/>
          <w:sz w:val="26"/>
          <w:szCs w:val="24"/>
        </w:rPr>
        <w:t>impeachment</w:t>
      </w:r>
      <w:r>
        <w:rPr>
          <w:rFonts w:ascii="Times New Roman" w:hAnsi="Times New Roman" w:cs="Times New Roman"/>
          <w:sz w:val="26"/>
          <w:szCs w:val="24"/>
        </w:rPr>
        <w:t xml:space="preserve">: a-) Min. Passarinho: natureza nitidamente política; b-) Min. Sepúlveda Pertence : natureza mista; c-) Min. Paulo Brossard: natureza puramente política; d-) </w:t>
      </w:r>
      <w:proofErr w:type="spellStart"/>
      <w:r>
        <w:rPr>
          <w:rFonts w:ascii="Times New Roman" w:hAnsi="Times New Roman" w:cs="Times New Roman"/>
          <w:sz w:val="26"/>
          <w:szCs w:val="24"/>
        </w:rPr>
        <w:t>Mins</w:t>
      </w:r>
      <w:proofErr w:type="spellEnd"/>
      <w:r>
        <w:rPr>
          <w:rFonts w:ascii="Times New Roman" w:hAnsi="Times New Roman" w:cs="Times New Roman"/>
          <w:sz w:val="26"/>
          <w:szCs w:val="24"/>
        </w:rPr>
        <w:t xml:space="preserve">. Célio Borja, Octavio </w:t>
      </w:r>
      <w:proofErr w:type="spellStart"/>
      <w:r>
        <w:rPr>
          <w:rFonts w:ascii="Times New Roman" w:hAnsi="Times New Roman" w:cs="Times New Roman"/>
          <w:sz w:val="26"/>
          <w:szCs w:val="24"/>
        </w:rPr>
        <w:t>Gallotti</w:t>
      </w:r>
      <w:proofErr w:type="spellEnd"/>
      <w:r>
        <w:rPr>
          <w:rFonts w:ascii="Times New Roman" w:hAnsi="Times New Roman" w:cs="Times New Roman"/>
          <w:sz w:val="26"/>
          <w:szCs w:val="24"/>
        </w:rPr>
        <w:t>, Sydney Sanche</w:t>
      </w:r>
      <w:r w:rsidR="000D6972">
        <w:rPr>
          <w:rFonts w:ascii="Times New Roman" w:hAnsi="Times New Roman" w:cs="Times New Roman"/>
          <w:sz w:val="26"/>
          <w:szCs w:val="24"/>
        </w:rPr>
        <w:t>s, Carlos Madeira, Moreira Alve</w:t>
      </w:r>
      <w:r>
        <w:rPr>
          <w:rFonts w:ascii="Times New Roman" w:hAnsi="Times New Roman" w:cs="Times New Roman"/>
          <w:sz w:val="26"/>
          <w:szCs w:val="24"/>
        </w:rPr>
        <w:t>s e Néri da Silveira: não expressaram em seus votos a natureza do</w:t>
      </w:r>
      <w:r w:rsidR="004F14D0">
        <w:rPr>
          <w:rFonts w:ascii="Times New Roman" w:hAnsi="Times New Roman" w:cs="Times New Roman"/>
          <w:sz w:val="26"/>
          <w:szCs w:val="24"/>
        </w:rPr>
        <w:t xml:space="preserve"> mesmo</w:t>
      </w:r>
      <w:r>
        <w:rPr>
          <w:rFonts w:ascii="Times New Roman" w:hAnsi="Times New Roman" w:cs="Times New Roman"/>
          <w:sz w:val="26"/>
          <w:szCs w:val="24"/>
        </w:rPr>
        <w:t xml:space="preserve"> instituto</w:t>
      </w:r>
      <w:r w:rsidR="004F14D0">
        <w:rPr>
          <w:rFonts w:ascii="Times New Roman" w:hAnsi="Times New Roman" w:cs="Times New Roman"/>
          <w:sz w:val="26"/>
          <w:szCs w:val="24"/>
        </w:rPr>
        <w:t>.</w:t>
      </w:r>
    </w:p>
    <w:p w14:paraId="5D694C81" w14:textId="77146A50" w:rsidR="004D50B1" w:rsidRDefault="004D50B1" w:rsidP="004D50B1">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De acordo com a posição majoritária doutrina, verifica-se que existe a natureza política do </w:t>
      </w:r>
      <w:r>
        <w:rPr>
          <w:rFonts w:ascii="Times New Roman" w:hAnsi="Times New Roman" w:cs="Times New Roman"/>
          <w:i/>
          <w:sz w:val="26"/>
          <w:szCs w:val="24"/>
        </w:rPr>
        <w:t>impeachment</w:t>
      </w:r>
      <w:r>
        <w:rPr>
          <w:rFonts w:ascii="Times New Roman" w:hAnsi="Times New Roman" w:cs="Times New Roman"/>
          <w:sz w:val="26"/>
          <w:szCs w:val="24"/>
        </w:rPr>
        <w:t xml:space="preserve">, variando as reflexões quanto a ser exclusivamente política ou de natureza mista. Dessa maneira, observa-se que a influência da opinião pública é elevada no processo de </w:t>
      </w:r>
      <w:r>
        <w:rPr>
          <w:rFonts w:ascii="Times New Roman" w:hAnsi="Times New Roman" w:cs="Times New Roman"/>
          <w:i/>
          <w:sz w:val="26"/>
          <w:szCs w:val="24"/>
        </w:rPr>
        <w:t>impeachment</w:t>
      </w:r>
      <w:r>
        <w:rPr>
          <w:rFonts w:ascii="Times New Roman" w:hAnsi="Times New Roman" w:cs="Times New Roman"/>
          <w:sz w:val="26"/>
          <w:szCs w:val="24"/>
        </w:rPr>
        <w:t xml:space="preserve"> no Brasil, </w:t>
      </w:r>
      <w:r>
        <w:rPr>
          <w:rFonts w:ascii="Times New Roman" w:hAnsi="Times New Roman" w:cs="Times New Roman"/>
          <w:sz w:val="26"/>
          <w:szCs w:val="24"/>
        </w:rPr>
        <w:lastRenderedPageBreak/>
        <w:t xml:space="preserve">assim como se observou nos EUA, já que os Senadores, ao votarem, são sensíveis à opinião do povo. Concorda-se com as reflexões de Celso Bastos, a tipificação não precisa ser exata como se exige na lei penal, pois os crimes de responsabilidade possuem envolvimento político e o </w:t>
      </w:r>
      <w:r>
        <w:rPr>
          <w:rFonts w:ascii="Times New Roman" w:hAnsi="Times New Roman" w:cs="Times New Roman"/>
          <w:i/>
          <w:sz w:val="26"/>
          <w:szCs w:val="24"/>
        </w:rPr>
        <w:t>impeachment</w:t>
      </w:r>
      <w:r>
        <w:rPr>
          <w:rFonts w:ascii="Times New Roman" w:hAnsi="Times New Roman" w:cs="Times New Roman"/>
          <w:sz w:val="26"/>
          <w:szCs w:val="24"/>
        </w:rPr>
        <w:t xml:space="preserve"> possui natureza política. O respeito ao processo e ao ordenamento jurídico é essencial para a preservação da legitimidade da remoção do Presidente, mas é possível verificar que as condutas presentes na Lei de Crime de Responsabilidade são abertas, viabilizando a inserção do conteúdo político em sua interpretação e aplicação, dada a sua própria natureza. </w:t>
      </w:r>
    </w:p>
    <w:p w14:paraId="19F67753" w14:textId="50CBFCEC" w:rsidR="00F04F26" w:rsidRDefault="00F04F26" w:rsidP="00F04F26">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Finalmente</w:t>
      </w:r>
      <w:r w:rsidR="004D50B1">
        <w:rPr>
          <w:rFonts w:ascii="Times New Roman" w:hAnsi="Times New Roman" w:cs="Times New Roman"/>
          <w:sz w:val="26"/>
          <w:szCs w:val="24"/>
        </w:rPr>
        <w:t xml:space="preserve">, cumpre-se ressaltar que no </w:t>
      </w:r>
      <w:r w:rsidR="004D50B1">
        <w:rPr>
          <w:rFonts w:ascii="Times New Roman" w:hAnsi="Times New Roman" w:cs="Times New Roman"/>
          <w:i/>
          <w:sz w:val="26"/>
          <w:szCs w:val="24"/>
        </w:rPr>
        <w:t>impeachment</w:t>
      </w:r>
      <w:r w:rsidR="004D50B1">
        <w:rPr>
          <w:rFonts w:ascii="Times New Roman" w:hAnsi="Times New Roman" w:cs="Times New Roman"/>
          <w:sz w:val="26"/>
          <w:szCs w:val="24"/>
        </w:rPr>
        <w:t xml:space="preserve"> do Presidente Collor, a opinião pública posici</w:t>
      </w:r>
      <w:r>
        <w:rPr>
          <w:rFonts w:ascii="Times New Roman" w:hAnsi="Times New Roman" w:cs="Times New Roman"/>
          <w:sz w:val="26"/>
          <w:szCs w:val="24"/>
        </w:rPr>
        <w:t>onou-se favorável à remoção do P</w:t>
      </w:r>
      <w:r w:rsidR="004D50B1">
        <w:rPr>
          <w:rFonts w:ascii="Times New Roman" w:hAnsi="Times New Roman" w:cs="Times New Roman"/>
          <w:sz w:val="26"/>
          <w:szCs w:val="24"/>
        </w:rPr>
        <w:t xml:space="preserve">residente, fornecendo força à Câmara e ao Senado para a efetivação do processo de </w:t>
      </w:r>
      <w:r w:rsidR="004D50B1">
        <w:rPr>
          <w:rFonts w:ascii="Times New Roman" w:hAnsi="Times New Roman" w:cs="Times New Roman"/>
          <w:i/>
          <w:sz w:val="26"/>
          <w:szCs w:val="24"/>
        </w:rPr>
        <w:t>impeachment</w:t>
      </w:r>
      <w:r w:rsidR="004D50B1">
        <w:rPr>
          <w:rFonts w:ascii="Times New Roman" w:hAnsi="Times New Roman" w:cs="Times New Roman"/>
          <w:sz w:val="26"/>
          <w:szCs w:val="24"/>
        </w:rPr>
        <w:t xml:space="preserve">. O apoio da população para o </w:t>
      </w:r>
      <w:r w:rsidR="004D50B1">
        <w:rPr>
          <w:rFonts w:ascii="Times New Roman" w:hAnsi="Times New Roman" w:cs="Times New Roman"/>
          <w:i/>
          <w:sz w:val="26"/>
          <w:szCs w:val="24"/>
        </w:rPr>
        <w:t>impeachment</w:t>
      </w:r>
      <w:r w:rsidR="004D50B1">
        <w:rPr>
          <w:rFonts w:ascii="Times New Roman" w:hAnsi="Times New Roman" w:cs="Times New Roman"/>
          <w:sz w:val="26"/>
          <w:szCs w:val="24"/>
        </w:rPr>
        <w:t xml:space="preserve"> manifestou-se a partir das evidências de corrupção apresentadas pela mídia</w:t>
      </w:r>
      <w:r w:rsidR="004D50B1">
        <w:rPr>
          <w:rStyle w:val="Refdenotaderodap"/>
          <w:rFonts w:ascii="Times New Roman" w:hAnsi="Times New Roman" w:cs="Times New Roman"/>
          <w:sz w:val="26"/>
          <w:szCs w:val="24"/>
        </w:rPr>
        <w:footnoteReference w:id="82"/>
      </w:r>
      <w:r w:rsidR="004D50B1">
        <w:rPr>
          <w:rFonts w:ascii="Times New Roman" w:hAnsi="Times New Roman" w:cs="Times New Roman"/>
          <w:sz w:val="26"/>
          <w:szCs w:val="24"/>
        </w:rPr>
        <w:t xml:space="preserve">. </w:t>
      </w:r>
      <w:r>
        <w:rPr>
          <w:rFonts w:ascii="Times New Roman" w:hAnsi="Times New Roman" w:cs="Times New Roman"/>
          <w:sz w:val="26"/>
          <w:szCs w:val="24"/>
        </w:rPr>
        <w:t xml:space="preserve"> Durante o governo do presidente Collor, foram efetuados 29 pedidos de </w:t>
      </w:r>
      <w:r>
        <w:rPr>
          <w:rFonts w:ascii="Times New Roman" w:hAnsi="Times New Roman" w:cs="Times New Roman"/>
          <w:i/>
          <w:sz w:val="26"/>
          <w:szCs w:val="24"/>
        </w:rPr>
        <w:t>impeachment</w:t>
      </w:r>
      <w:r>
        <w:rPr>
          <w:rFonts w:ascii="Times New Roman" w:hAnsi="Times New Roman" w:cs="Times New Roman"/>
          <w:sz w:val="26"/>
          <w:szCs w:val="24"/>
        </w:rPr>
        <w:t>, revelando-se o cenário político desfavorável à continuidade na Presidência.</w:t>
      </w:r>
    </w:p>
    <w:p w14:paraId="24065B83" w14:textId="3174D01B" w:rsidR="00F04F26" w:rsidRDefault="00F04F26" w:rsidP="00F04F26">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Conforme pesquisa de opinião</w:t>
      </w:r>
      <w:r w:rsidR="00D82611">
        <w:rPr>
          <w:rFonts w:ascii="Times New Roman" w:hAnsi="Times New Roman" w:cs="Times New Roman"/>
          <w:sz w:val="26"/>
          <w:szCs w:val="24"/>
        </w:rPr>
        <w:t xml:space="preserve"> conduzidas pelo </w:t>
      </w:r>
      <w:proofErr w:type="spellStart"/>
      <w:r w:rsidR="00D82611">
        <w:rPr>
          <w:rFonts w:ascii="Times New Roman" w:hAnsi="Times New Roman" w:cs="Times New Roman"/>
          <w:sz w:val="26"/>
          <w:szCs w:val="24"/>
        </w:rPr>
        <w:t>pelo</w:t>
      </w:r>
      <w:proofErr w:type="spellEnd"/>
      <w:r w:rsidR="00D82611">
        <w:rPr>
          <w:rFonts w:ascii="Times New Roman" w:hAnsi="Times New Roman" w:cs="Times New Roman"/>
          <w:sz w:val="26"/>
          <w:szCs w:val="24"/>
        </w:rPr>
        <w:t xml:space="preserve"> </w:t>
      </w:r>
      <w:proofErr w:type="spellStart"/>
      <w:r w:rsidR="00D82611">
        <w:rPr>
          <w:rFonts w:ascii="Times New Roman" w:hAnsi="Times New Roman" w:cs="Times New Roman"/>
          <w:sz w:val="26"/>
          <w:szCs w:val="24"/>
        </w:rPr>
        <w:t>Willson</w:t>
      </w:r>
      <w:proofErr w:type="spellEnd"/>
      <w:r w:rsidR="00D82611">
        <w:rPr>
          <w:rFonts w:ascii="Times New Roman" w:hAnsi="Times New Roman" w:cs="Times New Roman"/>
          <w:sz w:val="26"/>
          <w:szCs w:val="24"/>
        </w:rPr>
        <w:t xml:space="preserve"> Center</w:t>
      </w:r>
      <w:r w:rsidR="00475538">
        <w:rPr>
          <w:rStyle w:val="Refdenotaderodap"/>
          <w:rFonts w:ascii="Times New Roman" w:hAnsi="Times New Roman" w:cs="Times New Roman"/>
          <w:sz w:val="26"/>
          <w:szCs w:val="24"/>
        </w:rPr>
        <w:footnoteReference w:id="83"/>
      </w:r>
      <w:r>
        <w:rPr>
          <w:rFonts w:ascii="Times New Roman" w:hAnsi="Times New Roman" w:cs="Times New Roman"/>
          <w:sz w:val="26"/>
          <w:szCs w:val="24"/>
        </w:rPr>
        <w:t xml:space="preserve">, </w:t>
      </w:r>
      <w:r w:rsidR="00D82611">
        <w:rPr>
          <w:rFonts w:ascii="Times New Roman" w:hAnsi="Times New Roman" w:cs="Times New Roman"/>
          <w:sz w:val="26"/>
          <w:szCs w:val="24"/>
        </w:rPr>
        <w:t>na qual  foram</w:t>
      </w:r>
      <w:r>
        <w:rPr>
          <w:rFonts w:ascii="Times New Roman" w:hAnsi="Times New Roman" w:cs="Times New Roman"/>
          <w:sz w:val="26"/>
          <w:szCs w:val="24"/>
        </w:rPr>
        <w:t xml:space="preserve"> entrevistadas 10.002 pessoas em 82 cidades brasileiras em março de 2016, pode-se constatar o seguinte cenário: a-) 69% dos entrevistados são favoráveis ao </w:t>
      </w:r>
      <w:r>
        <w:rPr>
          <w:rFonts w:ascii="Times New Roman" w:hAnsi="Times New Roman" w:cs="Times New Roman"/>
          <w:i/>
          <w:sz w:val="26"/>
          <w:szCs w:val="24"/>
        </w:rPr>
        <w:t>impeachment</w:t>
      </w:r>
      <w:r>
        <w:rPr>
          <w:rFonts w:ascii="Times New Roman" w:hAnsi="Times New Roman" w:cs="Times New Roman"/>
          <w:sz w:val="26"/>
          <w:szCs w:val="24"/>
        </w:rPr>
        <w:t xml:space="preserve">; b-) 77% acredita que nos próximos 3 meses a Câmara votaria a favor do </w:t>
      </w:r>
      <w:r>
        <w:rPr>
          <w:rFonts w:ascii="Times New Roman" w:hAnsi="Times New Roman" w:cs="Times New Roman"/>
          <w:i/>
          <w:sz w:val="26"/>
          <w:szCs w:val="24"/>
        </w:rPr>
        <w:t>impeachment</w:t>
      </w:r>
      <w:r>
        <w:rPr>
          <w:rFonts w:ascii="Times New Roman" w:hAnsi="Times New Roman" w:cs="Times New Roman"/>
          <w:sz w:val="26"/>
          <w:szCs w:val="24"/>
        </w:rPr>
        <w:t xml:space="preserve">; c-) </w:t>
      </w:r>
      <w:r w:rsidR="00D82611">
        <w:rPr>
          <w:rFonts w:ascii="Times New Roman" w:hAnsi="Times New Roman" w:cs="Times New Roman"/>
          <w:sz w:val="26"/>
          <w:szCs w:val="24"/>
        </w:rPr>
        <w:t xml:space="preserve">enquanto </w:t>
      </w:r>
      <w:r>
        <w:rPr>
          <w:rFonts w:ascii="Times New Roman" w:hAnsi="Times New Roman" w:cs="Times New Roman"/>
          <w:sz w:val="26"/>
          <w:szCs w:val="24"/>
        </w:rPr>
        <w:t>51% considera</w:t>
      </w:r>
      <w:r w:rsidR="00D82611">
        <w:rPr>
          <w:rFonts w:ascii="Times New Roman" w:hAnsi="Times New Roman" w:cs="Times New Roman"/>
          <w:sz w:val="26"/>
          <w:szCs w:val="24"/>
        </w:rPr>
        <w:t>m</w:t>
      </w:r>
      <w:r>
        <w:rPr>
          <w:rFonts w:ascii="Times New Roman" w:hAnsi="Times New Roman" w:cs="Times New Roman"/>
          <w:sz w:val="26"/>
          <w:szCs w:val="24"/>
        </w:rPr>
        <w:t xml:space="preserve"> que a Presidênc</w:t>
      </w:r>
      <w:r w:rsidR="00D82611">
        <w:rPr>
          <w:rFonts w:ascii="Times New Roman" w:hAnsi="Times New Roman" w:cs="Times New Roman"/>
          <w:sz w:val="26"/>
          <w:szCs w:val="24"/>
        </w:rPr>
        <w:t xml:space="preserve">ia de Michel Temer será regular, </w:t>
      </w:r>
      <w:r>
        <w:rPr>
          <w:rFonts w:ascii="Times New Roman" w:hAnsi="Times New Roman" w:cs="Times New Roman"/>
          <w:sz w:val="26"/>
          <w:szCs w:val="24"/>
        </w:rPr>
        <w:t xml:space="preserve">55% </w:t>
      </w:r>
      <w:r w:rsidR="00D82611">
        <w:rPr>
          <w:rFonts w:ascii="Times New Roman" w:hAnsi="Times New Roman" w:cs="Times New Roman"/>
          <w:sz w:val="26"/>
          <w:szCs w:val="24"/>
        </w:rPr>
        <w:t>são</w:t>
      </w:r>
      <w:r>
        <w:rPr>
          <w:rFonts w:ascii="Times New Roman" w:hAnsi="Times New Roman" w:cs="Times New Roman"/>
          <w:sz w:val="26"/>
          <w:szCs w:val="24"/>
        </w:rPr>
        <w:t xml:space="preserve"> a favor de novas eleições.</w:t>
      </w:r>
      <w:r w:rsidR="00D82611">
        <w:rPr>
          <w:rFonts w:ascii="Times New Roman" w:hAnsi="Times New Roman" w:cs="Times New Roman"/>
          <w:sz w:val="26"/>
          <w:szCs w:val="24"/>
        </w:rPr>
        <w:t xml:space="preserve"> Finalmente, destaca-se que durante a gestão da Presidente Dilma </w:t>
      </w:r>
      <w:proofErr w:type="spellStart"/>
      <w:r w:rsidR="00D82611">
        <w:rPr>
          <w:rFonts w:ascii="Times New Roman" w:hAnsi="Times New Roman" w:cs="Times New Roman"/>
          <w:sz w:val="26"/>
          <w:szCs w:val="24"/>
        </w:rPr>
        <w:t>Vana</w:t>
      </w:r>
      <w:proofErr w:type="spellEnd"/>
      <w:r w:rsidR="00D82611">
        <w:rPr>
          <w:rFonts w:ascii="Times New Roman" w:hAnsi="Times New Roman" w:cs="Times New Roman"/>
          <w:sz w:val="26"/>
          <w:szCs w:val="24"/>
        </w:rPr>
        <w:t xml:space="preserve"> </w:t>
      </w:r>
      <w:proofErr w:type="spellStart"/>
      <w:r w:rsidR="00D82611">
        <w:rPr>
          <w:rFonts w:ascii="Times New Roman" w:hAnsi="Times New Roman" w:cs="Times New Roman"/>
          <w:sz w:val="26"/>
          <w:szCs w:val="24"/>
        </w:rPr>
        <w:t>Roussef</w:t>
      </w:r>
      <w:proofErr w:type="spellEnd"/>
      <w:r w:rsidR="00D82611">
        <w:rPr>
          <w:rFonts w:ascii="Times New Roman" w:hAnsi="Times New Roman" w:cs="Times New Roman"/>
          <w:sz w:val="26"/>
          <w:szCs w:val="24"/>
        </w:rPr>
        <w:t xml:space="preserve">, a qual foi suspensa de seu cargo de Presidente, foram protocolados 14 pedidos de </w:t>
      </w:r>
      <w:r w:rsidR="00D82611">
        <w:rPr>
          <w:rFonts w:ascii="Times New Roman" w:hAnsi="Times New Roman" w:cs="Times New Roman"/>
          <w:i/>
          <w:sz w:val="26"/>
          <w:szCs w:val="24"/>
        </w:rPr>
        <w:t xml:space="preserve">impeachment </w:t>
      </w:r>
      <w:r w:rsidR="00D82611">
        <w:rPr>
          <w:rFonts w:ascii="Times New Roman" w:hAnsi="Times New Roman" w:cs="Times New Roman"/>
          <w:sz w:val="26"/>
          <w:szCs w:val="24"/>
        </w:rPr>
        <w:t xml:space="preserve">no seu primeiro mandato e 34 em seu segundo mandato, verificando-se, pelos estudos de opinião pública, que não </w:t>
      </w:r>
      <w:r w:rsidR="00E274D1">
        <w:rPr>
          <w:rFonts w:ascii="Times New Roman" w:hAnsi="Times New Roman" w:cs="Times New Roman"/>
          <w:sz w:val="26"/>
          <w:szCs w:val="24"/>
        </w:rPr>
        <w:t>possuía</w:t>
      </w:r>
      <w:r w:rsidR="00D82611">
        <w:rPr>
          <w:rFonts w:ascii="Times New Roman" w:hAnsi="Times New Roman" w:cs="Times New Roman"/>
          <w:sz w:val="26"/>
          <w:szCs w:val="24"/>
        </w:rPr>
        <w:t xml:space="preserve"> apoio sólido da população para não ser destituída do cargo de Presidente da República.</w:t>
      </w:r>
    </w:p>
    <w:p w14:paraId="704909AF" w14:textId="72133222" w:rsidR="00F04F26" w:rsidRPr="0054556A" w:rsidRDefault="00F04F26" w:rsidP="0054556A">
      <w:pPr>
        <w:pStyle w:val="PargrafodaLista"/>
        <w:spacing w:before="120" w:after="120" w:line="360" w:lineRule="auto"/>
        <w:ind w:left="0" w:firstLine="709"/>
        <w:jc w:val="both"/>
        <w:rPr>
          <w:rFonts w:ascii="Times New Roman" w:hAnsi="Times New Roman" w:cs="Times New Roman"/>
          <w:sz w:val="26"/>
          <w:szCs w:val="24"/>
        </w:rPr>
      </w:pPr>
      <w:r>
        <w:rPr>
          <w:rFonts w:ascii="Times New Roman" w:hAnsi="Times New Roman" w:cs="Times New Roman"/>
          <w:sz w:val="26"/>
          <w:szCs w:val="24"/>
        </w:rPr>
        <w:t xml:space="preserve">Diante do exposto, considerando a natureza política do instituto do </w:t>
      </w:r>
      <w:r>
        <w:rPr>
          <w:rFonts w:ascii="Times New Roman" w:hAnsi="Times New Roman" w:cs="Times New Roman"/>
          <w:i/>
          <w:sz w:val="26"/>
          <w:szCs w:val="24"/>
        </w:rPr>
        <w:t>impeachment,</w:t>
      </w:r>
      <w:r>
        <w:rPr>
          <w:rFonts w:ascii="Times New Roman" w:hAnsi="Times New Roman" w:cs="Times New Roman"/>
          <w:sz w:val="26"/>
          <w:szCs w:val="24"/>
        </w:rPr>
        <w:t xml:space="preserve"> verifica-se que há um </w:t>
      </w:r>
      <w:r w:rsidR="004B60C5">
        <w:rPr>
          <w:rFonts w:ascii="Times New Roman" w:hAnsi="Times New Roman" w:cs="Times New Roman"/>
          <w:sz w:val="26"/>
          <w:szCs w:val="24"/>
        </w:rPr>
        <w:t xml:space="preserve">significativo </w:t>
      </w:r>
      <w:r>
        <w:rPr>
          <w:rFonts w:ascii="Times New Roman" w:hAnsi="Times New Roman" w:cs="Times New Roman"/>
          <w:sz w:val="26"/>
          <w:szCs w:val="24"/>
        </w:rPr>
        <w:t xml:space="preserve">suporte da opinião pública para </w:t>
      </w:r>
      <w:r w:rsidR="00190A56">
        <w:rPr>
          <w:rFonts w:ascii="Times New Roman" w:hAnsi="Times New Roman" w:cs="Times New Roman"/>
          <w:sz w:val="26"/>
          <w:szCs w:val="24"/>
        </w:rPr>
        <w:t>que o Senado delibere a favor d</w:t>
      </w:r>
      <w:r>
        <w:rPr>
          <w:rFonts w:ascii="Times New Roman" w:hAnsi="Times New Roman" w:cs="Times New Roman"/>
          <w:sz w:val="26"/>
          <w:szCs w:val="24"/>
        </w:rPr>
        <w:t xml:space="preserve">o </w:t>
      </w:r>
      <w:r>
        <w:rPr>
          <w:rFonts w:ascii="Times New Roman" w:hAnsi="Times New Roman" w:cs="Times New Roman"/>
          <w:i/>
          <w:sz w:val="26"/>
          <w:szCs w:val="24"/>
        </w:rPr>
        <w:t>impeachment</w:t>
      </w:r>
      <w:r w:rsidR="004B60C5">
        <w:rPr>
          <w:rFonts w:ascii="Times New Roman" w:hAnsi="Times New Roman" w:cs="Times New Roman"/>
          <w:sz w:val="26"/>
          <w:szCs w:val="24"/>
        </w:rPr>
        <w:t xml:space="preserve"> da Presidente Dilma </w:t>
      </w:r>
      <w:proofErr w:type="spellStart"/>
      <w:r w:rsidR="004B60C5">
        <w:rPr>
          <w:rFonts w:ascii="Times New Roman" w:hAnsi="Times New Roman" w:cs="Times New Roman"/>
          <w:sz w:val="26"/>
          <w:szCs w:val="24"/>
        </w:rPr>
        <w:t>Roussef</w:t>
      </w:r>
      <w:proofErr w:type="spellEnd"/>
      <w:r w:rsidR="004B60C5">
        <w:rPr>
          <w:rFonts w:ascii="Times New Roman" w:hAnsi="Times New Roman" w:cs="Times New Roman"/>
          <w:sz w:val="26"/>
          <w:szCs w:val="24"/>
        </w:rPr>
        <w:t xml:space="preserve">. </w:t>
      </w:r>
      <w:r>
        <w:rPr>
          <w:rFonts w:ascii="Times New Roman" w:hAnsi="Times New Roman" w:cs="Times New Roman"/>
          <w:sz w:val="26"/>
          <w:szCs w:val="24"/>
        </w:rPr>
        <w:t xml:space="preserve">Além </w:t>
      </w:r>
      <w:r>
        <w:rPr>
          <w:rFonts w:ascii="Times New Roman" w:hAnsi="Times New Roman" w:cs="Times New Roman"/>
          <w:sz w:val="26"/>
          <w:szCs w:val="24"/>
        </w:rPr>
        <w:lastRenderedPageBreak/>
        <w:t>disso, nota-</w:t>
      </w:r>
      <w:r w:rsidR="00190A56">
        <w:rPr>
          <w:rFonts w:ascii="Times New Roman" w:hAnsi="Times New Roman" w:cs="Times New Roman"/>
          <w:sz w:val="26"/>
          <w:szCs w:val="24"/>
        </w:rPr>
        <w:t>se que as discussões tanto sobre a ocorrência ou não de “</w:t>
      </w:r>
      <w:r>
        <w:rPr>
          <w:rFonts w:ascii="Times New Roman" w:hAnsi="Times New Roman" w:cs="Times New Roman"/>
          <w:sz w:val="26"/>
          <w:szCs w:val="24"/>
        </w:rPr>
        <w:t>golpe</w:t>
      </w:r>
      <w:r w:rsidR="00190A56">
        <w:rPr>
          <w:rFonts w:ascii="Times New Roman" w:hAnsi="Times New Roman" w:cs="Times New Roman"/>
          <w:sz w:val="26"/>
          <w:szCs w:val="24"/>
        </w:rPr>
        <w:t>”</w:t>
      </w:r>
      <w:r>
        <w:rPr>
          <w:rFonts w:ascii="Times New Roman" w:hAnsi="Times New Roman" w:cs="Times New Roman"/>
          <w:sz w:val="26"/>
          <w:szCs w:val="24"/>
        </w:rPr>
        <w:t xml:space="preserve"> de Estado</w:t>
      </w:r>
      <w:r w:rsidR="00190A56">
        <w:rPr>
          <w:rFonts w:ascii="Times New Roman" w:hAnsi="Times New Roman" w:cs="Times New Roman"/>
          <w:sz w:val="26"/>
          <w:szCs w:val="24"/>
        </w:rPr>
        <w:t>, quanto</w:t>
      </w:r>
      <w:r>
        <w:rPr>
          <w:rFonts w:ascii="Times New Roman" w:hAnsi="Times New Roman" w:cs="Times New Roman"/>
          <w:sz w:val="26"/>
          <w:szCs w:val="24"/>
        </w:rPr>
        <w:t xml:space="preserve"> </w:t>
      </w:r>
      <w:r w:rsidR="00190A56">
        <w:rPr>
          <w:rFonts w:ascii="Times New Roman" w:hAnsi="Times New Roman" w:cs="Times New Roman"/>
          <w:sz w:val="26"/>
          <w:szCs w:val="24"/>
        </w:rPr>
        <w:t xml:space="preserve">a configuração ou não </w:t>
      </w:r>
      <w:r>
        <w:rPr>
          <w:rFonts w:ascii="Times New Roman" w:hAnsi="Times New Roman" w:cs="Times New Roman"/>
          <w:sz w:val="26"/>
          <w:szCs w:val="24"/>
        </w:rPr>
        <w:t>crime de responsabilidade</w:t>
      </w:r>
      <w:r w:rsidR="00190A56">
        <w:rPr>
          <w:rFonts w:ascii="Times New Roman" w:hAnsi="Times New Roman" w:cs="Times New Roman"/>
          <w:sz w:val="26"/>
          <w:szCs w:val="24"/>
        </w:rPr>
        <w:t xml:space="preserve"> </w:t>
      </w:r>
      <w:r>
        <w:rPr>
          <w:rFonts w:ascii="Times New Roman" w:hAnsi="Times New Roman" w:cs="Times New Roman"/>
          <w:sz w:val="26"/>
          <w:szCs w:val="24"/>
        </w:rPr>
        <w:t xml:space="preserve">é uma tendência típica de um instituto como o </w:t>
      </w:r>
      <w:r>
        <w:rPr>
          <w:rFonts w:ascii="Times New Roman" w:hAnsi="Times New Roman" w:cs="Times New Roman"/>
          <w:i/>
          <w:sz w:val="26"/>
          <w:szCs w:val="24"/>
        </w:rPr>
        <w:t>impeachment</w:t>
      </w:r>
      <w:r>
        <w:rPr>
          <w:rFonts w:ascii="Times New Roman" w:hAnsi="Times New Roman" w:cs="Times New Roman"/>
          <w:sz w:val="26"/>
          <w:szCs w:val="24"/>
        </w:rPr>
        <w:t xml:space="preserve"> de natureza política; porém</w:t>
      </w:r>
      <w:r w:rsidR="00190A56">
        <w:rPr>
          <w:rFonts w:ascii="Times New Roman" w:hAnsi="Times New Roman" w:cs="Times New Roman"/>
          <w:sz w:val="26"/>
          <w:szCs w:val="24"/>
        </w:rPr>
        <w:t>,</w:t>
      </w:r>
      <w:r>
        <w:rPr>
          <w:rFonts w:ascii="Times New Roman" w:hAnsi="Times New Roman" w:cs="Times New Roman"/>
          <w:sz w:val="26"/>
          <w:szCs w:val="24"/>
        </w:rPr>
        <w:t xml:space="preserve"> para preservar o Estado Democrático de Direito, é necessário respeitar os princípios processuais da ampla defesa e do contraditório, confirmando-se ou não se houve o crime de responsabilidade pelas evidências apresentadas e pela livre conv</w:t>
      </w:r>
      <w:r w:rsidR="00190A56">
        <w:rPr>
          <w:rFonts w:ascii="Times New Roman" w:hAnsi="Times New Roman" w:cs="Times New Roman"/>
          <w:sz w:val="26"/>
          <w:szCs w:val="24"/>
        </w:rPr>
        <w:t>icção dos Senadores</w:t>
      </w:r>
      <w:r>
        <w:rPr>
          <w:rFonts w:ascii="Times New Roman" w:hAnsi="Times New Roman" w:cs="Times New Roman"/>
          <w:sz w:val="26"/>
          <w:szCs w:val="24"/>
        </w:rPr>
        <w:t xml:space="preserve">. </w:t>
      </w:r>
      <w:r w:rsidR="00DE42CA" w:rsidRPr="0054556A">
        <w:rPr>
          <w:rFonts w:ascii="Times New Roman" w:hAnsi="Times New Roman" w:cs="Times New Roman"/>
          <w:sz w:val="26"/>
          <w:szCs w:val="24"/>
        </w:rPr>
        <w:t xml:space="preserve">Ademais, </w:t>
      </w:r>
      <w:r w:rsidR="00B2081C" w:rsidRPr="0054556A">
        <w:rPr>
          <w:rFonts w:ascii="Times New Roman" w:hAnsi="Times New Roman" w:cs="Times New Roman"/>
          <w:sz w:val="26"/>
          <w:szCs w:val="24"/>
        </w:rPr>
        <w:t>apesar da natureza política do</w:t>
      </w:r>
      <w:r w:rsidR="00DE42CA" w:rsidRPr="0054556A">
        <w:rPr>
          <w:rFonts w:ascii="Times New Roman" w:hAnsi="Times New Roman" w:cs="Times New Roman"/>
          <w:sz w:val="26"/>
          <w:szCs w:val="24"/>
        </w:rPr>
        <w:t xml:space="preserve"> </w:t>
      </w:r>
      <w:r w:rsidR="00DE42CA" w:rsidRPr="0054556A">
        <w:rPr>
          <w:rFonts w:ascii="Times New Roman" w:hAnsi="Times New Roman" w:cs="Times New Roman"/>
          <w:i/>
          <w:sz w:val="26"/>
          <w:szCs w:val="24"/>
        </w:rPr>
        <w:t>impeachment</w:t>
      </w:r>
      <w:r w:rsidR="00B2081C" w:rsidRPr="0054556A">
        <w:rPr>
          <w:rFonts w:ascii="Times New Roman" w:hAnsi="Times New Roman" w:cs="Times New Roman"/>
          <w:sz w:val="26"/>
          <w:szCs w:val="24"/>
        </w:rPr>
        <w:t>, este não pode ser utilizado como instrumento político pelo Poder Legislativo para pressionar o Chefe do Poder Executivo no exercício regular de suas atribuições.</w:t>
      </w:r>
    </w:p>
    <w:p w14:paraId="44E30757" w14:textId="77777777" w:rsidR="00F04F26" w:rsidRPr="00F04F26" w:rsidRDefault="00F04F26" w:rsidP="00F04F26">
      <w:pPr>
        <w:pStyle w:val="PargrafodaLista"/>
        <w:spacing w:before="120" w:after="120" w:line="360" w:lineRule="auto"/>
        <w:ind w:left="0" w:firstLine="709"/>
        <w:jc w:val="both"/>
        <w:rPr>
          <w:rFonts w:ascii="Times New Roman" w:hAnsi="Times New Roman" w:cs="Times New Roman"/>
          <w:sz w:val="26"/>
          <w:szCs w:val="24"/>
        </w:rPr>
      </w:pPr>
    </w:p>
    <w:p w14:paraId="1D43533A" w14:textId="55A81D46" w:rsidR="00C844E0" w:rsidRPr="00C844E0" w:rsidRDefault="004B76EB" w:rsidP="00C844E0">
      <w:pPr>
        <w:pStyle w:val="PargrafodaLista"/>
        <w:numPr>
          <w:ilvl w:val="0"/>
          <w:numId w:val="2"/>
        </w:numPr>
        <w:spacing w:before="120" w:after="120" w:line="360" w:lineRule="auto"/>
        <w:jc w:val="both"/>
        <w:rPr>
          <w:rFonts w:ascii="Times New Roman" w:hAnsi="Times New Roman" w:cs="Times New Roman"/>
          <w:b/>
          <w:sz w:val="2"/>
          <w:szCs w:val="2"/>
        </w:rPr>
      </w:pPr>
      <w:r w:rsidRPr="004B76EB">
        <w:rPr>
          <w:rFonts w:ascii="Times New Roman" w:hAnsi="Times New Roman" w:cs="Times New Roman"/>
          <w:b/>
          <w:sz w:val="28"/>
          <w:szCs w:val="24"/>
        </w:rPr>
        <w:t>Conclusões</w:t>
      </w:r>
    </w:p>
    <w:p w14:paraId="6F7F5CAE" w14:textId="7BB231F8" w:rsidR="004B76EB" w:rsidRDefault="004B76EB" w:rsidP="004F14D0">
      <w:pPr>
        <w:pStyle w:val="PargrafodaLista"/>
        <w:spacing w:before="120" w:after="120" w:line="360" w:lineRule="auto"/>
        <w:ind w:left="0" w:firstLine="708"/>
        <w:jc w:val="both"/>
        <w:rPr>
          <w:rFonts w:ascii="Times New Roman" w:hAnsi="Times New Roman" w:cs="Times New Roman"/>
          <w:sz w:val="24"/>
          <w:szCs w:val="24"/>
        </w:rPr>
      </w:pPr>
      <w:r w:rsidRPr="002D09A8">
        <w:rPr>
          <w:rFonts w:ascii="Times New Roman" w:hAnsi="Times New Roman" w:cs="Times New Roman"/>
          <w:sz w:val="24"/>
          <w:szCs w:val="24"/>
        </w:rPr>
        <w:t xml:space="preserve">De acordo com o que fora acima apresentado, pode-se constatar que </w:t>
      </w:r>
      <w:r w:rsidR="002E6DCA" w:rsidRPr="002D09A8">
        <w:rPr>
          <w:rFonts w:ascii="Times New Roman" w:hAnsi="Times New Roman" w:cs="Times New Roman"/>
          <w:sz w:val="24"/>
          <w:szCs w:val="24"/>
        </w:rPr>
        <w:t xml:space="preserve">a origem histórica do instituto do </w:t>
      </w:r>
      <w:r w:rsidR="002E6DCA" w:rsidRPr="002D09A8">
        <w:rPr>
          <w:rFonts w:ascii="Times New Roman" w:hAnsi="Times New Roman" w:cs="Times New Roman"/>
          <w:i/>
          <w:sz w:val="24"/>
          <w:szCs w:val="24"/>
        </w:rPr>
        <w:t>impeachment</w:t>
      </w:r>
      <w:r w:rsidR="002E6DCA" w:rsidRPr="002D09A8">
        <w:rPr>
          <w:rFonts w:ascii="Times New Roman" w:hAnsi="Times New Roman" w:cs="Times New Roman"/>
          <w:sz w:val="24"/>
          <w:szCs w:val="24"/>
        </w:rPr>
        <w:t xml:space="preserve"> na Inglaterra referia-se a um controle pelo Parlamento do Rei por meio do cerceamento das atividades de seus Ministros. Já nos EUA, embora apresente muitas semelhanças com o instituto inglês, como o emprego do termo</w:t>
      </w:r>
      <w:r w:rsidR="002E6DCA">
        <w:rPr>
          <w:rFonts w:ascii="Times New Roman" w:hAnsi="Times New Roman" w:cs="Times New Roman"/>
          <w:sz w:val="26"/>
          <w:szCs w:val="24"/>
        </w:rPr>
        <w:t xml:space="preserve"> </w:t>
      </w:r>
      <w:r w:rsidR="002E6DCA">
        <w:rPr>
          <w:rFonts w:ascii="Times New Roman" w:hAnsi="Times New Roman" w:cs="Times New Roman"/>
          <w:sz w:val="24"/>
          <w:szCs w:val="24"/>
        </w:rPr>
        <w:t>“</w:t>
      </w:r>
      <w:r w:rsidR="002E6DCA" w:rsidRPr="00132732">
        <w:rPr>
          <w:rFonts w:ascii="Times New Roman" w:hAnsi="Times New Roman" w:cs="Times New Roman"/>
          <w:i/>
          <w:sz w:val="24"/>
          <w:szCs w:val="24"/>
        </w:rPr>
        <w:t xml:space="preserve">high Crimes </w:t>
      </w:r>
      <w:proofErr w:type="spellStart"/>
      <w:r w:rsidR="002E6DCA" w:rsidRPr="00132732">
        <w:rPr>
          <w:rFonts w:ascii="Times New Roman" w:hAnsi="Times New Roman" w:cs="Times New Roman"/>
          <w:i/>
          <w:sz w:val="24"/>
          <w:szCs w:val="24"/>
        </w:rPr>
        <w:t>and</w:t>
      </w:r>
      <w:proofErr w:type="spellEnd"/>
      <w:r w:rsidR="002E6DCA" w:rsidRPr="00132732">
        <w:rPr>
          <w:rFonts w:ascii="Times New Roman" w:hAnsi="Times New Roman" w:cs="Times New Roman"/>
          <w:i/>
          <w:sz w:val="24"/>
          <w:szCs w:val="24"/>
        </w:rPr>
        <w:t xml:space="preserve"> </w:t>
      </w:r>
      <w:proofErr w:type="spellStart"/>
      <w:r w:rsidR="002E6DCA" w:rsidRPr="00132732">
        <w:rPr>
          <w:rFonts w:ascii="Times New Roman" w:hAnsi="Times New Roman" w:cs="Times New Roman"/>
          <w:i/>
          <w:sz w:val="24"/>
          <w:szCs w:val="24"/>
        </w:rPr>
        <w:t>Misdemeanors</w:t>
      </w:r>
      <w:proofErr w:type="spellEnd"/>
      <w:r w:rsidR="002E6DCA">
        <w:rPr>
          <w:rFonts w:ascii="Times New Roman" w:hAnsi="Times New Roman" w:cs="Times New Roman"/>
          <w:sz w:val="24"/>
          <w:szCs w:val="24"/>
        </w:rPr>
        <w:t xml:space="preserve">” para se referir às condutas que podem desencadear o processo de </w:t>
      </w:r>
      <w:r w:rsidR="002E6DCA">
        <w:rPr>
          <w:rFonts w:ascii="Times New Roman" w:hAnsi="Times New Roman" w:cs="Times New Roman"/>
          <w:i/>
          <w:sz w:val="24"/>
          <w:szCs w:val="24"/>
        </w:rPr>
        <w:t>impeachment</w:t>
      </w:r>
      <w:r w:rsidR="002E6DCA">
        <w:rPr>
          <w:rFonts w:ascii="Times New Roman" w:hAnsi="Times New Roman" w:cs="Times New Roman"/>
          <w:sz w:val="24"/>
          <w:szCs w:val="24"/>
        </w:rPr>
        <w:t xml:space="preserve">, o instituto está inserido no contexto do presidencialismo, surgindo como </w:t>
      </w:r>
      <w:r w:rsidR="002B2154">
        <w:rPr>
          <w:rFonts w:ascii="Times New Roman" w:hAnsi="Times New Roman" w:cs="Times New Roman"/>
          <w:sz w:val="24"/>
          <w:szCs w:val="24"/>
        </w:rPr>
        <w:t>um meio de responsabilização</w:t>
      </w:r>
      <w:r w:rsidR="002E6DCA">
        <w:rPr>
          <w:rFonts w:ascii="Times New Roman" w:hAnsi="Times New Roman" w:cs="Times New Roman"/>
          <w:sz w:val="24"/>
          <w:szCs w:val="24"/>
        </w:rPr>
        <w:t xml:space="preserve"> do Poder Executivo. </w:t>
      </w:r>
      <w:r w:rsidR="002B2154">
        <w:rPr>
          <w:rFonts w:ascii="Times New Roman" w:hAnsi="Times New Roman" w:cs="Times New Roman"/>
          <w:sz w:val="24"/>
          <w:szCs w:val="24"/>
        </w:rPr>
        <w:t xml:space="preserve">Desde a Constituição de 1891, o </w:t>
      </w:r>
      <w:r w:rsidR="002E6DCA">
        <w:rPr>
          <w:rFonts w:ascii="Times New Roman" w:hAnsi="Times New Roman" w:cs="Times New Roman"/>
          <w:sz w:val="24"/>
          <w:szCs w:val="24"/>
        </w:rPr>
        <w:t xml:space="preserve">Brasil </w:t>
      </w:r>
      <w:r w:rsidR="002B2154">
        <w:rPr>
          <w:rFonts w:ascii="Times New Roman" w:hAnsi="Times New Roman" w:cs="Times New Roman"/>
          <w:sz w:val="24"/>
          <w:szCs w:val="24"/>
        </w:rPr>
        <w:t>recebe influência d</w:t>
      </w:r>
      <w:r w:rsidR="002E6DCA">
        <w:rPr>
          <w:rFonts w:ascii="Times New Roman" w:hAnsi="Times New Roman" w:cs="Times New Roman"/>
          <w:sz w:val="24"/>
          <w:szCs w:val="24"/>
        </w:rPr>
        <w:t xml:space="preserve">o modelo norte-americano, sendo que realizou algumas adaptações, como a edição da Lei dos Crimes de Responsabilidade, com o objetivo de tornar a responsabilização mais objetiva e jurídica. Embora tenha existido este esforço pátrio, pode-se notar que a natureza política do instituto permaneceu presente, sendo que a tipificação não é tão exata como se </w:t>
      </w:r>
      <w:r w:rsidR="00DE42CA">
        <w:rPr>
          <w:rFonts w:ascii="Times New Roman" w:hAnsi="Times New Roman" w:cs="Times New Roman"/>
          <w:sz w:val="24"/>
          <w:szCs w:val="24"/>
        </w:rPr>
        <w:t>verifica no Direito Penal. Além</w:t>
      </w:r>
      <w:r w:rsidR="002E6DCA">
        <w:rPr>
          <w:rFonts w:ascii="Times New Roman" w:hAnsi="Times New Roman" w:cs="Times New Roman"/>
          <w:sz w:val="24"/>
          <w:szCs w:val="24"/>
        </w:rPr>
        <w:t xml:space="preserve"> disso, cumpre-se ressaltar que o julgamento é</w:t>
      </w:r>
      <w:r w:rsidR="002B2154">
        <w:rPr>
          <w:rFonts w:ascii="Times New Roman" w:hAnsi="Times New Roman" w:cs="Times New Roman"/>
          <w:sz w:val="24"/>
          <w:szCs w:val="24"/>
        </w:rPr>
        <w:t xml:space="preserve"> autorizado pela Câmara, mas é</w:t>
      </w:r>
      <w:r w:rsidR="002E6DCA">
        <w:rPr>
          <w:rFonts w:ascii="Times New Roman" w:hAnsi="Times New Roman" w:cs="Times New Roman"/>
          <w:sz w:val="24"/>
          <w:szCs w:val="24"/>
        </w:rPr>
        <w:t xml:space="preserve"> </w:t>
      </w:r>
      <w:r w:rsidR="002B2154">
        <w:rPr>
          <w:rFonts w:ascii="Times New Roman" w:hAnsi="Times New Roman" w:cs="Times New Roman"/>
          <w:sz w:val="24"/>
          <w:szCs w:val="24"/>
        </w:rPr>
        <w:t>realizado pelo</w:t>
      </w:r>
      <w:r w:rsidR="002E6DCA">
        <w:rPr>
          <w:rFonts w:ascii="Times New Roman" w:hAnsi="Times New Roman" w:cs="Times New Roman"/>
          <w:sz w:val="24"/>
          <w:szCs w:val="24"/>
        </w:rPr>
        <w:t xml:space="preserve"> Senado e não é necessária a motivação dos votos, demonstrando o elemento político no </w:t>
      </w:r>
      <w:r w:rsidR="002E6DCA">
        <w:rPr>
          <w:rFonts w:ascii="Times New Roman" w:hAnsi="Times New Roman" w:cs="Times New Roman"/>
          <w:i/>
          <w:sz w:val="24"/>
          <w:szCs w:val="24"/>
        </w:rPr>
        <w:t>impeachment</w:t>
      </w:r>
      <w:r w:rsidR="002E6DCA">
        <w:rPr>
          <w:rFonts w:ascii="Times New Roman" w:hAnsi="Times New Roman" w:cs="Times New Roman"/>
          <w:sz w:val="24"/>
          <w:szCs w:val="24"/>
        </w:rPr>
        <w:t>.</w:t>
      </w:r>
    </w:p>
    <w:p w14:paraId="651C18E9" w14:textId="1DF56B2D" w:rsidR="002E6DCA" w:rsidRDefault="002E6DCA" w:rsidP="004B76EB">
      <w:pPr>
        <w:pStyle w:val="PargrafodaLista"/>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Em virtude destes fatos, constata-se que o debate concernente ao </w:t>
      </w:r>
      <w:r>
        <w:rPr>
          <w:rFonts w:ascii="Times New Roman" w:hAnsi="Times New Roman" w:cs="Times New Roman"/>
          <w:i/>
          <w:sz w:val="24"/>
          <w:szCs w:val="24"/>
        </w:rPr>
        <w:t>impeachment</w:t>
      </w:r>
      <w:r>
        <w:rPr>
          <w:rFonts w:ascii="Times New Roman" w:hAnsi="Times New Roman" w:cs="Times New Roman"/>
          <w:sz w:val="24"/>
          <w:szCs w:val="24"/>
        </w:rPr>
        <w:t xml:space="preserve"> é instigante e complexo, pois se busca fornecer a máxima objetividade para respeitar os princípios fundamentais do Estado Democrático de Direito; porém</w:t>
      </w:r>
      <w:r w:rsidR="002B2154">
        <w:rPr>
          <w:rFonts w:ascii="Times New Roman" w:hAnsi="Times New Roman" w:cs="Times New Roman"/>
          <w:sz w:val="24"/>
          <w:szCs w:val="24"/>
        </w:rPr>
        <w:t>,</w:t>
      </w:r>
      <w:r>
        <w:rPr>
          <w:rFonts w:ascii="Times New Roman" w:hAnsi="Times New Roman" w:cs="Times New Roman"/>
          <w:sz w:val="24"/>
          <w:szCs w:val="24"/>
        </w:rPr>
        <w:t xml:space="preserve"> não é possível eliminar sua natureza política. Assim, a opinião pública surge como importante instrumento de legitimação do </w:t>
      </w:r>
      <w:r>
        <w:rPr>
          <w:rFonts w:ascii="Times New Roman" w:hAnsi="Times New Roman" w:cs="Times New Roman"/>
          <w:i/>
          <w:sz w:val="24"/>
          <w:szCs w:val="24"/>
        </w:rPr>
        <w:t>impeachment</w:t>
      </w:r>
      <w:r>
        <w:rPr>
          <w:rFonts w:ascii="Times New Roman" w:hAnsi="Times New Roman" w:cs="Times New Roman"/>
          <w:sz w:val="24"/>
          <w:szCs w:val="24"/>
        </w:rPr>
        <w:t xml:space="preserve"> e de controle da atividade </w:t>
      </w:r>
      <w:r w:rsidR="002D09A8">
        <w:rPr>
          <w:rFonts w:ascii="Times New Roman" w:hAnsi="Times New Roman" w:cs="Times New Roman"/>
          <w:sz w:val="24"/>
          <w:szCs w:val="24"/>
        </w:rPr>
        <w:t>do Executivo pelo</w:t>
      </w:r>
      <w:r>
        <w:rPr>
          <w:rFonts w:ascii="Times New Roman" w:hAnsi="Times New Roman" w:cs="Times New Roman"/>
          <w:sz w:val="24"/>
          <w:szCs w:val="24"/>
        </w:rPr>
        <w:t xml:space="preserve"> próprio Poder Legislativo, verificando-se sua relevância tanto nos EUA como no Brasil, já que</w:t>
      </w:r>
      <w:r w:rsidR="002B2154">
        <w:rPr>
          <w:rFonts w:ascii="Times New Roman" w:hAnsi="Times New Roman" w:cs="Times New Roman"/>
          <w:sz w:val="24"/>
          <w:szCs w:val="24"/>
        </w:rPr>
        <w:t>,</w:t>
      </w:r>
      <w:r>
        <w:rPr>
          <w:rFonts w:ascii="Times New Roman" w:hAnsi="Times New Roman" w:cs="Times New Roman"/>
          <w:sz w:val="24"/>
          <w:szCs w:val="24"/>
        </w:rPr>
        <w:t xml:space="preserve"> em ambos os países, a </w:t>
      </w:r>
      <w:r w:rsidR="002B2154">
        <w:rPr>
          <w:rFonts w:ascii="Times New Roman" w:hAnsi="Times New Roman" w:cs="Times New Roman"/>
          <w:sz w:val="24"/>
          <w:szCs w:val="24"/>
        </w:rPr>
        <w:t xml:space="preserve">sua </w:t>
      </w:r>
      <w:r>
        <w:rPr>
          <w:rFonts w:ascii="Times New Roman" w:hAnsi="Times New Roman" w:cs="Times New Roman"/>
          <w:sz w:val="24"/>
          <w:szCs w:val="24"/>
        </w:rPr>
        <w:t>na</w:t>
      </w:r>
      <w:r w:rsidR="002D09A8">
        <w:rPr>
          <w:rFonts w:ascii="Times New Roman" w:hAnsi="Times New Roman" w:cs="Times New Roman"/>
          <w:sz w:val="24"/>
          <w:szCs w:val="24"/>
        </w:rPr>
        <w:t>tureza é política</w:t>
      </w:r>
      <w:r>
        <w:rPr>
          <w:rFonts w:ascii="Times New Roman" w:hAnsi="Times New Roman" w:cs="Times New Roman"/>
          <w:sz w:val="24"/>
          <w:szCs w:val="24"/>
        </w:rPr>
        <w:t>.  Nota-se</w:t>
      </w:r>
      <w:r w:rsidR="002B2154">
        <w:rPr>
          <w:rFonts w:ascii="Times New Roman" w:hAnsi="Times New Roman" w:cs="Times New Roman"/>
          <w:sz w:val="24"/>
          <w:szCs w:val="24"/>
        </w:rPr>
        <w:t>,</w:t>
      </w:r>
      <w:r>
        <w:rPr>
          <w:rFonts w:ascii="Times New Roman" w:hAnsi="Times New Roman" w:cs="Times New Roman"/>
          <w:sz w:val="24"/>
          <w:szCs w:val="24"/>
        </w:rPr>
        <w:t xml:space="preserve"> claramente</w:t>
      </w:r>
      <w:r w:rsidR="002B2154">
        <w:rPr>
          <w:rFonts w:ascii="Times New Roman" w:hAnsi="Times New Roman" w:cs="Times New Roman"/>
          <w:sz w:val="24"/>
          <w:szCs w:val="24"/>
        </w:rPr>
        <w:t>,</w:t>
      </w:r>
      <w:r>
        <w:rPr>
          <w:rFonts w:ascii="Times New Roman" w:hAnsi="Times New Roman" w:cs="Times New Roman"/>
          <w:sz w:val="24"/>
          <w:szCs w:val="24"/>
        </w:rPr>
        <w:t xml:space="preserve"> que</w:t>
      </w:r>
      <w:r w:rsidR="002B2154">
        <w:rPr>
          <w:rFonts w:ascii="Times New Roman" w:hAnsi="Times New Roman" w:cs="Times New Roman"/>
          <w:sz w:val="24"/>
          <w:szCs w:val="24"/>
        </w:rPr>
        <w:t>,</w:t>
      </w:r>
      <w:r>
        <w:rPr>
          <w:rFonts w:ascii="Times New Roman" w:hAnsi="Times New Roman" w:cs="Times New Roman"/>
          <w:sz w:val="24"/>
          <w:szCs w:val="24"/>
        </w:rPr>
        <w:t xml:space="preserve"> em cada início de processo de </w:t>
      </w:r>
      <w:r>
        <w:rPr>
          <w:rFonts w:ascii="Times New Roman" w:hAnsi="Times New Roman" w:cs="Times New Roman"/>
          <w:i/>
          <w:sz w:val="24"/>
          <w:szCs w:val="24"/>
        </w:rPr>
        <w:t>impeachment</w:t>
      </w:r>
      <w:r w:rsidR="002B2154">
        <w:rPr>
          <w:rFonts w:ascii="Times New Roman" w:hAnsi="Times New Roman" w:cs="Times New Roman"/>
          <w:sz w:val="24"/>
          <w:szCs w:val="24"/>
        </w:rPr>
        <w:t>,</w:t>
      </w:r>
      <w:r>
        <w:rPr>
          <w:rFonts w:ascii="Times New Roman" w:hAnsi="Times New Roman" w:cs="Times New Roman"/>
          <w:sz w:val="24"/>
          <w:szCs w:val="24"/>
        </w:rPr>
        <w:t xml:space="preserve"> o debate acerca de sua natureza, a busca pela objetividade das suas normas jurídicas e a legitim</w:t>
      </w:r>
      <w:r w:rsidR="00DE42CA">
        <w:rPr>
          <w:rFonts w:ascii="Times New Roman" w:hAnsi="Times New Roman" w:cs="Times New Roman"/>
          <w:sz w:val="24"/>
          <w:szCs w:val="24"/>
        </w:rPr>
        <w:t xml:space="preserve">idade do ato serão discutidos, </w:t>
      </w:r>
      <w:r>
        <w:rPr>
          <w:rFonts w:ascii="Times New Roman" w:hAnsi="Times New Roman" w:cs="Times New Roman"/>
          <w:sz w:val="24"/>
          <w:szCs w:val="24"/>
        </w:rPr>
        <w:t>já que o elemento político força a disputa pelo poder e</w:t>
      </w:r>
      <w:r w:rsidR="002B2154">
        <w:rPr>
          <w:rFonts w:ascii="Times New Roman" w:hAnsi="Times New Roman" w:cs="Times New Roman"/>
          <w:sz w:val="24"/>
          <w:szCs w:val="24"/>
        </w:rPr>
        <w:t>, sobretudo,</w:t>
      </w:r>
      <w:r>
        <w:rPr>
          <w:rFonts w:ascii="Times New Roman" w:hAnsi="Times New Roman" w:cs="Times New Roman"/>
          <w:sz w:val="24"/>
          <w:szCs w:val="24"/>
        </w:rPr>
        <w:t xml:space="preserve"> pelo convencimento do povo.</w:t>
      </w:r>
    </w:p>
    <w:p w14:paraId="53CE6155" w14:textId="77777777" w:rsidR="002E6DCA" w:rsidRDefault="002E6DCA" w:rsidP="004B76EB">
      <w:pPr>
        <w:pStyle w:val="PargrafodaLista"/>
        <w:spacing w:before="120" w:after="120" w:line="360" w:lineRule="auto"/>
        <w:ind w:left="0" w:firstLine="709"/>
        <w:jc w:val="both"/>
        <w:rPr>
          <w:rFonts w:ascii="Times New Roman" w:hAnsi="Times New Roman" w:cs="Times New Roman"/>
          <w:sz w:val="24"/>
          <w:szCs w:val="24"/>
        </w:rPr>
      </w:pPr>
    </w:p>
    <w:p w14:paraId="4D5E5D7A" w14:textId="759200EB" w:rsidR="002E6DCA" w:rsidRPr="00900761" w:rsidRDefault="00900761" w:rsidP="00900761">
      <w:pPr>
        <w:pStyle w:val="PargrafodaLista"/>
        <w:numPr>
          <w:ilvl w:val="0"/>
          <w:numId w:val="2"/>
        </w:numPr>
        <w:spacing w:before="120" w:after="120" w:line="360" w:lineRule="auto"/>
        <w:jc w:val="both"/>
        <w:rPr>
          <w:rFonts w:ascii="Times New Roman" w:hAnsi="Times New Roman" w:cs="Times New Roman"/>
          <w:b/>
          <w:sz w:val="28"/>
          <w:szCs w:val="24"/>
        </w:rPr>
      </w:pPr>
      <w:r w:rsidRPr="00900761">
        <w:rPr>
          <w:rFonts w:ascii="Times New Roman" w:hAnsi="Times New Roman" w:cs="Times New Roman"/>
          <w:b/>
          <w:sz w:val="28"/>
          <w:szCs w:val="24"/>
        </w:rPr>
        <w:t>Referências Bibliográficas</w:t>
      </w:r>
    </w:p>
    <w:p w14:paraId="2AD0A4BF" w14:textId="5801B990" w:rsidR="00900761" w:rsidRPr="00EC1792" w:rsidRDefault="00900761" w:rsidP="00085BD8">
      <w:pPr>
        <w:widowControl w:val="0"/>
        <w:autoSpaceDE w:val="0"/>
        <w:autoSpaceDN w:val="0"/>
        <w:adjustRightInd w:val="0"/>
        <w:spacing w:after="240" w:line="300" w:lineRule="atLeast"/>
        <w:outlineLvl w:val="0"/>
        <w:rPr>
          <w:rFonts w:ascii="Times New Roman" w:hAnsi="Times New Roman" w:cs="Times New Roman"/>
          <w:b/>
          <w:sz w:val="24"/>
          <w:szCs w:val="24"/>
          <w:u w:val="single"/>
        </w:rPr>
      </w:pPr>
      <w:r w:rsidRPr="00EC1792">
        <w:rPr>
          <w:rFonts w:ascii="Times New Roman" w:hAnsi="Times New Roman" w:cs="Times New Roman"/>
          <w:b/>
          <w:sz w:val="24"/>
          <w:szCs w:val="24"/>
          <w:u w:val="single"/>
        </w:rPr>
        <w:t>Decisões e Pesquisas</w:t>
      </w:r>
      <w:r w:rsidR="004F14D0" w:rsidRPr="004F14D0">
        <w:rPr>
          <w:rFonts w:ascii="Times New Roman" w:hAnsi="Times New Roman" w:cs="Times New Roman"/>
          <w:b/>
          <w:sz w:val="24"/>
          <w:szCs w:val="24"/>
        </w:rPr>
        <w:t>:</w:t>
      </w:r>
    </w:p>
    <w:p w14:paraId="0326423B" w14:textId="77777777" w:rsidR="00085BD8" w:rsidRDefault="00900761" w:rsidP="00CC16D5">
      <w:pPr>
        <w:widowControl w:val="0"/>
        <w:autoSpaceDE w:val="0"/>
        <w:autoSpaceDN w:val="0"/>
        <w:adjustRightInd w:val="0"/>
        <w:spacing w:after="0" w:line="240" w:lineRule="auto"/>
        <w:rPr>
          <w:rFonts w:ascii="Times New Roman" w:hAnsi="Times New Roman" w:cs="Times New Roman"/>
          <w:sz w:val="24"/>
          <w:szCs w:val="24"/>
        </w:rPr>
      </w:pPr>
      <w:r w:rsidRPr="00EC1792">
        <w:rPr>
          <w:rFonts w:ascii="Times New Roman" w:hAnsi="Times New Roman" w:cs="Times New Roman"/>
          <w:sz w:val="24"/>
          <w:szCs w:val="24"/>
        </w:rPr>
        <w:t xml:space="preserve">Acórdão. </w:t>
      </w:r>
      <w:proofErr w:type="gramStart"/>
      <w:r w:rsidRPr="00EC1792">
        <w:rPr>
          <w:rFonts w:ascii="Times New Roman" w:hAnsi="Times New Roman" w:cs="Times New Roman"/>
          <w:i/>
          <w:iCs/>
          <w:sz w:val="24"/>
          <w:szCs w:val="24"/>
        </w:rPr>
        <w:t xml:space="preserve">In </w:t>
      </w:r>
      <w:r w:rsidRPr="00EC1792">
        <w:rPr>
          <w:rFonts w:ascii="Times New Roman" w:hAnsi="Times New Roman" w:cs="Times New Roman"/>
          <w:sz w:val="24"/>
          <w:szCs w:val="24"/>
        </w:rPr>
        <w:t> </w:t>
      </w:r>
      <w:r w:rsidRPr="00EC1792">
        <w:rPr>
          <w:rFonts w:ascii="Times New Roman" w:hAnsi="Times New Roman" w:cs="Times New Roman"/>
          <w:b/>
          <w:bCs/>
          <w:sz w:val="24"/>
          <w:szCs w:val="24"/>
        </w:rPr>
        <w:t>Revista</w:t>
      </w:r>
      <w:proofErr w:type="gramEnd"/>
      <w:r w:rsidRPr="00EC1792">
        <w:rPr>
          <w:rFonts w:ascii="Times New Roman" w:hAnsi="Times New Roman" w:cs="Times New Roman"/>
          <w:b/>
          <w:bCs/>
          <w:sz w:val="24"/>
          <w:szCs w:val="24"/>
        </w:rPr>
        <w:t xml:space="preserve"> do STF</w:t>
      </w:r>
      <w:r w:rsidRPr="00EC1792">
        <w:rPr>
          <w:rFonts w:ascii="Times New Roman" w:hAnsi="Times New Roman" w:cs="Times New Roman"/>
          <w:sz w:val="24"/>
          <w:szCs w:val="24"/>
        </w:rPr>
        <w:t>, XLV/11, 13.</w:t>
      </w:r>
    </w:p>
    <w:p w14:paraId="3B4934DA" w14:textId="6DC77E03" w:rsidR="00900761" w:rsidRPr="00085BD8" w:rsidRDefault="00900761" w:rsidP="00CC16D5">
      <w:pPr>
        <w:widowControl w:val="0"/>
        <w:autoSpaceDE w:val="0"/>
        <w:autoSpaceDN w:val="0"/>
        <w:adjustRightInd w:val="0"/>
        <w:spacing w:after="0" w:line="240" w:lineRule="auto"/>
        <w:rPr>
          <w:rFonts w:ascii="Times New Roman" w:hAnsi="Times New Roman" w:cs="Times New Roman"/>
          <w:sz w:val="24"/>
          <w:szCs w:val="24"/>
        </w:rPr>
      </w:pPr>
      <w:r w:rsidRPr="00085BD8">
        <w:rPr>
          <w:rFonts w:ascii="Times New Roman" w:hAnsi="Times New Roman" w:cs="Times New Roman"/>
          <w:sz w:val="24"/>
          <w:szCs w:val="24"/>
        </w:rPr>
        <w:t xml:space="preserve">Acórdão. </w:t>
      </w:r>
      <w:r w:rsidRPr="00085BD8">
        <w:rPr>
          <w:rFonts w:ascii="Times New Roman" w:hAnsi="Times New Roman" w:cs="Times New Roman"/>
          <w:i/>
          <w:iCs/>
          <w:sz w:val="24"/>
          <w:szCs w:val="24"/>
        </w:rPr>
        <w:t xml:space="preserve">In </w:t>
      </w:r>
      <w:r w:rsidRPr="00085BD8">
        <w:rPr>
          <w:rFonts w:ascii="Times New Roman" w:hAnsi="Times New Roman" w:cs="Times New Roman"/>
          <w:b/>
          <w:bCs/>
          <w:sz w:val="24"/>
          <w:szCs w:val="24"/>
        </w:rPr>
        <w:t>RDA</w:t>
      </w:r>
      <w:r w:rsidRPr="00085BD8">
        <w:rPr>
          <w:rFonts w:ascii="Times New Roman" w:hAnsi="Times New Roman" w:cs="Times New Roman"/>
          <w:sz w:val="24"/>
          <w:szCs w:val="24"/>
        </w:rPr>
        <w:t xml:space="preserve"> 52/259, RTJ 3/359.</w:t>
      </w:r>
    </w:p>
    <w:p w14:paraId="027D5D6D" w14:textId="77777777" w:rsidR="00900761" w:rsidRPr="00085BD8" w:rsidRDefault="00900761" w:rsidP="00CC16D5">
      <w:pPr>
        <w:widowControl w:val="0"/>
        <w:autoSpaceDE w:val="0"/>
        <w:autoSpaceDN w:val="0"/>
        <w:adjustRightInd w:val="0"/>
        <w:spacing w:after="0" w:line="240" w:lineRule="auto"/>
        <w:rPr>
          <w:rFonts w:ascii="Times New Roman" w:hAnsi="Times New Roman" w:cs="Times New Roman"/>
          <w:sz w:val="24"/>
          <w:szCs w:val="24"/>
        </w:rPr>
      </w:pPr>
      <w:r w:rsidRPr="00085BD8">
        <w:rPr>
          <w:rFonts w:ascii="Times New Roman" w:hAnsi="Times New Roman" w:cs="Times New Roman"/>
          <w:sz w:val="24"/>
          <w:szCs w:val="24"/>
        </w:rPr>
        <w:t xml:space="preserve">Acórdão. </w:t>
      </w:r>
      <w:r w:rsidRPr="00085BD8">
        <w:rPr>
          <w:rFonts w:ascii="Times New Roman" w:hAnsi="Times New Roman" w:cs="Times New Roman"/>
          <w:i/>
          <w:iCs/>
          <w:sz w:val="24"/>
          <w:szCs w:val="24"/>
        </w:rPr>
        <w:t xml:space="preserve">In </w:t>
      </w:r>
      <w:r w:rsidRPr="00085BD8">
        <w:rPr>
          <w:rFonts w:ascii="Times New Roman" w:hAnsi="Times New Roman" w:cs="Times New Roman"/>
          <w:b/>
          <w:bCs/>
          <w:sz w:val="24"/>
          <w:szCs w:val="24"/>
        </w:rPr>
        <w:t>Revista do STF</w:t>
      </w:r>
      <w:r w:rsidRPr="00085BD8">
        <w:rPr>
          <w:rFonts w:ascii="Times New Roman" w:hAnsi="Times New Roman" w:cs="Times New Roman"/>
          <w:sz w:val="24"/>
          <w:szCs w:val="24"/>
        </w:rPr>
        <w:t>, LXXXIII, março/1925.</w:t>
      </w:r>
    </w:p>
    <w:p w14:paraId="5065E8B6" w14:textId="77777777" w:rsidR="004F14D0" w:rsidRDefault="00900761" w:rsidP="00CC16D5">
      <w:pPr>
        <w:widowControl w:val="0"/>
        <w:autoSpaceDE w:val="0"/>
        <w:autoSpaceDN w:val="0"/>
        <w:adjustRightInd w:val="0"/>
        <w:spacing w:after="0" w:line="240" w:lineRule="auto"/>
        <w:outlineLvl w:val="0"/>
        <w:rPr>
          <w:rFonts w:ascii="Times New Roman" w:hAnsi="Times New Roman" w:cs="Times New Roman"/>
          <w:sz w:val="24"/>
          <w:szCs w:val="24"/>
        </w:rPr>
      </w:pPr>
      <w:proofErr w:type="spellStart"/>
      <w:r w:rsidRPr="00085BD8">
        <w:rPr>
          <w:rFonts w:ascii="Times New Roman" w:hAnsi="Times New Roman" w:cs="Times New Roman"/>
          <w:b/>
          <w:bCs/>
          <w:sz w:val="24"/>
          <w:szCs w:val="24"/>
        </w:rPr>
        <w:t>Articles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Impeachment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Richard Nixon</w:t>
      </w:r>
      <w:r w:rsidRPr="00085BD8">
        <w:rPr>
          <w:rFonts w:ascii="Times New Roman" w:hAnsi="Times New Roman" w:cs="Times New Roman"/>
          <w:sz w:val="24"/>
          <w:szCs w:val="24"/>
        </w:rPr>
        <w:t>, 1973.</w:t>
      </w:r>
    </w:p>
    <w:p w14:paraId="1D98DC70" w14:textId="5E67D2AA" w:rsidR="00900761" w:rsidRDefault="00900761" w:rsidP="00CC16D5">
      <w:pPr>
        <w:widowControl w:val="0"/>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085BD8">
        <w:rPr>
          <w:rFonts w:ascii="Times New Roman" w:hAnsi="Times New Roman" w:cs="Times New Roman"/>
          <w:sz w:val="24"/>
          <w:szCs w:val="24"/>
        </w:rPr>
        <w:t xml:space="preserve">Pesquisa realizada entre 28 até 29 de março de 2016. </w:t>
      </w:r>
      <w:proofErr w:type="spellStart"/>
      <w:r w:rsidRPr="00085BD8">
        <w:rPr>
          <w:rFonts w:ascii="Times New Roman" w:hAnsi="Times New Roman" w:cs="Times New Roman"/>
          <w:b/>
          <w:bCs/>
          <w:sz w:val="24"/>
          <w:szCs w:val="24"/>
        </w:rPr>
        <w:t>Brazilian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Public</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Opinion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Perception</w:t>
      </w:r>
      <w:proofErr w:type="spellEnd"/>
      <w:r w:rsidRPr="00085BD8">
        <w:rPr>
          <w:rFonts w:ascii="Times New Roman" w:hAnsi="Times New Roman" w:cs="Times New Roman"/>
          <w:b/>
          <w:bCs/>
          <w:sz w:val="24"/>
          <w:szCs w:val="24"/>
        </w:rPr>
        <w:t xml:space="preserve"> – Impeachmen</w:t>
      </w:r>
      <w:r w:rsidRPr="00085BD8">
        <w:rPr>
          <w:rFonts w:ascii="Times New Roman" w:hAnsi="Times New Roman" w:cs="Times New Roman"/>
          <w:sz w:val="24"/>
          <w:szCs w:val="24"/>
        </w:rPr>
        <w:t xml:space="preserve">t. Wilson Center. Acessado em 12 </w:t>
      </w:r>
      <w:r w:rsidR="00085BD8">
        <w:rPr>
          <w:rFonts w:ascii="Times New Roman" w:hAnsi="Times New Roman" w:cs="Times New Roman"/>
          <w:sz w:val="24"/>
          <w:szCs w:val="24"/>
        </w:rPr>
        <w:t xml:space="preserve">de junho de </w:t>
      </w:r>
      <w:r w:rsidR="000D6972">
        <w:rPr>
          <w:rFonts w:ascii="Times New Roman" w:hAnsi="Times New Roman" w:cs="Times New Roman"/>
          <w:sz w:val="24"/>
          <w:szCs w:val="24"/>
        </w:rPr>
        <w:t>2016.  Disponível em</w:t>
      </w:r>
      <w:r w:rsidRPr="00085BD8">
        <w:rPr>
          <w:rFonts w:ascii="Times New Roman" w:hAnsi="Times New Roman" w:cs="Times New Roman"/>
          <w:sz w:val="24"/>
          <w:szCs w:val="24"/>
        </w:rPr>
        <w:t>:</w:t>
      </w:r>
      <w:r w:rsidR="00085BD8">
        <w:rPr>
          <w:rFonts w:ascii="Times New Roman" w:hAnsi="Times New Roman" w:cs="Times New Roman"/>
          <w:sz w:val="24"/>
          <w:szCs w:val="24"/>
        </w:rPr>
        <w:t xml:space="preserve"> </w:t>
      </w:r>
      <w:r w:rsidRPr="00085BD8">
        <w:rPr>
          <w:rFonts w:ascii="Times New Roman" w:hAnsi="Times New Roman" w:cs="Times New Roman"/>
          <w:sz w:val="24"/>
          <w:szCs w:val="24"/>
        </w:rPr>
        <w:t>&lt;&lt;https://www.wilsoncenter.org</w:t>
      </w:r>
      <w:r w:rsidR="00085BD8">
        <w:rPr>
          <w:rFonts w:ascii="Times New Roman" w:hAnsi="Times New Roman" w:cs="Times New Roman"/>
          <w:sz w:val="24"/>
          <w:szCs w:val="24"/>
        </w:rPr>
        <w:t xml:space="preserve"> </w:t>
      </w:r>
      <w:r w:rsidRPr="00085BD8">
        <w:rPr>
          <w:rFonts w:ascii="Times New Roman" w:hAnsi="Times New Roman" w:cs="Times New Roman"/>
          <w:color w:val="000000" w:themeColor="text1"/>
          <w:sz w:val="24"/>
          <w:szCs w:val="24"/>
        </w:rPr>
        <w:t>&gt;&gt;.</w:t>
      </w:r>
    </w:p>
    <w:p w14:paraId="18AEA8BE" w14:textId="77777777" w:rsidR="00CC16D5" w:rsidRPr="00085BD8" w:rsidRDefault="00CC16D5" w:rsidP="00CC16D5">
      <w:pPr>
        <w:widowControl w:val="0"/>
        <w:autoSpaceDE w:val="0"/>
        <w:autoSpaceDN w:val="0"/>
        <w:adjustRightInd w:val="0"/>
        <w:spacing w:after="0" w:line="240" w:lineRule="auto"/>
        <w:jc w:val="both"/>
        <w:outlineLvl w:val="0"/>
        <w:rPr>
          <w:rFonts w:ascii="Times New Roman" w:hAnsi="Times New Roman" w:cs="Times New Roman"/>
          <w:sz w:val="24"/>
          <w:szCs w:val="24"/>
        </w:rPr>
      </w:pPr>
    </w:p>
    <w:p w14:paraId="23B1CB4A" w14:textId="14352FF0" w:rsidR="00900761" w:rsidRPr="00085BD8" w:rsidRDefault="00900761" w:rsidP="00085BD8">
      <w:pPr>
        <w:widowControl w:val="0"/>
        <w:autoSpaceDE w:val="0"/>
        <w:autoSpaceDN w:val="0"/>
        <w:adjustRightInd w:val="0"/>
        <w:spacing w:after="240" w:line="300" w:lineRule="atLeast"/>
        <w:outlineLvl w:val="0"/>
        <w:rPr>
          <w:rFonts w:ascii="Times New Roman" w:hAnsi="Times New Roman" w:cs="Times New Roman"/>
          <w:sz w:val="24"/>
          <w:szCs w:val="24"/>
        </w:rPr>
      </w:pPr>
      <w:r w:rsidRPr="00085BD8">
        <w:rPr>
          <w:rFonts w:ascii="Times New Roman" w:hAnsi="Times New Roman" w:cs="Times New Roman"/>
          <w:b/>
          <w:sz w:val="24"/>
          <w:szCs w:val="24"/>
          <w:u w:val="single"/>
        </w:rPr>
        <w:t>Obras Consultadas</w:t>
      </w:r>
      <w:r w:rsidRPr="00085BD8">
        <w:rPr>
          <w:rFonts w:ascii="Times New Roman" w:hAnsi="Times New Roman" w:cs="Times New Roman"/>
          <w:sz w:val="24"/>
          <w:szCs w:val="24"/>
        </w:rPr>
        <w:t xml:space="preserve">: </w:t>
      </w:r>
    </w:p>
    <w:p w14:paraId="1E75C3FD" w14:textId="77777777"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AMAR, </w:t>
      </w:r>
      <w:proofErr w:type="spellStart"/>
      <w:r w:rsidRPr="00085BD8">
        <w:rPr>
          <w:rFonts w:ascii="Times New Roman" w:hAnsi="Times New Roman" w:cs="Times New Roman"/>
          <w:sz w:val="24"/>
          <w:szCs w:val="24"/>
        </w:rPr>
        <w:t>Akhil</w:t>
      </w:r>
      <w:proofErr w:type="spellEnd"/>
      <w:r w:rsidRPr="00085BD8">
        <w:rPr>
          <w:rFonts w:ascii="Times New Roman" w:hAnsi="Times New Roman" w:cs="Times New Roman"/>
          <w:sz w:val="24"/>
          <w:szCs w:val="24"/>
        </w:rPr>
        <w:t xml:space="preserve"> Reed. </w:t>
      </w:r>
      <w:proofErr w:type="spellStart"/>
      <w:r w:rsidRPr="00085BD8">
        <w:rPr>
          <w:rFonts w:ascii="Times New Roman" w:hAnsi="Times New Roman" w:cs="Times New Roman"/>
          <w:sz w:val="24"/>
          <w:szCs w:val="24"/>
        </w:rPr>
        <w:t>On</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Impeaching</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Presidents</w:t>
      </w:r>
      <w:proofErr w:type="spellEnd"/>
      <w:r w:rsidRPr="00085BD8">
        <w:rPr>
          <w:rFonts w:ascii="Times New Roman" w:hAnsi="Times New Roman" w:cs="Times New Roman"/>
          <w:sz w:val="24"/>
          <w:szCs w:val="24"/>
        </w:rPr>
        <w:t xml:space="preserve">. </w:t>
      </w:r>
      <w:proofErr w:type="gramStart"/>
      <w:r w:rsidRPr="00085BD8">
        <w:rPr>
          <w:rFonts w:ascii="Times New Roman" w:hAnsi="Times New Roman" w:cs="Times New Roman"/>
          <w:i/>
          <w:iCs/>
          <w:sz w:val="24"/>
          <w:szCs w:val="24"/>
        </w:rPr>
        <w:t xml:space="preserve">In </w:t>
      </w:r>
      <w:r w:rsidRPr="00085BD8">
        <w:rPr>
          <w:rFonts w:ascii="Times New Roman" w:hAnsi="Times New Roman" w:cs="Times New Roman"/>
          <w:sz w:val="24"/>
          <w:szCs w:val="24"/>
        </w:rPr>
        <w:t> </w:t>
      </w:r>
      <w:r w:rsidRPr="00085BD8">
        <w:rPr>
          <w:rFonts w:ascii="Times New Roman" w:hAnsi="Times New Roman" w:cs="Times New Roman"/>
          <w:b/>
          <w:bCs/>
          <w:sz w:val="24"/>
          <w:szCs w:val="24"/>
        </w:rPr>
        <w:t>Yale</w:t>
      </w:r>
      <w:proofErr w:type="gramEnd"/>
      <w:r w:rsidRPr="00085BD8">
        <w:rPr>
          <w:rFonts w:ascii="Times New Roman" w:hAnsi="Times New Roman" w:cs="Times New Roman"/>
          <w:b/>
          <w:bCs/>
          <w:sz w:val="24"/>
          <w:szCs w:val="24"/>
        </w:rPr>
        <w:t xml:space="preserve"> Law </w:t>
      </w:r>
      <w:proofErr w:type="spellStart"/>
      <w:r w:rsidRPr="00085BD8">
        <w:rPr>
          <w:rFonts w:ascii="Times New Roman" w:hAnsi="Times New Roman" w:cs="Times New Roman"/>
          <w:b/>
          <w:bCs/>
          <w:sz w:val="24"/>
          <w:szCs w:val="24"/>
        </w:rPr>
        <w:t>School</w:t>
      </w:r>
      <w:proofErr w:type="spellEnd"/>
      <w:r w:rsidRPr="00085BD8">
        <w:rPr>
          <w:rFonts w:ascii="Times New Roman" w:hAnsi="Times New Roman" w:cs="Times New Roman"/>
          <w:b/>
          <w:bCs/>
          <w:sz w:val="24"/>
          <w:szCs w:val="24"/>
        </w:rPr>
        <w:t xml:space="preserve"> Legal </w:t>
      </w:r>
      <w:proofErr w:type="spellStart"/>
      <w:r w:rsidRPr="00085BD8">
        <w:rPr>
          <w:rFonts w:ascii="Times New Roman" w:hAnsi="Times New Roman" w:cs="Times New Roman"/>
          <w:b/>
          <w:bCs/>
          <w:sz w:val="24"/>
          <w:szCs w:val="24"/>
        </w:rPr>
        <w:t>Scholarship</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Repository</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Paper</w:t>
      </w:r>
      <w:proofErr w:type="spellEnd"/>
      <w:r w:rsidRPr="00085BD8">
        <w:rPr>
          <w:rFonts w:ascii="Times New Roman" w:hAnsi="Times New Roman" w:cs="Times New Roman"/>
          <w:sz w:val="24"/>
          <w:szCs w:val="24"/>
        </w:rPr>
        <w:t xml:space="preserve"> 845, 1999.</w:t>
      </w:r>
    </w:p>
    <w:p w14:paraId="28092375"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5BE5D859" w14:textId="620F4D84"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BALEEIRO, </w:t>
      </w:r>
      <w:proofErr w:type="spellStart"/>
      <w:r w:rsidRPr="00085BD8">
        <w:rPr>
          <w:rFonts w:ascii="Times New Roman" w:hAnsi="Times New Roman" w:cs="Times New Roman"/>
          <w:sz w:val="24"/>
          <w:szCs w:val="24"/>
        </w:rPr>
        <w:t>Aliomar</w:t>
      </w:r>
      <w:proofErr w:type="spellEnd"/>
      <w:r w:rsidRPr="00085BD8">
        <w:rPr>
          <w:rFonts w:ascii="Times New Roman" w:hAnsi="Times New Roman" w:cs="Times New Roman"/>
          <w:sz w:val="24"/>
          <w:szCs w:val="24"/>
        </w:rPr>
        <w:t xml:space="preserve">. </w:t>
      </w:r>
      <w:r w:rsidRPr="00085BD8">
        <w:rPr>
          <w:rFonts w:ascii="Times New Roman" w:hAnsi="Times New Roman" w:cs="Times New Roman"/>
          <w:b/>
          <w:bCs/>
          <w:sz w:val="24"/>
          <w:szCs w:val="24"/>
        </w:rPr>
        <w:t>Constituições Brasileiras: 1891</w:t>
      </w:r>
      <w:r w:rsidR="004A3EB7">
        <w:rPr>
          <w:rFonts w:ascii="Times New Roman" w:hAnsi="Times New Roman" w:cs="Times New Roman"/>
          <w:sz w:val="24"/>
          <w:szCs w:val="24"/>
        </w:rPr>
        <w:t>. V</w:t>
      </w:r>
      <w:r w:rsidRPr="00085BD8">
        <w:rPr>
          <w:rFonts w:ascii="Times New Roman" w:hAnsi="Times New Roman" w:cs="Times New Roman"/>
          <w:sz w:val="24"/>
          <w:szCs w:val="24"/>
        </w:rPr>
        <w:t>.</w:t>
      </w:r>
      <w:r w:rsidR="00C844E0">
        <w:rPr>
          <w:rFonts w:ascii="Times New Roman" w:hAnsi="Times New Roman" w:cs="Times New Roman"/>
          <w:sz w:val="24"/>
          <w:szCs w:val="24"/>
        </w:rPr>
        <w:t xml:space="preserve"> </w:t>
      </w:r>
      <w:r w:rsidRPr="00085BD8">
        <w:rPr>
          <w:rFonts w:ascii="Times New Roman" w:hAnsi="Times New Roman" w:cs="Times New Roman"/>
          <w:sz w:val="24"/>
          <w:szCs w:val="24"/>
        </w:rPr>
        <w:t>II. Brasília: Senado Federal, 2012.</w:t>
      </w:r>
    </w:p>
    <w:p w14:paraId="1909CCF9"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1BA9C027" w14:textId="28406A35" w:rsidR="00900761" w:rsidRPr="00085BD8" w:rsidRDefault="00085BD8"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BASTOS,</w:t>
      </w:r>
      <w:r w:rsidR="00900761" w:rsidRPr="00085BD8">
        <w:rPr>
          <w:rFonts w:ascii="Times New Roman" w:hAnsi="Times New Roman" w:cs="Times New Roman"/>
          <w:sz w:val="24"/>
          <w:szCs w:val="24"/>
        </w:rPr>
        <w:t xml:space="preserve"> Celso Ribeiro. </w:t>
      </w:r>
      <w:r w:rsidR="00900761" w:rsidRPr="00085BD8">
        <w:rPr>
          <w:rFonts w:ascii="Times New Roman" w:hAnsi="Times New Roman" w:cs="Times New Roman"/>
          <w:b/>
          <w:bCs/>
          <w:sz w:val="24"/>
          <w:szCs w:val="24"/>
        </w:rPr>
        <w:t>Curso de Direito Constitucional.</w:t>
      </w:r>
      <w:r w:rsidR="00900761" w:rsidRPr="00085BD8">
        <w:rPr>
          <w:rFonts w:ascii="Times New Roman" w:hAnsi="Times New Roman" w:cs="Times New Roman"/>
          <w:sz w:val="24"/>
          <w:szCs w:val="24"/>
        </w:rPr>
        <w:t xml:space="preserve"> São Paulo: Saraiva, 1990.</w:t>
      </w:r>
    </w:p>
    <w:p w14:paraId="4187FD36"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5A3D4845" w14:textId="42D9A538"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BAUMGARTNER, Jody C. -</w:t>
      </w:r>
      <w:r w:rsidR="00900761" w:rsidRPr="00085BD8">
        <w:rPr>
          <w:rFonts w:ascii="Times New Roman" w:hAnsi="Times New Roman" w:cs="Times New Roman"/>
          <w:sz w:val="24"/>
          <w:szCs w:val="24"/>
        </w:rPr>
        <w:t xml:space="preserve"> KADA, </w:t>
      </w:r>
      <w:proofErr w:type="spellStart"/>
      <w:r w:rsidR="00900761" w:rsidRPr="00085BD8">
        <w:rPr>
          <w:rFonts w:ascii="Times New Roman" w:hAnsi="Times New Roman" w:cs="Times New Roman"/>
          <w:sz w:val="24"/>
          <w:szCs w:val="24"/>
        </w:rPr>
        <w:t>Naoko</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b/>
          <w:bCs/>
          <w:sz w:val="24"/>
          <w:szCs w:val="24"/>
        </w:rPr>
        <w:t>Checking</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Executive</w:t>
      </w:r>
      <w:proofErr w:type="spellEnd"/>
      <w:r w:rsidR="00900761" w:rsidRPr="00085BD8">
        <w:rPr>
          <w:rFonts w:ascii="Times New Roman" w:hAnsi="Times New Roman" w:cs="Times New Roman"/>
          <w:b/>
          <w:bCs/>
          <w:sz w:val="24"/>
          <w:szCs w:val="24"/>
        </w:rPr>
        <w:t xml:space="preserve"> Power: </w:t>
      </w:r>
      <w:proofErr w:type="spellStart"/>
      <w:r w:rsidR="00900761" w:rsidRPr="00085BD8">
        <w:rPr>
          <w:rFonts w:ascii="Times New Roman" w:hAnsi="Times New Roman" w:cs="Times New Roman"/>
          <w:b/>
          <w:bCs/>
          <w:sz w:val="24"/>
          <w:szCs w:val="24"/>
        </w:rPr>
        <w:t>Presidential</w:t>
      </w:r>
      <w:proofErr w:type="spellEnd"/>
      <w:r w:rsidR="00900761" w:rsidRPr="00085BD8">
        <w:rPr>
          <w:rFonts w:ascii="Times New Roman" w:hAnsi="Times New Roman" w:cs="Times New Roman"/>
          <w:b/>
          <w:bCs/>
          <w:sz w:val="24"/>
          <w:szCs w:val="24"/>
        </w:rPr>
        <w:t xml:space="preserve"> Impeachment in </w:t>
      </w:r>
      <w:proofErr w:type="spellStart"/>
      <w:r w:rsidR="00900761" w:rsidRPr="00085BD8">
        <w:rPr>
          <w:rFonts w:ascii="Times New Roman" w:hAnsi="Times New Roman" w:cs="Times New Roman"/>
          <w:b/>
          <w:bCs/>
          <w:sz w:val="24"/>
          <w:szCs w:val="24"/>
        </w:rPr>
        <w:t>Comparative</w:t>
      </w:r>
      <w:proofErr w:type="spellEnd"/>
      <w:r w:rsidR="00900761" w:rsidRPr="00085BD8">
        <w:rPr>
          <w:rFonts w:ascii="Times New Roman" w:hAnsi="Times New Roman" w:cs="Times New Roman"/>
          <w:b/>
          <w:bCs/>
          <w:sz w:val="24"/>
          <w:szCs w:val="24"/>
        </w:rPr>
        <w:t xml:space="preserve"> Perspective</w:t>
      </w:r>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Westport</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Praeger</w:t>
      </w:r>
      <w:proofErr w:type="spellEnd"/>
      <w:r w:rsidR="00900761" w:rsidRPr="00085BD8">
        <w:rPr>
          <w:rFonts w:ascii="Times New Roman" w:hAnsi="Times New Roman" w:cs="Times New Roman"/>
          <w:sz w:val="24"/>
          <w:szCs w:val="24"/>
        </w:rPr>
        <w:t>, 2003.</w:t>
      </w:r>
    </w:p>
    <w:p w14:paraId="443F0AA4"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7C0A706E" w14:textId="4ECFEEBD"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BERGER, Raoul. </w:t>
      </w:r>
      <w:r w:rsidRPr="00085BD8">
        <w:rPr>
          <w:rFonts w:ascii="Times New Roman" w:hAnsi="Times New Roman" w:cs="Times New Roman"/>
          <w:b/>
          <w:bCs/>
          <w:sz w:val="24"/>
          <w:szCs w:val="24"/>
        </w:rPr>
        <w:t>Impeachm</w:t>
      </w:r>
      <w:r w:rsidR="00C844E0">
        <w:rPr>
          <w:rFonts w:ascii="Times New Roman" w:hAnsi="Times New Roman" w:cs="Times New Roman"/>
          <w:b/>
          <w:bCs/>
          <w:sz w:val="24"/>
          <w:szCs w:val="24"/>
        </w:rPr>
        <w:t xml:space="preserve">ent: The </w:t>
      </w:r>
      <w:proofErr w:type="spellStart"/>
      <w:r w:rsidR="00C844E0">
        <w:rPr>
          <w:rFonts w:ascii="Times New Roman" w:hAnsi="Times New Roman" w:cs="Times New Roman"/>
          <w:b/>
          <w:bCs/>
          <w:sz w:val="24"/>
          <w:szCs w:val="24"/>
        </w:rPr>
        <w:t>Constitutional</w:t>
      </w:r>
      <w:proofErr w:type="spellEnd"/>
      <w:r w:rsidR="00C844E0">
        <w:rPr>
          <w:rFonts w:ascii="Times New Roman" w:hAnsi="Times New Roman" w:cs="Times New Roman"/>
          <w:b/>
          <w:bCs/>
          <w:sz w:val="24"/>
          <w:szCs w:val="24"/>
        </w:rPr>
        <w:t xml:space="preserve"> </w:t>
      </w:r>
      <w:proofErr w:type="spellStart"/>
      <w:r w:rsidR="00C844E0">
        <w:rPr>
          <w:rFonts w:ascii="Times New Roman" w:hAnsi="Times New Roman" w:cs="Times New Roman"/>
          <w:b/>
          <w:bCs/>
          <w:sz w:val="24"/>
          <w:szCs w:val="24"/>
        </w:rPr>
        <w:t>Problem</w:t>
      </w:r>
      <w:r w:rsidRPr="00085BD8">
        <w:rPr>
          <w:rFonts w:ascii="Times New Roman" w:hAnsi="Times New Roman" w:cs="Times New Roman"/>
          <w:b/>
          <w:bCs/>
          <w:sz w:val="24"/>
          <w:szCs w:val="24"/>
        </w:rPr>
        <w:t>s</w:t>
      </w:r>
      <w:proofErr w:type="spellEnd"/>
      <w:r w:rsidRPr="00085BD8">
        <w:rPr>
          <w:rFonts w:ascii="Times New Roman" w:hAnsi="Times New Roman" w:cs="Times New Roman"/>
          <w:sz w:val="24"/>
          <w:szCs w:val="24"/>
        </w:rPr>
        <w:t>. Boston: Harvard, 1973. </w:t>
      </w:r>
    </w:p>
    <w:p w14:paraId="7DB7BF70"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37882558" w14:textId="77777777"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BONAVIDES, Paulo. </w:t>
      </w:r>
      <w:proofErr w:type="gramStart"/>
      <w:r w:rsidRPr="00085BD8">
        <w:rPr>
          <w:rFonts w:ascii="Times New Roman" w:hAnsi="Times New Roman" w:cs="Times New Roman"/>
          <w:b/>
          <w:bCs/>
          <w:sz w:val="24"/>
          <w:szCs w:val="24"/>
        </w:rPr>
        <w:t>Direito Constitucional</w:t>
      </w:r>
      <w:proofErr w:type="gramEnd"/>
      <w:r w:rsidRPr="00085BD8">
        <w:rPr>
          <w:rFonts w:ascii="Times New Roman" w:hAnsi="Times New Roman" w:cs="Times New Roman"/>
          <w:sz w:val="24"/>
          <w:szCs w:val="24"/>
        </w:rPr>
        <w:t>. São Paulo: Forense, 1980.</w:t>
      </w:r>
    </w:p>
    <w:p w14:paraId="3462901A"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14:paraId="7D0D84B2" w14:textId="46548F31"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BRANT, Irving. </w:t>
      </w:r>
      <w:r w:rsidRPr="00085BD8">
        <w:rPr>
          <w:rFonts w:ascii="Times New Roman" w:hAnsi="Times New Roman" w:cs="Times New Roman"/>
          <w:b/>
          <w:bCs/>
          <w:sz w:val="24"/>
          <w:szCs w:val="24"/>
        </w:rPr>
        <w:t xml:space="preserve">Impeachment: </w:t>
      </w:r>
      <w:proofErr w:type="spellStart"/>
      <w:r w:rsidRPr="00085BD8">
        <w:rPr>
          <w:rFonts w:ascii="Times New Roman" w:hAnsi="Times New Roman" w:cs="Times New Roman"/>
          <w:b/>
          <w:bCs/>
          <w:sz w:val="24"/>
          <w:szCs w:val="24"/>
        </w:rPr>
        <w:t>Trials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Errors</w:t>
      </w:r>
      <w:proofErr w:type="spellEnd"/>
      <w:r w:rsidR="00DF4468">
        <w:rPr>
          <w:rFonts w:ascii="Times New Roman" w:hAnsi="Times New Roman" w:cs="Times New Roman"/>
          <w:sz w:val="24"/>
          <w:szCs w:val="24"/>
        </w:rPr>
        <w:t xml:space="preserve">. New York: </w:t>
      </w:r>
      <w:proofErr w:type="spellStart"/>
      <w:r w:rsidR="00DF4468">
        <w:rPr>
          <w:rFonts w:ascii="Times New Roman" w:hAnsi="Times New Roman" w:cs="Times New Roman"/>
          <w:sz w:val="24"/>
          <w:szCs w:val="24"/>
        </w:rPr>
        <w:t>Knopf</w:t>
      </w:r>
      <w:proofErr w:type="spellEnd"/>
      <w:r w:rsidR="00DF4468">
        <w:rPr>
          <w:rFonts w:ascii="Times New Roman" w:hAnsi="Times New Roman" w:cs="Times New Roman"/>
          <w:sz w:val="24"/>
          <w:szCs w:val="24"/>
        </w:rPr>
        <w:t>, 1973</w:t>
      </w:r>
      <w:r w:rsidRPr="00085BD8">
        <w:rPr>
          <w:rFonts w:ascii="Times New Roman" w:hAnsi="Times New Roman" w:cs="Times New Roman"/>
          <w:sz w:val="24"/>
          <w:szCs w:val="24"/>
        </w:rPr>
        <w:t>.</w:t>
      </w:r>
    </w:p>
    <w:p w14:paraId="2881D04D" w14:textId="77777777" w:rsidR="00085BD8" w:rsidRDefault="00085BD8" w:rsidP="00CC16D5">
      <w:pPr>
        <w:widowControl w:val="0"/>
        <w:autoSpaceDE w:val="0"/>
        <w:autoSpaceDN w:val="0"/>
        <w:adjustRightInd w:val="0"/>
        <w:spacing w:after="0" w:line="240" w:lineRule="auto"/>
        <w:jc w:val="both"/>
        <w:rPr>
          <w:rFonts w:ascii="Times New Roman" w:hAnsi="Times New Roman" w:cs="Times New Roman"/>
          <w:sz w:val="24"/>
          <w:szCs w:val="24"/>
        </w:rPr>
      </w:pPr>
    </w:p>
    <w:p w14:paraId="0AA897CE" w14:textId="741287F8"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BURKE, Edmund. </w:t>
      </w:r>
      <w:proofErr w:type="spellStart"/>
      <w:r w:rsidRPr="00085BD8">
        <w:rPr>
          <w:rFonts w:ascii="Times New Roman" w:hAnsi="Times New Roman" w:cs="Times New Roman"/>
          <w:b/>
          <w:bCs/>
          <w:sz w:val="24"/>
          <w:szCs w:val="24"/>
        </w:rPr>
        <w:t>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Impeachment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Warren </w:t>
      </w:r>
      <w:proofErr w:type="spellStart"/>
      <w:r w:rsidRPr="00085BD8">
        <w:rPr>
          <w:rFonts w:ascii="Times New Roman" w:hAnsi="Times New Roman" w:cs="Times New Roman"/>
          <w:b/>
          <w:bCs/>
          <w:sz w:val="24"/>
          <w:szCs w:val="24"/>
        </w:rPr>
        <w:t>Hastings</w:t>
      </w:r>
      <w:proofErr w:type="spellEnd"/>
      <w:r w:rsidRPr="00085BD8">
        <w:rPr>
          <w:rFonts w:ascii="Times New Roman" w:hAnsi="Times New Roman" w:cs="Times New Roman"/>
          <w:sz w:val="24"/>
          <w:szCs w:val="24"/>
        </w:rPr>
        <w:t>. 15-19</w:t>
      </w:r>
      <w:r w:rsidR="00C844E0">
        <w:rPr>
          <w:rFonts w:ascii="Times New Roman" w:hAnsi="Times New Roman" w:cs="Times New Roman"/>
          <w:sz w:val="24"/>
          <w:szCs w:val="24"/>
        </w:rPr>
        <w:t>/02/</w:t>
      </w:r>
      <w:r w:rsidRPr="00085BD8">
        <w:rPr>
          <w:rFonts w:ascii="Times New Roman" w:hAnsi="Times New Roman" w:cs="Times New Roman"/>
          <w:sz w:val="24"/>
          <w:szCs w:val="24"/>
        </w:rPr>
        <w:t>1788.</w:t>
      </w:r>
    </w:p>
    <w:p w14:paraId="7A900915"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00D4661F" w14:textId="7111A3DE"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BURTON, George </w:t>
      </w:r>
      <w:r w:rsidR="00737C94">
        <w:rPr>
          <w:rFonts w:ascii="Times New Roman" w:hAnsi="Times New Roman" w:cs="Times New Roman"/>
          <w:sz w:val="24"/>
          <w:szCs w:val="24"/>
        </w:rPr>
        <w:t>-</w:t>
      </w:r>
      <w:r w:rsidRPr="00085BD8">
        <w:rPr>
          <w:rFonts w:ascii="Times New Roman" w:hAnsi="Times New Roman" w:cs="Times New Roman"/>
          <w:sz w:val="24"/>
          <w:szCs w:val="24"/>
        </w:rPr>
        <w:t xml:space="preserve"> SETEPHENS, Morse Adam. </w:t>
      </w:r>
      <w:proofErr w:type="spellStart"/>
      <w:r w:rsidRPr="00085BD8">
        <w:rPr>
          <w:rFonts w:ascii="Times New Roman" w:hAnsi="Times New Roman" w:cs="Times New Roman"/>
          <w:b/>
          <w:bCs/>
          <w:sz w:val="24"/>
          <w:szCs w:val="24"/>
        </w:rPr>
        <w:t>Select</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Documents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English</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Constitutional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History</w:t>
      </w:r>
      <w:proofErr w:type="spellEnd"/>
      <w:r w:rsidRPr="00085BD8">
        <w:rPr>
          <w:rFonts w:ascii="Times New Roman" w:hAnsi="Times New Roman" w:cs="Times New Roman"/>
          <w:b/>
          <w:bCs/>
          <w:sz w:val="24"/>
          <w:szCs w:val="24"/>
        </w:rPr>
        <w:t xml:space="preserve"> – Adams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Stevens</w:t>
      </w:r>
      <w:r w:rsidR="00737C94">
        <w:rPr>
          <w:rFonts w:ascii="Times New Roman" w:hAnsi="Times New Roman" w:cs="Times New Roman"/>
          <w:sz w:val="24"/>
          <w:szCs w:val="24"/>
        </w:rPr>
        <w:t xml:space="preserve">. London: </w:t>
      </w:r>
      <w:proofErr w:type="spellStart"/>
      <w:r w:rsidR="00737C94">
        <w:rPr>
          <w:rFonts w:ascii="Times New Roman" w:hAnsi="Times New Roman" w:cs="Times New Roman"/>
          <w:sz w:val="24"/>
          <w:szCs w:val="24"/>
        </w:rPr>
        <w:t>Macmillan</w:t>
      </w:r>
      <w:proofErr w:type="spellEnd"/>
      <w:r w:rsidR="00737C94">
        <w:rPr>
          <w:rFonts w:ascii="Times New Roman" w:hAnsi="Times New Roman" w:cs="Times New Roman"/>
          <w:sz w:val="24"/>
          <w:szCs w:val="24"/>
        </w:rPr>
        <w:t>, 1901</w:t>
      </w:r>
      <w:r w:rsidRPr="00085BD8">
        <w:rPr>
          <w:rFonts w:ascii="Times New Roman" w:hAnsi="Times New Roman" w:cs="Times New Roman"/>
          <w:sz w:val="24"/>
          <w:szCs w:val="24"/>
        </w:rPr>
        <w:t>.</w:t>
      </w:r>
    </w:p>
    <w:p w14:paraId="02B95B1A"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6F5E7426" w14:textId="18346CCD"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CO</w:t>
      </w:r>
      <w:r w:rsidR="00737C94">
        <w:rPr>
          <w:rFonts w:ascii="Times New Roman" w:hAnsi="Times New Roman" w:cs="Times New Roman"/>
          <w:sz w:val="24"/>
          <w:szCs w:val="24"/>
        </w:rPr>
        <w:t xml:space="preserve">MMITTEE ON THE JUDICIARY HOUSE </w:t>
      </w:r>
      <w:r w:rsidRPr="00085BD8">
        <w:rPr>
          <w:rFonts w:ascii="Times New Roman" w:hAnsi="Times New Roman" w:cs="Times New Roman"/>
          <w:sz w:val="24"/>
          <w:szCs w:val="24"/>
        </w:rPr>
        <w:t xml:space="preserve">OF REPRESENTATIVES. </w:t>
      </w:r>
      <w:proofErr w:type="spellStart"/>
      <w:r w:rsidRPr="00085BD8">
        <w:rPr>
          <w:rFonts w:ascii="Times New Roman" w:hAnsi="Times New Roman" w:cs="Times New Roman"/>
          <w:b/>
          <w:bCs/>
          <w:sz w:val="24"/>
          <w:szCs w:val="24"/>
        </w:rPr>
        <w:t>Constitutional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Group</w:t>
      </w:r>
      <w:proofErr w:type="spellEnd"/>
      <w:r w:rsidRPr="00085BD8">
        <w:rPr>
          <w:rFonts w:ascii="Times New Roman" w:hAnsi="Times New Roman" w:cs="Times New Roman"/>
          <w:b/>
          <w:bCs/>
          <w:sz w:val="24"/>
          <w:szCs w:val="24"/>
        </w:rPr>
        <w:t xml:space="preserve"> for </w:t>
      </w:r>
      <w:proofErr w:type="spellStart"/>
      <w:r w:rsidRPr="00085BD8">
        <w:rPr>
          <w:rFonts w:ascii="Times New Roman" w:hAnsi="Times New Roman" w:cs="Times New Roman"/>
          <w:b/>
          <w:bCs/>
          <w:sz w:val="24"/>
          <w:szCs w:val="24"/>
        </w:rPr>
        <w:t>Presidential</w:t>
      </w:r>
      <w:proofErr w:type="spellEnd"/>
      <w:r w:rsidRPr="00085BD8">
        <w:rPr>
          <w:rFonts w:ascii="Times New Roman" w:hAnsi="Times New Roman" w:cs="Times New Roman"/>
          <w:b/>
          <w:bCs/>
          <w:sz w:val="24"/>
          <w:szCs w:val="24"/>
        </w:rPr>
        <w:t xml:space="preserve"> Impeachment: </w:t>
      </w:r>
      <w:proofErr w:type="spellStart"/>
      <w:r w:rsidRPr="00085BD8">
        <w:rPr>
          <w:rFonts w:ascii="Times New Roman" w:hAnsi="Times New Roman" w:cs="Times New Roman"/>
          <w:b/>
          <w:bCs/>
          <w:sz w:val="24"/>
          <w:szCs w:val="24"/>
        </w:rPr>
        <w:t>Report</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by</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staff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impeachment </w:t>
      </w:r>
      <w:proofErr w:type="spellStart"/>
      <w:r w:rsidRPr="00085BD8">
        <w:rPr>
          <w:rFonts w:ascii="Times New Roman" w:hAnsi="Times New Roman" w:cs="Times New Roman"/>
          <w:b/>
          <w:bCs/>
          <w:sz w:val="24"/>
          <w:szCs w:val="24"/>
        </w:rPr>
        <w:t>inquiry</w:t>
      </w:r>
      <w:proofErr w:type="spellEnd"/>
      <w:r w:rsidRPr="00085BD8">
        <w:rPr>
          <w:rFonts w:ascii="Times New Roman" w:hAnsi="Times New Roman" w:cs="Times New Roman"/>
          <w:sz w:val="24"/>
          <w:szCs w:val="24"/>
        </w:rPr>
        <w:t xml:space="preserve">. Washington: U.S. </w:t>
      </w:r>
      <w:proofErr w:type="spellStart"/>
      <w:r w:rsidRPr="00085BD8">
        <w:rPr>
          <w:rFonts w:ascii="Times New Roman" w:hAnsi="Times New Roman" w:cs="Times New Roman"/>
          <w:sz w:val="24"/>
          <w:szCs w:val="24"/>
        </w:rPr>
        <w:t>G</w:t>
      </w:r>
      <w:r w:rsidR="00737C94">
        <w:rPr>
          <w:rFonts w:ascii="Times New Roman" w:hAnsi="Times New Roman" w:cs="Times New Roman"/>
          <w:sz w:val="24"/>
          <w:szCs w:val="24"/>
        </w:rPr>
        <w:t>overnment</w:t>
      </w:r>
      <w:proofErr w:type="spellEnd"/>
      <w:r w:rsidR="00737C94">
        <w:rPr>
          <w:rFonts w:ascii="Times New Roman" w:hAnsi="Times New Roman" w:cs="Times New Roman"/>
          <w:sz w:val="24"/>
          <w:szCs w:val="24"/>
        </w:rPr>
        <w:t xml:space="preserve"> </w:t>
      </w:r>
      <w:proofErr w:type="spellStart"/>
      <w:r w:rsidR="00737C94">
        <w:rPr>
          <w:rFonts w:ascii="Times New Roman" w:hAnsi="Times New Roman" w:cs="Times New Roman"/>
          <w:sz w:val="24"/>
          <w:szCs w:val="24"/>
        </w:rPr>
        <w:t>Printing</w:t>
      </w:r>
      <w:proofErr w:type="spellEnd"/>
      <w:r w:rsidR="00737C94">
        <w:rPr>
          <w:rFonts w:ascii="Times New Roman" w:hAnsi="Times New Roman" w:cs="Times New Roman"/>
          <w:sz w:val="24"/>
          <w:szCs w:val="24"/>
        </w:rPr>
        <w:t xml:space="preserve"> Office, 1974</w:t>
      </w:r>
      <w:r w:rsidRPr="00085BD8">
        <w:rPr>
          <w:rFonts w:ascii="Times New Roman" w:hAnsi="Times New Roman" w:cs="Times New Roman"/>
          <w:sz w:val="24"/>
          <w:szCs w:val="24"/>
        </w:rPr>
        <w:t>.</w:t>
      </w:r>
    </w:p>
    <w:p w14:paraId="1BE89A49"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159ABB30" w14:textId="377E2744"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DEASON, Claire </w:t>
      </w:r>
      <w:proofErr w:type="spellStart"/>
      <w:r w:rsidRPr="00085BD8">
        <w:rPr>
          <w:rFonts w:ascii="Times New Roman" w:hAnsi="Times New Roman" w:cs="Times New Roman"/>
          <w:sz w:val="24"/>
          <w:szCs w:val="24"/>
        </w:rPr>
        <w:t>Bernice</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b/>
          <w:bCs/>
          <w:sz w:val="24"/>
          <w:szCs w:val="24"/>
        </w:rPr>
        <w:t>Presidential</w:t>
      </w:r>
      <w:proofErr w:type="spellEnd"/>
      <w:r w:rsidRPr="00085BD8">
        <w:rPr>
          <w:rFonts w:ascii="Times New Roman" w:hAnsi="Times New Roman" w:cs="Times New Roman"/>
          <w:b/>
          <w:bCs/>
          <w:sz w:val="24"/>
          <w:szCs w:val="24"/>
        </w:rPr>
        <w:t xml:space="preserve"> Impeachment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Public</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Opinion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Lessons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from</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History</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a </w:t>
      </w:r>
      <w:proofErr w:type="spellStart"/>
      <w:r w:rsidRPr="00085BD8">
        <w:rPr>
          <w:rFonts w:ascii="Times New Roman" w:hAnsi="Times New Roman" w:cs="Times New Roman"/>
          <w:b/>
          <w:bCs/>
          <w:sz w:val="24"/>
          <w:szCs w:val="24"/>
        </w:rPr>
        <w:t>Call</w:t>
      </w:r>
      <w:proofErr w:type="spellEnd"/>
      <w:r w:rsidRPr="00085BD8">
        <w:rPr>
          <w:rFonts w:ascii="Times New Roman" w:hAnsi="Times New Roman" w:cs="Times New Roman"/>
          <w:b/>
          <w:bCs/>
          <w:sz w:val="24"/>
          <w:szCs w:val="24"/>
        </w:rPr>
        <w:t xml:space="preserve"> for Reform</w:t>
      </w:r>
      <w:r w:rsidR="00737C94">
        <w:rPr>
          <w:rFonts w:ascii="Times New Roman" w:hAnsi="Times New Roman" w:cs="Times New Roman"/>
          <w:sz w:val="24"/>
          <w:szCs w:val="24"/>
        </w:rPr>
        <w:t>. 2009</w:t>
      </w:r>
      <w:r w:rsidRPr="00085BD8">
        <w:rPr>
          <w:rFonts w:ascii="Times New Roman" w:hAnsi="Times New Roman" w:cs="Times New Roman"/>
          <w:sz w:val="24"/>
          <w:szCs w:val="24"/>
        </w:rPr>
        <w:t>.</w:t>
      </w:r>
    </w:p>
    <w:p w14:paraId="78CB900F"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6C0BD64F" w14:textId="38B4BFB4"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ELLIOT, Jonathan. </w:t>
      </w:r>
      <w:r w:rsidRPr="00085BD8">
        <w:rPr>
          <w:rFonts w:ascii="Times New Roman" w:hAnsi="Times New Roman" w:cs="Times New Roman"/>
          <w:b/>
          <w:bCs/>
          <w:sz w:val="24"/>
          <w:szCs w:val="24"/>
        </w:rPr>
        <w:t xml:space="preserve">Debates in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several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State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Conventions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adoption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Federal </w:t>
      </w:r>
      <w:proofErr w:type="spellStart"/>
      <w:r w:rsidRPr="00085BD8">
        <w:rPr>
          <w:rFonts w:ascii="Times New Roman" w:hAnsi="Times New Roman" w:cs="Times New Roman"/>
          <w:b/>
          <w:bCs/>
          <w:sz w:val="24"/>
          <w:szCs w:val="24"/>
        </w:rPr>
        <w:t>Constitution</w:t>
      </w:r>
      <w:proofErr w:type="spellEnd"/>
      <w:r w:rsidRPr="00085BD8">
        <w:rPr>
          <w:rFonts w:ascii="Times New Roman" w:hAnsi="Times New Roman" w:cs="Times New Roman"/>
          <w:b/>
          <w:bCs/>
          <w:sz w:val="24"/>
          <w:szCs w:val="24"/>
        </w:rPr>
        <w:t xml:space="preserve"> as </w:t>
      </w:r>
      <w:proofErr w:type="spellStart"/>
      <w:r w:rsidRPr="00085BD8">
        <w:rPr>
          <w:rFonts w:ascii="Times New Roman" w:hAnsi="Times New Roman" w:cs="Times New Roman"/>
          <w:b/>
          <w:bCs/>
          <w:sz w:val="24"/>
          <w:szCs w:val="24"/>
        </w:rPr>
        <w:t>recommended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by</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General </w:t>
      </w:r>
      <w:proofErr w:type="spellStart"/>
      <w:r w:rsidRPr="00085BD8">
        <w:rPr>
          <w:rFonts w:ascii="Times New Roman" w:hAnsi="Times New Roman" w:cs="Times New Roman"/>
          <w:b/>
          <w:bCs/>
          <w:sz w:val="24"/>
          <w:szCs w:val="24"/>
        </w:rPr>
        <w:t>Convention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at</w:t>
      </w:r>
      <w:proofErr w:type="spellEnd"/>
      <w:r w:rsidRPr="00085BD8">
        <w:rPr>
          <w:rFonts w:ascii="Times New Roman" w:hAnsi="Times New Roman" w:cs="Times New Roman"/>
          <w:b/>
          <w:bCs/>
          <w:sz w:val="24"/>
          <w:szCs w:val="24"/>
        </w:rPr>
        <w:t xml:space="preserve"> Philadelphia</w:t>
      </w:r>
      <w:r w:rsidR="00737C94">
        <w:rPr>
          <w:rFonts w:ascii="Times New Roman" w:hAnsi="Times New Roman" w:cs="Times New Roman"/>
          <w:sz w:val="24"/>
          <w:szCs w:val="24"/>
        </w:rPr>
        <w:t>. v</w:t>
      </w:r>
      <w:r w:rsidRPr="00085BD8">
        <w:rPr>
          <w:rFonts w:ascii="Times New Roman" w:hAnsi="Times New Roman" w:cs="Times New Roman"/>
          <w:sz w:val="24"/>
          <w:szCs w:val="24"/>
        </w:rPr>
        <w:t>. IV. Philadelphia: J.</w:t>
      </w:r>
      <w:r w:rsidR="00737C94">
        <w:rPr>
          <w:rFonts w:ascii="Times New Roman" w:hAnsi="Times New Roman" w:cs="Times New Roman"/>
          <w:sz w:val="24"/>
          <w:szCs w:val="24"/>
        </w:rPr>
        <w:t xml:space="preserve"> </w:t>
      </w:r>
      <w:r w:rsidRPr="00085BD8">
        <w:rPr>
          <w:rFonts w:ascii="Times New Roman" w:hAnsi="Times New Roman" w:cs="Times New Roman"/>
          <w:sz w:val="24"/>
          <w:szCs w:val="24"/>
        </w:rPr>
        <w:t>B.</w:t>
      </w:r>
      <w:r w:rsidR="00737C94">
        <w:rPr>
          <w:rFonts w:ascii="Times New Roman" w:hAnsi="Times New Roman" w:cs="Times New Roman"/>
          <w:sz w:val="24"/>
          <w:szCs w:val="24"/>
        </w:rPr>
        <w:t xml:space="preserve"> </w:t>
      </w:r>
      <w:proofErr w:type="spellStart"/>
      <w:r w:rsidR="00737C94">
        <w:rPr>
          <w:rFonts w:ascii="Times New Roman" w:hAnsi="Times New Roman" w:cs="Times New Roman"/>
          <w:sz w:val="24"/>
          <w:szCs w:val="24"/>
        </w:rPr>
        <w:t>Lippincott</w:t>
      </w:r>
      <w:proofErr w:type="spellEnd"/>
      <w:r w:rsidR="00737C94">
        <w:rPr>
          <w:rFonts w:ascii="Times New Roman" w:hAnsi="Times New Roman" w:cs="Times New Roman"/>
          <w:sz w:val="24"/>
          <w:szCs w:val="24"/>
        </w:rPr>
        <w:t>, 1787</w:t>
      </w:r>
      <w:r w:rsidRPr="00085BD8">
        <w:rPr>
          <w:rFonts w:ascii="Times New Roman" w:hAnsi="Times New Roman" w:cs="Times New Roman"/>
          <w:sz w:val="24"/>
          <w:szCs w:val="24"/>
        </w:rPr>
        <w:t>.</w:t>
      </w:r>
    </w:p>
    <w:p w14:paraId="027E7014"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1D29858B" w14:textId="2E92B221"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FILHO, Manoel Gonçalves Ferreira</w:t>
      </w:r>
      <w:r w:rsidRPr="00737C94">
        <w:rPr>
          <w:rFonts w:ascii="Times New Roman" w:hAnsi="Times New Roman" w:cs="Times New Roman"/>
          <w:bCs/>
          <w:sz w:val="24"/>
          <w:szCs w:val="24"/>
        </w:rPr>
        <w:t>.</w:t>
      </w:r>
      <w:r w:rsidRPr="00085BD8">
        <w:rPr>
          <w:rFonts w:ascii="Times New Roman" w:hAnsi="Times New Roman" w:cs="Times New Roman"/>
          <w:b/>
          <w:bCs/>
          <w:sz w:val="24"/>
          <w:szCs w:val="24"/>
        </w:rPr>
        <w:t xml:space="preserve"> Comentários à Constituição de 1967.</w:t>
      </w:r>
      <w:r w:rsidR="00737C94">
        <w:rPr>
          <w:rFonts w:ascii="Times New Roman" w:hAnsi="Times New Roman" w:cs="Times New Roman"/>
          <w:sz w:val="24"/>
          <w:szCs w:val="24"/>
        </w:rPr>
        <w:t xml:space="preserve"> V</w:t>
      </w:r>
      <w:r w:rsidRPr="00085BD8">
        <w:rPr>
          <w:rFonts w:ascii="Times New Roman" w:hAnsi="Times New Roman" w:cs="Times New Roman"/>
          <w:sz w:val="24"/>
          <w:szCs w:val="24"/>
        </w:rPr>
        <w:t xml:space="preserve">. </w:t>
      </w:r>
      <w:proofErr w:type="gramStart"/>
      <w:r w:rsidRPr="00085BD8">
        <w:rPr>
          <w:rFonts w:ascii="Times New Roman" w:hAnsi="Times New Roman" w:cs="Times New Roman"/>
          <w:sz w:val="24"/>
          <w:szCs w:val="24"/>
        </w:rPr>
        <w:t>III,  São</w:t>
      </w:r>
      <w:proofErr w:type="gramEnd"/>
      <w:r w:rsidRPr="00085BD8">
        <w:rPr>
          <w:rFonts w:ascii="Times New Roman" w:hAnsi="Times New Roman" w:cs="Times New Roman"/>
          <w:sz w:val="24"/>
          <w:szCs w:val="24"/>
        </w:rPr>
        <w:t xml:space="preserve"> Paulo: Saraiva, 1972.</w:t>
      </w:r>
    </w:p>
    <w:p w14:paraId="49C3D4E7"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5CF4EE40" w14:textId="0E7BDBEA"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F</w:t>
      </w:r>
      <w:r w:rsidR="001A1F0D" w:rsidRPr="00085BD8">
        <w:rPr>
          <w:rFonts w:ascii="Times New Roman" w:hAnsi="Times New Roman" w:cs="Times New Roman"/>
          <w:sz w:val="24"/>
          <w:szCs w:val="24"/>
        </w:rPr>
        <w:t xml:space="preserve">RONTINI, Paulo Salvador. Crime </w:t>
      </w:r>
      <w:r w:rsidRPr="00085BD8">
        <w:rPr>
          <w:rFonts w:ascii="Times New Roman" w:hAnsi="Times New Roman" w:cs="Times New Roman"/>
          <w:sz w:val="24"/>
          <w:szCs w:val="24"/>
        </w:rPr>
        <w:t xml:space="preserve">de Responsabilidade. </w:t>
      </w:r>
      <w:proofErr w:type="gramStart"/>
      <w:r w:rsidRPr="00085BD8">
        <w:rPr>
          <w:rFonts w:ascii="Times New Roman" w:hAnsi="Times New Roman" w:cs="Times New Roman"/>
          <w:i/>
          <w:iCs/>
          <w:sz w:val="24"/>
          <w:szCs w:val="24"/>
        </w:rPr>
        <w:t>In  </w:t>
      </w:r>
      <w:proofErr w:type="spellStart"/>
      <w:r w:rsidRPr="00085BD8">
        <w:rPr>
          <w:rFonts w:ascii="Times New Roman" w:hAnsi="Times New Roman" w:cs="Times New Roman"/>
          <w:b/>
          <w:bCs/>
          <w:sz w:val="24"/>
          <w:szCs w:val="24"/>
        </w:rPr>
        <w:t>Justitia</w:t>
      </w:r>
      <w:proofErr w:type="spellEnd"/>
      <w:proofErr w:type="gramEnd"/>
      <w:r w:rsidRPr="00085BD8">
        <w:rPr>
          <w:rFonts w:ascii="Times New Roman" w:hAnsi="Times New Roman" w:cs="Times New Roman"/>
          <w:sz w:val="24"/>
          <w:szCs w:val="24"/>
        </w:rPr>
        <w:t>, 1978.</w:t>
      </w:r>
    </w:p>
    <w:p w14:paraId="372CB90C"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3B64F567" w14:textId="4CC8559C"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lastRenderedPageBreak/>
        <w:t>GERHARDT, Michael J</w:t>
      </w:r>
      <w:r w:rsidRPr="00737C94">
        <w:rPr>
          <w:rFonts w:ascii="Times New Roman" w:hAnsi="Times New Roman" w:cs="Times New Roman"/>
          <w:bCs/>
          <w:sz w:val="24"/>
          <w:szCs w:val="24"/>
        </w:rPr>
        <w:t>.</w:t>
      </w:r>
      <w:r w:rsidRPr="00085BD8">
        <w:rPr>
          <w:rFonts w:ascii="Times New Roman" w:hAnsi="Times New Roman" w:cs="Times New Roman"/>
          <w:b/>
          <w:bCs/>
          <w:sz w:val="24"/>
          <w:szCs w:val="24"/>
        </w:rPr>
        <w:t xml:space="preserve">  The Federal Impeachment </w:t>
      </w:r>
      <w:proofErr w:type="spellStart"/>
      <w:r w:rsidRPr="00085BD8">
        <w:rPr>
          <w:rFonts w:ascii="Times New Roman" w:hAnsi="Times New Roman" w:cs="Times New Roman"/>
          <w:b/>
          <w:bCs/>
          <w:sz w:val="24"/>
          <w:szCs w:val="24"/>
        </w:rPr>
        <w:t>Process</w:t>
      </w:r>
      <w:proofErr w:type="spellEnd"/>
      <w:r w:rsidRPr="00085BD8">
        <w:rPr>
          <w:rFonts w:ascii="Times New Roman" w:hAnsi="Times New Roman" w:cs="Times New Roman"/>
          <w:b/>
          <w:bCs/>
          <w:sz w:val="24"/>
          <w:szCs w:val="24"/>
        </w:rPr>
        <w:t xml:space="preserve">: A </w:t>
      </w:r>
      <w:proofErr w:type="spellStart"/>
      <w:r w:rsidRPr="00085BD8">
        <w:rPr>
          <w:rFonts w:ascii="Times New Roman" w:hAnsi="Times New Roman" w:cs="Times New Roman"/>
          <w:b/>
          <w:bCs/>
          <w:sz w:val="24"/>
          <w:szCs w:val="24"/>
        </w:rPr>
        <w:t>Constitutional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Historical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Analysis</w:t>
      </w:r>
      <w:proofErr w:type="spellEnd"/>
      <w:r w:rsidRPr="00085BD8">
        <w:rPr>
          <w:rFonts w:ascii="Times New Roman" w:hAnsi="Times New Roman" w:cs="Times New Roman"/>
          <w:sz w:val="24"/>
          <w:szCs w:val="24"/>
        </w:rPr>
        <w:t xml:space="preserve">. Chicago: </w:t>
      </w:r>
      <w:proofErr w:type="spellStart"/>
      <w:r w:rsidRPr="00085BD8">
        <w:rPr>
          <w:rFonts w:ascii="Times New Roman" w:hAnsi="Times New Roman" w:cs="Times New Roman"/>
          <w:sz w:val="24"/>
          <w:szCs w:val="24"/>
        </w:rPr>
        <w:t>University</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of</w:t>
      </w:r>
      <w:proofErr w:type="spellEnd"/>
      <w:r w:rsidRPr="00085BD8">
        <w:rPr>
          <w:rFonts w:ascii="Times New Roman" w:hAnsi="Times New Roman" w:cs="Times New Roman"/>
          <w:sz w:val="24"/>
          <w:szCs w:val="24"/>
        </w:rPr>
        <w:t xml:space="preserve"> Chicago, 2000.</w:t>
      </w:r>
    </w:p>
    <w:p w14:paraId="39DEE610"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2B273654" w14:textId="770C4435"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Putting</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the</w:t>
      </w:r>
      <w:proofErr w:type="spellEnd"/>
      <w:r w:rsidR="00900761" w:rsidRPr="00085BD8">
        <w:rPr>
          <w:rFonts w:ascii="Times New Roman" w:hAnsi="Times New Roman" w:cs="Times New Roman"/>
          <w:sz w:val="24"/>
          <w:szCs w:val="24"/>
        </w:rPr>
        <w:t xml:space="preserve"> Law </w:t>
      </w:r>
      <w:proofErr w:type="spellStart"/>
      <w:r w:rsidR="00900761" w:rsidRPr="00085BD8">
        <w:rPr>
          <w:rFonts w:ascii="Times New Roman" w:hAnsi="Times New Roman" w:cs="Times New Roman"/>
          <w:sz w:val="24"/>
          <w:szCs w:val="24"/>
        </w:rPr>
        <w:t>of</w:t>
      </w:r>
      <w:proofErr w:type="spellEnd"/>
      <w:r w:rsidR="00900761" w:rsidRPr="00085BD8">
        <w:rPr>
          <w:rFonts w:ascii="Times New Roman" w:hAnsi="Times New Roman" w:cs="Times New Roman"/>
          <w:sz w:val="24"/>
          <w:szCs w:val="24"/>
        </w:rPr>
        <w:t xml:space="preserve"> Impeachment in perspective. </w:t>
      </w:r>
      <w:r w:rsidR="00900761" w:rsidRPr="00085BD8">
        <w:rPr>
          <w:rFonts w:ascii="Times New Roman" w:hAnsi="Times New Roman" w:cs="Times New Roman"/>
          <w:i/>
          <w:iCs/>
          <w:sz w:val="24"/>
          <w:szCs w:val="24"/>
        </w:rPr>
        <w:t>In</w:t>
      </w:r>
      <w:r w:rsidR="00900761" w:rsidRPr="00085BD8">
        <w:rPr>
          <w:rFonts w:ascii="Times New Roman" w:hAnsi="Times New Roman" w:cs="Times New Roman"/>
          <w:sz w:val="24"/>
          <w:szCs w:val="24"/>
        </w:rPr>
        <w:t xml:space="preserve"> </w:t>
      </w:r>
      <w:r w:rsidR="00900761" w:rsidRPr="00085BD8">
        <w:rPr>
          <w:rFonts w:ascii="Times New Roman" w:hAnsi="Times New Roman" w:cs="Times New Roman"/>
          <w:b/>
          <w:bCs/>
          <w:sz w:val="24"/>
          <w:szCs w:val="24"/>
        </w:rPr>
        <w:t xml:space="preserve">William &amp; Mary Law </w:t>
      </w:r>
      <w:proofErr w:type="spellStart"/>
      <w:r w:rsidR="00900761" w:rsidRPr="00085BD8">
        <w:rPr>
          <w:rFonts w:ascii="Times New Roman" w:hAnsi="Times New Roman" w:cs="Times New Roman"/>
          <w:b/>
          <w:bCs/>
          <w:sz w:val="24"/>
          <w:szCs w:val="24"/>
        </w:rPr>
        <w:t>School</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School</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Scholarship</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Repository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975, 1999</w:t>
      </w:r>
      <w:r w:rsidR="00900761" w:rsidRPr="00085BD8">
        <w:rPr>
          <w:rFonts w:ascii="Times New Roman" w:hAnsi="Times New Roman" w:cs="Times New Roman"/>
          <w:sz w:val="24"/>
          <w:szCs w:val="24"/>
        </w:rPr>
        <w:t>.</w:t>
      </w:r>
    </w:p>
    <w:p w14:paraId="3F79AC97"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1A5BFA0D" w14:textId="4F471768"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sidR="00900761" w:rsidRPr="00085BD8">
        <w:rPr>
          <w:rFonts w:ascii="Times New Roman" w:hAnsi="Times New Roman" w:cs="Times New Roman"/>
          <w:sz w:val="24"/>
          <w:szCs w:val="24"/>
        </w:rPr>
        <w:t xml:space="preserve">. The </w:t>
      </w:r>
      <w:proofErr w:type="spellStart"/>
      <w:r w:rsidR="00900761" w:rsidRPr="00085BD8">
        <w:rPr>
          <w:rFonts w:ascii="Times New Roman" w:hAnsi="Times New Roman" w:cs="Times New Roman"/>
          <w:sz w:val="24"/>
          <w:szCs w:val="24"/>
        </w:rPr>
        <w:t>Lessons</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of</w:t>
      </w:r>
      <w:proofErr w:type="spellEnd"/>
      <w:r w:rsidR="00900761" w:rsidRPr="00085BD8">
        <w:rPr>
          <w:rFonts w:ascii="Times New Roman" w:hAnsi="Times New Roman" w:cs="Times New Roman"/>
          <w:sz w:val="24"/>
          <w:szCs w:val="24"/>
        </w:rPr>
        <w:t xml:space="preserve"> Impeachment </w:t>
      </w:r>
      <w:proofErr w:type="spellStart"/>
      <w:r w:rsidR="00900761" w:rsidRPr="00085BD8">
        <w:rPr>
          <w:rFonts w:ascii="Times New Roman" w:hAnsi="Times New Roman" w:cs="Times New Roman"/>
          <w:sz w:val="24"/>
          <w:szCs w:val="24"/>
        </w:rPr>
        <w:t>History</w:t>
      </w:r>
      <w:proofErr w:type="spellEnd"/>
      <w:r w:rsidR="00900761" w:rsidRPr="00085BD8">
        <w:rPr>
          <w:rFonts w:ascii="Times New Roman" w:hAnsi="Times New Roman" w:cs="Times New Roman"/>
          <w:sz w:val="24"/>
          <w:szCs w:val="24"/>
        </w:rPr>
        <w:t xml:space="preserve">. </w:t>
      </w:r>
      <w:r w:rsidR="00900761" w:rsidRPr="00085BD8">
        <w:rPr>
          <w:rFonts w:ascii="Times New Roman" w:hAnsi="Times New Roman" w:cs="Times New Roman"/>
          <w:i/>
          <w:iCs/>
          <w:sz w:val="24"/>
          <w:szCs w:val="24"/>
        </w:rPr>
        <w:t>In</w:t>
      </w:r>
      <w:r w:rsidR="00900761" w:rsidRPr="00085BD8">
        <w:rPr>
          <w:rFonts w:ascii="Times New Roman" w:hAnsi="Times New Roman" w:cs="Times New Roman"/>
          <w:sz w:val="24"/>
          <w:szCs w:val="24"/>
        </w:rPr>
        <w:t xml:space="preserve"> </w:t>
      </w:r>
      <w:r w:rsidR="00900761" w:rsidRPr="00085BD8">
        <w:rPr>
          <w:rFonts w:ascii="Times New Roman" w:hAnsi="Times New Roman" w:cs="Times New Roman"/>
          <w:b/>
          <w:bCs/>
          <w:sz w:val="24"/>
          <w:szCs w:val="24"/>
        </w:rPr>
        <w:t xml:space="preserve">William &amp; Mary Law </w:t>
      </w:r>
      <w:proofErr w:type="spellStart"/>
      <w:r w:rsidR="00900761" w:rsidRPr="00085BD8">
        <w:rPr>
          <w:rFonts w:ascii="Times New Roman" w:hAnsi="Times New Roman" w:cs="Times New Roman"/>
          <w:b/>
          <w:bCs/>
          <w:sz w:val="24"/>
          <w:szCs w:val="24"/>
        </w:rPr>
        <w:t>School</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School</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Scholarship</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Repository</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Paper</w:t>
      </w:r>
      <w:proofErr w:type="spellEnd"/>
      <w:r w:rsidR="00900761" w:rsidRPr="00085BD8">
        <w:rPr>
          <w:rFonts w:ascii="Times New Roman" w:hAnsi="Times New Roman" w:cs="Times New Roman"/>
          <w:sz w:val="24"/>
          <w:szCs w:val="24"/>
        </w:rPr>
        <w:t xml:space="preserve"> 978, 1999.</w:t>
      </w:r>
    </w:p>
    <w:p w14:paraId="3FD0AB8D"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55948DC7" w14:textId="28ACEFD1"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HAMILTON, Alexander - </w:t>
      </w:r>
      <w:r w:rsidR="00900761" w:rsidRPr="00085BD8">
        <w:rPr>
          <w:rFonts w:ascii="Times New Roman" w:hAnsi="Times New Roman" w:cs="Times New Roman"/>
          <w:sz w:val="24"/>
          <w:szCs w:val="24"/>
        </w:rPr>
        <w:t>MADISON, James</w:t>
      </w:r>
      <w:r>
        <w:rPr>
          <w:rFonts w:ascii="Times New Roman" w:hAnsi="Times New Roman" w:cs="Times New Roman"/>
          <w:sz w:val="24"/>
          <w:szCs w:val="24"/>
        </w:rPr>
        <w:t xml:space="preserve"> -</w:t>
      </w:r>
      <w:r w:rsidR="00900761" w:rsidRPr="00085BD8">
        <w:rPr>
          <w:rFonts w:ascii="Times New Roman" w:hAnsi="Times New Roman" w:cs="Times New Roman"/>
          <w:sz w:val="24"/>
          <w:szCs w:val="24"/>
        </w:rPr>
        <w:t xml:space="preserve"> JAY, John. </w:t>
      </w:r>
      <w:r w:rsidR="00900761" w:rsidRPr="00085BD8">
        <w:rPr>
          <w:rFonts w:ascii="Times New Roman" w:hAnsi="Times New Roman" w:cs="Times New Roman"/>
          <w:b/>
          <w:bCs/>
          <w:sz w:val="24"/>
          <w:szCs w:val="24"/>
        </w:rPr>
        <w:t>O Federalista</w:t>
      </w:r>
      <w:r w:rsidR="00900761" w:rsidRPr="00085BD8">
        <w:rPr>
          <w:rFonts w:ascii="Times New Roman" w:hAnsi="Times New Roman" w:cs="Times New Roman"/>
          <w:sz w:val="24"/>
          <w:szCs w:val="24"/>
        </w:rPr>
        <w:t xml:space="preserve">. Belo Horizonte: Líder, 2003. </w:t>
      </w:r>
    </w:p>
    <w:p w14:paraId="43521843"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3F0FE8F4" w14:textId="2E0E3111"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HATSELL, John. </w:t>
      </w:r>
      <w:proofErr w:type="spellStart"/>
      <w:r w:rsidRPr="00085BD8">
        <w:rPr>
          <w:rFonts w:ascii="Times New Roman" w:hAnsi="Times New Roman" w:cs="Times New Roman"/>
          <w:b/>
          <w:bCs/>
          <w:sz w:val="24"/>
          <w:szCs w:val="24"/>
        </w:rPr>
        <w:t>Precedents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Proceedings</w:t>
      </w:r>
      <w:proofErr w:type="spellEnd"/>
      <w:r w:rsidRPr="00085BD8">
        <w:rPr>
          <w:rFonts w:ascii="Times New Roman" w:hAnsi="Times New Roman" w:cs="Times New Roman"/>
          <w:b/>
          <w:bCs/>
          <w:sz w:val="24"/>
          <w:szCs w:val="24"/>
        </w:rPr>
        <w:t xml:space="preserve"> in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House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Commons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with</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observations</w:t>
      </w:r>
      <w:proofErr w:type="spellEnd"/>
      <w:r w:rsidRPr="00085BD8">
        <w:rPr>
          <w:rFonts w:ascii="Times New Roman" w:hAnsi="Times New Roman" w:cs="Times New Roman"/>
          <w:sz w:val="24"/>
          <w:szCs w:val="24"/>
        </w:rPr>
        <w:t>. London:</w:t>
      </w:r>
      <w:r w:rsidR="00737C94">
        <w:rPr>
          <w:rFonts w:ascii="Times New Roman" w:hAnsi="Times New Roman" w:cs="Times New Roman"/>
          <w:sz w:val="24"/>
          <w:szCs w:val="24"/>
        </w:rPr>
        <w:t xml:space="preserve"> </w:t>
      </w:r>
      <w:proofErr w:type="spellStart"/>
      <w:r w:rsidR="00737C94">
        <w:rPr>
          <w:rFonts w:ascii="Times New Roman" w:hAnsi="Times New Roman" w:cs="Times New Roman"/>
          <w:sz w:val="24"/>
          <w:szCs w:val="24"/>
        </w:rPr>
        <w:t>Dodsley</w:t>
      </w:r>
      <w:proofErr w:type="spellEnd"/>
      <w:r w:rsidR="00737C94">
        <w:rPr>
          <w:rFonts w:ascii="Times New Roman" w:hAnsi="Times New Roman" w:cs="Times New Roman"/>
          <w:sz w:val="24"/>
          <w:szCs w:val="24"/>
        </w:rPr>
        <w:t>, 1785, pp. 105-107 (v</w:t>
      </w:r>
      <w:r w:rsidRPr="00085BD8">
        <w:rPr>
          <w:rFonts w:ascii="Times New Roman" w:hAnsi="Times New Roman" w:cs="Times New Roman"/>
          <w:sz w:val="24"/>
          <w:szCs w:val="24"/>
        </w:rPr>
        <w:t>.</w:t>
      </w:r>
      <w:r w:rsidR="00737C94">
        <w:rPr>
          <w:rFonts w:ascii="Times New Roman" w:hAnsi="Times New Roman" w:cs="Times New Roman"/>
          <w:sz w:val="24"/>
          <w:szCs w:val="24"/>
        </w:rPr>
        <w:t xml:space="preserve"> </w:t>
      </w:r>
      <w:r w:rsidRPr="00085BD8">
        <w:rPr>
          <w:rFonts w:ascii="Times New Roman" w:hAnsi="Times New Roman" w:cs="Times New Roman"/>
          <w:sz w:val="24"/>
          <w:szCs w:val="24"/>
        </w:rPr>
        <w:t>IV). </w:t>
      </w:r>
    </w:p>
    <w:p w14:paraId="29C69DA2" w14:textId="77777777" w:rsidR="00085BD8" w:rsidRDefault="00085BD8" w:rsidP="00CC16D5">
      <w:pPr>
        <w:widowControl w:val="0"/>
        <w:autoSpaceDE w:val="0"/>
        <w:autoSpaceDN w:val="0"/>
        <w:adjustRightInd w:val="0"/>
        <w:spacing w:after="0" w:line="240" w:lineRule="auto"/>
        <w:jc w:val="both"/>
        <w:rPr>
          <w:rFonts w:ascii="Times New Roman" w:hAnsi="Times New Roman" w:cs="Times New Roman"/>
          <w:sz w:val="24"/>
          <w:szCs w:val="24"/>
        </w:rPr>
      </w:pPr>
    </w:p>
    <w:p w14:paraId="6068B46D" w14:textId="68E78B78"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HOWELL, Thomas </w:t>
      </w:r>
      <w:proofErr w:type="gramStart"/>
      <w:r w:rsidRPr="00085BD8">
        <w:rPr>
          <w:rFonts w:ascii="Times New Roman" w:hAnsi="Times New Roman" w:cs="Times New Roman"/>
          <w:sz w:val="24"/>
          <w:szCs w:val="24"/>
        </w:rPr>
        <w:t>B..</w:t>
      </w:r>
      <w:proofErr w:type="gramEnd"/>
      <w:r w:rsidRPr="00085BD8">
        <w:rPr>
          <w:rFonts w:ascii="Times New Roman" w:hAnsi="Times New Roman" w:cs="Times New Roman"/>
          <w:sz w:val="24"/>
          <w:szCs w:val="24"/>
        </w:rPr>
        <w:t xml:space="preserve"> </w:t>
      </w:r>
      <w:r w:rsidRPr="00085BD8">
        <w:rPr>
          <w:rFonts w:ascii="Times New Roman" w:hAnsi="Times New Roman" w:cs="Times New Roman"/>
          <w:b/>
          <w:bCs/>
          <w:sz w:val="24"/>
          <w:szCs w:val="24"/>
        </w:rPr>
        <w:t xml:space="preserve">A complete </w:t>
      </w:r>
      <w:proofErr w:type="spellStart"/>
      <w:r w:rsidRPr="00085BD8">
        <w:rPr>
          <w:rFonts w:ascii="Times New Roman" w:hAnsi="Times New Roman" w:cs="Times New Roman"/>
          <w:b/>
          <w:bCs/>
          <w:sz w:val="24"/>
          <w:szCs w:val="24"/>
        </w:rPr>
        <w:t>collection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State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Trials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Proceedings</w:t>
      </w:r>
      <w:proofErr w:type="spellEnd"/>
      <w:r w:rsidRPr="00085BD8">
        <w:rPr>
          <w:rFonts w:ascii="Times New Roman" w:hAnsi="Times New Roman" w:cs="Times New Roman"/>
          <w:b/>
          <w:bCs/>
          <w:sz w:val="24"/>
          <w:szCs w:val="24"/>
        </w:rPr>
        <w:t xml:space="preserve"> for high </w:t>
      </w:r>
      <w:proofErr w:type="spellStart"/>
      <w:r w:rsidRPr="00085BD8">
        <w:rPr>
          <w:rFonts w:ascii="Times New Roman" w:hAnsi="Times New Roman" w:cs="Times New Roman"/>
          <w:b/>
          <w:bCs/>
          <w:sz w:val="24"/>
          <w:szCs w:val="24"/>
        </w:rPr>
        <w:t>treason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other</w:t>
      </w:r>
      <w:proofErr w:type="spellEnd"/>
      <w:r w:rsidRPr="00085BD8">
        <w:rPr>
          <w:rFonts w:ascii="Times New Roman" w:hAnsi="Times New Roman" w:cs="Times New Roman"/>
          <w:b/>
          <w:bCs/>
          <w:sz w:val="24"/>
          <w:szCs w:val="24"/>
        </w:rPr>
        <w:t xml:space="preserve"> crimes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midemeanors</w:t>
      </w:r>
      <w:proofErr w:type="spellEnd"/>
      <w:r w:rsidR="00737C94">
        <w:rPr>
          <w:rFonts w:ascii="Times New Roman" w:hAnsi="Times New Roman" w:cs="Times New Roman"/>
          <w:sz w:val="24"/>
          <w:szCs w:val="24"/>
        </w:rPr>
        <w:t>. V</w:t>
      </w:r>
      <w:r w:rsidRPr="00085BD8">
        <w:rPr>
          <w:rFonts w:ascii="Times New Roman" w:hAnsi="Times New Roman" w:cs="Times New Roman"/>
          <w:sz w:val="24"/>
          <w:szCs w:val="24"/>
        </w:rPr>
        <w:t xml:space="preserve">. VIII. London: </w:t>
      </w:r>
      <w:proofErr w:type="spellStart"/>
      <w:r w:rsidRPr="00085BD8">
        <w:rPr>
          <w:rFonts w:ascii="Times New Roman" w:hAnsi="Times New Roman" w:cs="Times New Roman"/>
          <w:sz w:val="24"/>
          <w:szCs w:val="24"/>
        </w:rPr>
        <w:t>Hansard</w:t>
      </w:r>
      <w:proofErr w:type="spellEnd"/>
      <w:r w:rsidRPr="00085BD8">
        <w:rPr>
          <w:rFonts w:ascii="Times New Roman" w:hAnsi="Times New Roman" w:cs="Times New Roman"/>
          <w:sz w:val="24"/>
          <w:szCs w:val="24"/>
        </w:rPr>
        <w:t>, 1816.</w:t>
      </w:r>
    </w:p>
    <w:p w14:paraId="3A1DB7E0"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2BDEA6FF" w14:textId="15CCA077" w:rsidR="00900761" w:rsidRPr="00085BD8" w:rsidRDefault="00085BD8"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KAGAY, Michael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Presidential</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Address</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Public</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Opinion</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and</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Polling</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During</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Presidential</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Scandal</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and</w:t>
      </w:r>
      <w:proofErr w:type="spellEnd"/>
      <w:r w:rsidR="00900761" w:rsidRPr="00085BD8">
        <w:rPr>
          <w:rFonts w:ascii="Times New Roman" w:hAnsi="Times New Roman" w:cs="Times New Roman"/>
          <w:sz w:val="24"/>
          <w:szCs w:val="24"/>
        </w:rPr>
        <w:t xml:space="preserve"> Impeachment. </w:t>
      </w:r>
      <w:r w:rsidR="00900761" w:rsidRPr="00085BD8">
        <w:rPr>
          <w:rFonts w:ascii="Times New Roman" w:hAnsi="Times New Roman" w:cs="Times New Roman"/>
          <w:i/>
          <w:iCs/>
          <w:sz w:val="24"/>
          <w:szCs w:val="24"/>
        </w:rPr>
        <w:t xml:space="preserve">In </w:t>
      </w:r>
      <w:r w:rsidR="00900761" w:rsidRPr="00085BD8">
        <w:rPr>
          <w:rFonts w:ascii="Times New Roman" w:hAnsi="Times New Roman" w:cs="Times New Roman"/>
          <w:b/>
          <w:bCs/>
          <w:sz w:val="24"/>
          <w:szCs w:val="24"/>
        </w:rPr>
        <w:t xml:space="preserve">The </w:t>
      </w:r>
      <w:proofErr w:type="spellStart"/>
      <w:r w:rsidR="00900761" w:rsidRPr="00085BD8">
        <w:rPr>
          <w:rFonts w:ascii="Times New Roman" w:hAnsi="Times New Roman" w:cs="Times New Roman"/>
          <w:b/>
          <w:bCs/>
          <w:sz w:val="24"/>
          <w:szCs w:val="24"/>
        </w:rPr>
        <w:t>Public</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Opinion</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Quarterly</w:t>
      </w:r>
      <w:proofErr w:type="spellEnd"/>
      <w:r>
        <w:rPr>
          <w:rFonts w:ascii="Times New Roman" w:hAnsi="Times New Roman" w:cs="Times New Roman"/>
          <w:sz w:val="24"/>
          <w:szCs w:val="24"/>
        </w:rPr>
        <w:t>, v. 63, n. 3, 1999</w:t>
      </w:r>
      <w:r w:rsidR="00900761" w:rsidRPr="00085BD8">
        <w:rPr>
          <w:rFonts w:ascii="Times New Roman" w:hAnsi="Times New Roman" w:cs="Times New Roman"/>
          <w:sz w:val="24"/>
          <w:szCs w:val="24"/>
        </w:rPr>
        <w:t>.</w:t>
      </w:r>
    </w:p>
    <w:p w14:paraId="7500EEA8"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17B93F9C" w14:textId="135EB2AE"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MARQUES</w:t>
      </w:r>
      <w:r w:rsidR="00737C94">
        <w:rPr>
          <w:rFonts w:ascii="Times New Roman" w:hAnsi="Times New Roman" w:cs="Times New Roman"/>
          <w:sz w:val="24"/>
          <w:szCs w:val="24"/>
        </w:rPr>
        <w:t>,</w:t>
      </w:r>
      <w:r w:rsidRPr="00085BD8">
        <w:rPr>
          <w:rFonts w:ascii="Times New Roman" w:hAnsi="Times New Roman" w:cs="Times New Roman"/>
          <w:sz w:val="24"/>
          <w:szCs w:val="24"/>
        </w:rPr>
        <w:t xml:space="preserve"> José Frederico. </w:t>
      </w:r>
      <w:r w:rsidRPr="00085BD8">
        <w:rPr>
          <w:rFonts w:ascii="Times New Roman" w:hAnsi="Times New Roman" w:cs="Times New Roman"/>
          <w:b/>
          <w:bCs/>
          <w:sz w:val="24"/>
          <w:szCs w:val="24"/>
        </w:rPr>
        <w:t>Da Competência em Matéria Penal</w:t>
      </w:r>
      <w:r w:rsidRPr="00085BD8">
        <w:rPr>
          <w:rFonts w:ascii="Times New Roman" w:hAnsi="Times New Roman" w:cs="Times New Roman"/>
          <w:sz w:val="24"/>
          <w:szCs w:val="24"/>
        </w:rPr>
        <w:t>. São Paulo: Millennium, 2000.</w:t>
      </w:r>
    </w:p>
    <w:p w14:paraId="672E4459"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38C9F546" w14:textId="28C08674"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MELO FRANCO, Afonso Arinos de -</w:t>
      </w:r>
      <w:r w:rsidR="00900761" w:rsidRPr="00085BD8">
        <w:rPr>
          <w:rFonts w:ascii="Times New Roman" w:hAnsi="Times New Roman" w:cs="Times New Roman"/>
          <w:sz w:val="24"/>
          <w:szCs w:val="24"/>
        </w:rPr>
        <w:t xml:space="preserve"> PILA, Raul. </w:t>
      </w:r>
      <w:r w:rsidR="00900761" w:rsidRPr="00085BD8">
        <w:rPr>
          <w:rFonts w:ascii="Times New Roman" w:hAnsi="Times New Roman" w:cs="Times New Roman"/>
          <w:b/>
          <w:bCs/>
          <w:sz w:val="24"/>
          <w:szCs w:val="24"/>
        </w:rPr>
        <w:t>Presidencialismo ou Parlamentarismo</w:t>
      </w:r>
      <w:r w:rsidR="00900761" w:rsidRPr="00085BD8">
        <w:rPr>
          <w:rFonts w:ascii="Times New Roman" w:hAnsi="Times New Roman" w:cs="Times New Roman"/>
          <w:sz w:val="24"/>
          <w:szCs w:val="24"/>
        </w:rPr>
        <w:t>. Brasília: Senado Federal, 1999.</w:t>
      </w:r>
    </w:p>
    <w:p w14:paraId="2AFA80DC"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36D361B6" w14:textId="68932A09"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MERRITT, J.</w:t>
      </w:r>
      <w:r w:rsidR="00737C94">
        <w:rPr>
          <w:rFonts w:ascii="Times New Roman" w:hAnsi="Times New Roman" w:cs="Times New Roman"/>
          <w:sz w:val="24"/>
          <w:szCs w:val="24"/>
        </w:rPr>
        <w:t xml:space="preserve"> </w:t>
      </w:r>
      <w:proofErr w:type="gramStart"/>
      <w:r w:rsidRPr="00085BD8">
        <w:rPr>
          <w:rFonts w:ascii="Times New Roman" w:hAnsi="Times New Roman" w:cs="Times New Roman"/>
          <w:sz w:val="24"/>
          <w:szCs w:val="24"/>
        </w:rPr>
        <w:t>F.</w:t>
      </w:r>
      <w:r w:rsidRPr="00737C94">
        <w:rPr>
          <w:rFonts w:ascii="Times New Roman" w:hAnsi="Times New Roman" w:cs="Times New Roman"/>
          <w:bCs/>
          <w:sz w:val="24"/>
          <w:szCs w:val="24"/>
        </w:rPr>
        <w:t>.</w:t>
      </w:r>
      <w:proofErr w:type="gramEnd"/>
      <w:r w:rsidRPr="00085BD8">
        <w:rPr>
          <w:rFonts w:ascii="Times New Roman" w:hAnsi="Times New Roman" w:cs="Times New Roman"/>
          <w:b/>
          <w:bCs/>
          <w:sz w:val="24"/>
          <w:szCs w:val="24"/>
        </w:rPr>
        <w:t xml:space="preserve"> The </w:t>
      </w:r>
      <w:proofErr w:type="spellStart"/>
      <w:r w:rsidRPr="00085BD8">
        <w:rPr>
          <w:rFonts w:ascii="Times New Roman" w:hAnsi="Times New Roman" w:cs="Times New Roman"/>
          <w:b/>
          <w:bCs/>
          <w:sz w:val="24"/>
          <w:szCs w:val="24"/>
        </w:rPr>
        <w:t>Political</w:t>
      </w:r>
      <w:proofErr w:type="spellEnd"/>
      <w:r w:rsidRPr="00085BD8">
        <w:rPr>
          <w:rFonts w:ascii="Times New Roman" w:hAnsi="Times New Roman" w:cs="Times New Roman"/>
          <w:b/>
          <w:bCs/>
          <w:sz w:val="24"/>
          <w:szCs w:val="24"/>
        </w:rPr>
        <w:t xml:space="preserve"> World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Thomas </w:t>
      </w:r>
      <w:proofErr w:type="spellStart"/>
      <w:r w:rsidRPr="00085BD8">
        <w:rPr>
          <w:rFonts w:ascii="Times New Roman" w:hAnsi="Times New Roman" w:cs="Times New Roman"/>
          <w:b/>
          <w:bCs/>
          <w:sz w:val="24"/>
          <w:szCs w:val="24"/>
        </w:rPr>
        <w:t>Wentworth</w:t>
      </w:r>
      <w:proofErr w:type="spellEnd"/>
      <w:r w:rsidRPr="00085BD8">
        <w:rPr>
          <w:rFonts w:ascii="Times New Roman" w:hAnsi="Times New Roman" w:cs="Times New Roman"/>
          <w:b/>
          <w:bCs/>
          <w:sz w:val="24"/>
          <w:szCs w:val="24"/>
        </w:rPr>
        <w:t xml:space="preserve">, Earl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Strafford</w:t>
      </w:r>
      <w:proofErr w:type="spellEnd"/>
      <w:r w:rsidRPr="00085BD8">
        <w:rPr>
          <w:rFonts w:ascii="Times New Roman" w:hAnsi="Times New Roman" w:cs="Times New Roman"/>
          <w:b/>
          <w:bCs/>
          <w:sz w:val="24"/>
          <w:szCs w:val="24"/>
        </w:rPr>
        <w:t xml:space="preserve"> (1621-1641</w:t>
      </w:r>
      <w:r w:rsidR="00737C94">
        <w:rPr>
          <w:rFonts w:ascii="Times New Roman" w:hAnsi="Times New Roman" w:cs="Times New Roman"/>
          <w:sz w:val="24"/>
          <w:szCs w:val="24"/>
        </w:rPr>
        <w:t>). Cambridge: Cambridge, 1996</w:t>
      </w:r>
      <w:r w:rsidRPr="00085BD8">
        <w:rPr>
          <w:rFonts w:ascii="Times New Roman" w:hAnsi="Times New Roman" w:cs="Times New Roman"/>
          <w:sz w:val="24"/>
          <w:szCs w:val="24"/>
        </w:rPr>
        <w:t>.</w:t>
      </w:r>
    </w:p>
    <w:p w14:paraId="5A45421A"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66585071" w14:textId="74495E72"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OLIVEIRA, Rui Barbosa de. A ditadura de 1893. </w:t>
      </w:r>
      <w:r w:rsidRPr="00085BD8">
        <w:rPr>
          <w:rFonts w:ascii="Times New Roman" w:hAnsi="Times New Roman" w:cs="Times New Roman"/>
          <w:i/>
          <w:iCs/>
          <w:sz w:val="24"/>
          <w:szCs w:val="24"/>
        </w:rPr>
        <w:t xml:space="preserve">In </w:t>
      </w:r>
      <w:r w:rsidRPr="00085BD8">
        <w:rPr>
          <w:rFonts w:ascii="Times New Roman" w:hAnsi="Times New Roman" w:cs="Times New Roman"/>
          <w:b/>
          <w:bCs/>
          <w:sz w:val="24"/>
          <w:szCs w:val="24"/>
        </w:rPr>
        <w:t>J</w:t>
      </w:r>
      <w:r w:rsidR="00C844E0">
        <w:rPr>
          <w:rFonts w:ascii="Times New Roman" w:hAnsi="Times New Roman" w:cs="Times New Roman"/>
          <w:b/>
          <w:bCs/>
          <w:sz w:val="24"/>
          <w:szCs w:val="24"/>
        </w:rPr>
        <w:t>.</w:t>
      </w:r>
      <w:r w:rsidRPr="00085BD8">
        <w:rPr>
          <w:rFonts w:ascii="Times New Roman" w:hAnsi="Times New Roman" w:cs="Times New Roman"/>
          <w:b/>
          <w:bCs/>
          <w:sz w:val="24"/>
          <w:szCs w:val="24"/>
        </w:rPr>
        <w:t xml:space="preserve"> do Brasil</w:t>
      </w:r>
      <w:r w:rsidR="00DF4468">
        <w:rPr>
          <w:rFonts w:ascii="Times New Roman" w:hAnsi="Times New Roman" w:cs="Times New Roman"/>
          <w:sz w:val="24"/>
          <w:szCs w:val="24"/>
        </w:rPr>
        <w:t>, v</w:t>
      </w:r>
      <w:r w:rsidRPr="00085BD8">
        <w:rPr>
          <w:rFonts w:ascii="Times New Roman" w:hAnsi="Times New Roman" w:cs="Times New Roman"/>
          <w:sz w:val="24"/>
          <w:szCs w:val="24"/>
        </w:rPr>
        <w:t>.</w:t>
      </w:r>
      <w:r w:rsidR="00DF4468">
        <w:rPr>
          <w:rFonts w:ascii="Times New Roman" w:hAnsi="Times New Roman" w:cs="Times New Roman"/>
          <w:sz w:val="24"/>
          <w:szCs w:val="24"/>
        </w:rPr>
        <w:t xml:space="preserve"> </w:t>
      </w:r>
      <w:r w:rsidRPr="00085BD8">
        <w:rPr>
          <w:rFonts w:ascii="Times New Roman" w:hAnsi="Times New Roman" w:cs="Times New Roman"/>
          <w:sz w:val="24"/>
          <w:szCs w:val="24"/>
        </w:rPr>
        <w:t>XX, tomo IV, 1949.</w:t>
      </w:r>
    </w:p>
    <w:p w14:paraId="348D4771"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6512EA45" w14:textId="54E1ABE4"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sidR="00900761" w:rsidRPr="00085BD8">
        <w:rPr>
          <w:rFonts w:ascii="Times New Roman" w:hAnsi="Times New Roman" w:cs="Times New Roman"/>
          <w:sz w:val="24"/>
          <w:szCs w:val="24"/>
        </w:rPr>
        <w:t xml:space="preserve">. Discursos Parlamentares. </w:t>
      </w:r>
      <w:r w:rsidR="00900761" w:rsidRPr="00085BD8">
        <w:rPr>
          <w:rFonts w:ascii="Times New Roman" w:hAnsi="Times New Roman" w:cs="Times New Roman"/>
          <w:i/>
          <w:iCs/>
          <w:sz w:val="24"/>
          <w:szCs w:val="24"/>
        </w:rPr>
        <w:t xml:space="preserve">In </w:t>
      </w:r>
      <w:r w:rsidR="00900761" w:rsidRPr="00085BD8">
        <w:rPr>
          <w:rFonts w:ascii="Times New Roman" w:hAnsi="Times New Roman" w:cs="Times New Roman"/>
          <w:b/>
          <w:bCs/>
          <w:sz w:val="24"/>
          <w:szCs w:val="24"/>
        </w:rPr>
        <w:t>Obras Completas de Rui Barbosa</w:t>
      </w:r>
      <w:r>
        <w:rPr>
          <w:rFonts w:ascii="Times New Roman" w:hAnsi="Times New Roman" w:cs="Times New Roman"/>
          <w:sz w:val="24"/>
          <w:szCs w:val="24"/>
        </w:rPr>
        <w:t>. V</w:t>
      </w:r>
      <w:r w:rsidR="00900761" w:rsidRPr="00085BD8">
        <w:rPr>
          <w:rFonts w:ascii="Times New Roman" w:hAnsi="Times New Roman" w:cs="Times New Roman"/>
          <w:sz w:val="24"/>
          <w:szCs w:val="24"/>
        </w:rPr>
        <w:t>. XLI, tomo III, Rio de Janeiro: Ministério da Educação e Saúde, 1907.</w:t>
      </w:r>
    </w:p>
    <w:p w14:paraId="21B25680" w14:textId="77777777"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PECK, Linda Levy</w:t>
      </w:r>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Court</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patronage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corruption</w:t>
      </w:r>
      <w:proofErr w:type="spellEnd"/>
      <w:r w:rsidRPr="00085BD8">
        <w:rPr>
          <w:rFonts w:ascii="Times New Roman" w:hAnsi="Times New Roman" w:cs="Times New Roman"/>
          <w:b/>
          <w:bCs/>
          <w:sz w:val="24"/>
          <w:szCs w:val="24"/>
        </w:rPr>
        <w:t xml:space="preserve"> in </w:t>
      </w:r>
      <w:proofErr w:type="spellStart"/>
      <w:r w:rsidRPr="00085BD8">
        <w:rPr>
          <w:rFonts w:ascii="Times New Roman" w:hAnsi="Times New Roman" w:cs="Times New Roman"/>
          <w:b/>
          <w:bCs/>
          <w:sz w:val="24"/>
          <w:szCs w:val="24"/>
        </w:rPr>
        <w:t>early</w:t>
      </w:r>
      <w:proofErr w:type="spellEnd"/>
      <w:r w:rsidRPr="00085BD8">
        <w:rPr>
          <w:rFonts w:ascii="Times New Roman" w:hAnsi="Times New Roman" w:cs="Times New Roman"/>
          <w:b/>
          <w:bCs/>
          <w:sz w:val="24"/>
          <w:szCs w:val="24"/>
        </w:rPr>
        <w:t xml:space="preserve"> Stuart </w:t>
      </w:r>
      <w:proofErr w:type="spellStart"/>
      <w:r w:rsidRPr="00085BD8">
        <w:rPr>
          <w:rFonts w:ascii="Times New Roman" w:hAnsi="Times New Roman" w:cs="Times New Roman"/>
          <w:b/>
          <w:bCs/>
          <w:sz w:val="24"/>
          <w:szCs w:val="24"/>
        </w:rPr>
        <w:t>England</w:t>
      </w:r>
      <w:proofErr w:type="spellEnd"/>
      <w:r w:rsidRPr="00085BD8">
        <w:rPr>
          <w:rFonts w:ascii="Times New Roman" w:hAnsi="Times New Roman" w:cs="Times New Roman"/>
          <w:sz w:val="24"/>
          <w:szCs w:val="24"/>
        </w:rPr>
        <w:t xml:space="preserve">. London: </w:t>
      </w:r>
      <w:proofErr w:type="spellStart"/>
      <w:r w:rsidRPr="00085BD8">
        <w:rPr>
          <w:rFonts w:ascii="Times New Roman" w:hAnsi="Times New Roman" w:cs="Times New Roman"/>
          <w:sz w:val="24"/>
          <w:szCs w:val="24"/>
        </w:rPr>
        <w:t>Routledge</w:t>
      </w:r>
      <w:proofErr w:type="spellEnd"/>
      <w:r w:rsidRPr="00085BD8">
        <w:rPr>
          <w:rFonts w:ascii="Times New Roman" w:hAnsi="Times New Roman" w:cs="Times New Roman"/>
          <w:sz w:val="24"/>
          <w:szCs w:val="24"/>
        </w:rPr>
        <w:t>, 1993.</w:t>
      </w:r>
    </w:p>
    <w:p w14:paraId="75CAF572"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51AD2286" w14:textId="77777777"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PINTO FERREIRA, Luiz. </w:t>
      </w:r>
      <w:r w:rsidRPr="00085BD8">
        <w:rPr>
          <w:rFonts w:ascii="Times New Roman" w:hAnsi="Times New Roman" w:cs="Times New Roman"/>
          <w:b/>
          <w:bCs/>
          <w:sz w:val="24"/>
          <w:szCs w:val="24"/>
        </w:rPr>
        <w:t>Curso de Direito Constitucional</w:t>
      </w:r>
      <w:r w:rsidRPr="00085BD8">
        <w:rPr>
          <w:rFonts w:ascii="Times New Roman" w:hAnsi="Times New Roman" w:cs="Times New Roman"/>
          <w:sz w:val="24"/>
          <w:szCs w:val="24"/>
        </w:rPr>
        <w:t>. São Paulo: Saraiva, 1974.</w:t>
      </w:r>
    </w:p>
    <w:p w14:paraId="1E1F5F07"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7A124718" w14:textId="77777777"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POLLARD, Albert Frederick. </w:t>
      </w:r>
      <w:r w:rsidRPr="00085BD8">
        <w:rPr>
          <w:rFonts w:ascii="Times New Roman" w:hAnsi="Times New Roman" w:cs="Times New Roman"/>
          <w:b/>
          <w:bCs/>
          <w:sz w:val="24"/>
          <w:szCs w:val="24"/>
        </w:rPr>
        <w:t xml:space="preserve">The </w:t>
      </w:r>
      <w:proofErr w:type="spellStart"/>
      <w:r w:rsidRPr="00085BD8">
        <w:rPr>
          <w:rFonts w:ascii="Times New Roman" w:hAnsi="Times New Roman" w:cs="Times New Roman"/>
          <w:b/>
          <w:bCs/>
          <w:sz w:val="24"/>
          <w:szCs w:val="24"/>
        </w:rPr>
        <w:t>Evolution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Parliament</w:t>
      </w:r>
      <w:proofErr w:type="spellEnd"/>
      <w:r w:rsidRPr="00085BD8">
        <w:rPr>
          <w:rFonts w:ascii="Times New Roman" w:hAnsi="Times New Roman" w:cs="Times New Roman"/>
          <w:b/>
          <w:bCs/>
          <w:sz w:val="24"/>
          <w:szCs w:val="24"/>
        </w:rPr>
        <w:t xml:space="preserve"> (1920)</w:t>
      </w:r>
      <w:r w:rsidRPr="00085BD8">
        <w:rPr>
          <w:rFonts w:ascii="Times New Roman" w:hAnsi="Times New Roman" w:cs="Times New Roman"/>
          <w:sz w:val="24"/>
          <w:szCs w:val="24"/>
        </w:rPr>
        <w:t xml:space="preserve">. Montana: </w:t>
      </w:r>
      <w:proofErr w:type="spellStart"/>
      <w:r w:rsidRPr="00085BD8">
        <w:rPr>
          <w:rFonts w:ascii="Times New Roman" w:hAnsi="Times New Roman" w:cs="Times New Roman"/>
          <w:sz w:val="24"/>
          <w:szCs w:val="24"/>
        </w:rPr>
        <w:t>Kessinger</w:t>
      </w:r>
      <w:proofErr w:type="spellEnd"/>
      <w:r w:rsidRPr="00085BD8">
        <w:rPr>
          <w:rFonts w:ascii="Times New Roman" w:hAnsi="Times New Roman" w:cs="Times New Roman"/>
          <w:sz w:val="24"/>
          <w:szCs w:val="24"/>
        </w:rPr>
        <w:t>, 2009.</w:t>
      </w:r>
    </w:p>
    <w:p w14:paraId="08DBEF0D" w14:textId="77777777" w:rsidR="00900761" w:rsidRPr="00EC1792" w:rsidRDefault="00900761" w:rsidP="00CC16D5">
      <w:pPr>
        <w:pStyle w:val="PargrafodaLista"/>
        <w:widowControl w:val="0"/>
        <w:autoSpaceDE w:val="0"/>
        <w:autoSpaceDN w:val="0"/>
        <w:adjustRightInd w:val="0"/>
        <w:spacing w:after="0" w:line="240" w:lineRule="auto"/>
        <w:jc w:val="both"/>
        <w:rPr>
          <w:rFonts w:ascii="Times New Roman" w:hAnsi="Times New Roman" w:cs="Times New Roman"/>
          <w:sz w:val="24"/>
          <w:szCs w:val="24"/>
        </w:rPr>
      </w:pPr>
    </w:p>
    <w:p w14:paraId="2A3E4A72" w14:textId="4B5B07A1" w:rsidR="00900761" w:rsidRPr="00085BD8"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POSNER, Richard </w:t>
      </w:r>
      <w:proofErr w:type="gramStart"/>
      <w:r>
        <w:rPr>
          <w:rFonts w:ascii="Times New Roman" w:hAnsi="Times New Roman" w:cs="Times New Roman"/>
          <w:sz w:val="24"/>
          <w:szCs w:val="24"/>
        </w:rPr>
        <w:t>A.</w:t>
      </w:r>
      <w:r w:rsidR="00900761" w:rsidRPr="00085BD8">
        <w:rPr>
          <w:rFonts w:ascii="Times New Roman" w:hAnsi="Times New Roman" w:cs="Times New Roman"/>
          <w:sz w:val="24"/>
          <w:szCs w:val="24"/>
        </w:rPr>
        <w:t>.</w:t>
      </w:r>
      <w:proofErr w:type="gram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b/>
          <w:bCs/>
          <w:sz w:val="24"/>
          <w:szCs w:val="24"/>
        </w:rPr>
        <w:t>An</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Affair</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of</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State</w:t>
      </w:r>
      <w:proofErr w:type="spellEnd"/>
      <w:r w:rsidR="00900761" w:rsidRPr="00085BD8">
        <w:rPr>
          <w:rFonts w:ascii="Times New Roman" w:hAnsi="Times New Roman" w:cs="Times New Roman"/>
          <w:b/>
          <w:bCs/>
          <w:sz w:val="24"/>
          <w:szCs w:val="24"/>
        </w:rPr>
        <w:t xml:space="preserve">: The </w:t>
      </w:r>
      <w:proofErr w:type="spellStart"/>
      <w:r w:rsidR="00900761" w:rsidRPr="00085BD8">
        <w:rPr>
          <w:rFonts w:ascii="Times New Roman" w:hAnsi="Times New Roman" w:cs="Times New Roman"/>
          <w:b/>
          <w:bCs/>
          <w:sz w:val="24"/>
          <w:szCs w:val="24"/>
        </w:rPr>
        <w:t>Investigation</w:t>
      </w:r>
      <w:proofErr w:type="spellEnd"/>
      <w:r w:rsidR="00900761" w:rsidRPr="00085BD8">
        <w:rPr>
          <w:rFonts w:ascii="Times New Roman" w:hAnsi="Times New Roman" w:cs="Times New Roman"/>
          <w:b/>
          <w:bCs/>
          <w:sz w:val="24"/>
          <w:szCs w:val="24"/>
        </w:rPr>
        <w:t xml:space="preserve">, Impeachment, </w:t>
      </w:r>
      <w:proofErr w:type="spellStart"/>
      <w:r w:rsidR="00900761" w:rsidRPr="00085BD8">
        <w:rPr>
          <w:rFonts w:ascii="Times New Roman" w:hAnsi="Times New Roman" w:cs="Times New Roman"/>
          <w:b/>
          <w:bCs/>
          <w:sz w:val="24"/>
          <w:szCs w:val="24"/>
        </w:rPr>
        <w:t>and</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Trial</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of</w:t>
      </w:r>
      <w:proofErr w:type="spellEnd"/>
      <w:r w:rsidR="00900761" w:rsidRPr="00085BD8">
        <w:rPr>
          <w:rFonts w:ascii="Times New Roman" w:hAnsi="Times New Roman" w:cs="Times New Roman"/>
          <w:b/>
          <w:bCs/>
          <w:sz w:val="24"/>
          <w:szCs w:val="24"/>
        </w:rPr>
        <w:t xml:space="preserve"> </w:t>
      </w:r>
      <w:proofErr w:type="spellStart"/>
      <w:r w:rsidR="00900761" w:rsidRPr="00085BD8">
        <w:rPr>
          <w:rFonts w:ascii="Times New Roman" w:hAnsi="Times New Roman" w:cs="Times New Roman"/>
          <w:b/>
          <w:bCs/>
          <w:sz w:val="24"/>
          <w:szCs w:val="24"/>
        </w:rPr>
        <w:t>President</w:t>
      </w:r>
      <w:proofErr w:type="spellEnd"/>
      <w:r w:rsidR="00900761" w:rsidRPr="00085BD8">
        <w:rPr>
          <w:rFonts w:ascii="Times New Roman" w:hAnsi="Times New Roman" w:cs="Times New Roman"/>
          <w:b/>
          <w:bCs/>
          <w:sz w:val="24"/>
          <w:szCs w:val="24"/>
        </w:rPr>
        <w:t xml:space="preserve"> Clinton</w:t>
      </w:r>
      <w:r w:rsidR="00DF4468">
        <w:rPr>
          <w:rFonts w:ascii="Times New Roman" w:hAnsi="Times New Roman" w:cs="Times New Roman"/>
          <w:sz w:val="24"/>
          <w:szCs w:val="24"/>
        </w:rPr>
        <w:t>. Boston: Harvard Press, 2000</w:t>
      </w:r>
      <w:r w:rsidR="00900761" w:rsidRPr="00085BD8">
        <w:rPr>
          <w:rFonts w:ascii="Times New Roman" w:hAnsi="Times New Roman" w:cs="Times New Roman"/>
          <w:sz w:val="24"/>
          <w:szCs w:val="24"/>
        </w:rPr>
        <w:t>.</w:t>
      </w:r>
    </w:p>
    <w:p w14:paraId="4C8825CF"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32BAD274" w14:textId="0325F11F"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REINBLATT, Richard. </w:t>
      </w:r>
      <w:proofErr w:type="spellStart"/>
      <w:r w:rsidRPr="00085BD8">
        <w:rPr>
          <w:rFonts w:ascii="Times New Roman" w:hAnsi="Times New Roman" w:cs="Times New Roman"/>
          <w:sz w:val="24"/>
          <w:szCs w:val="24"/>
        </w:rPr>
        <w:t>Presidential</w:t>
      </w:r>
      <w:proofErr w:type="spellEnd"/>
      <w:r w:rsidRPr="00085BD8">
        <w:rPr>
          <w:rFonts w:ascii="Times New Roman" w:hAnsi="Times New Roman" w:cs="Times New Roman"/>
          <w:sz w:val="24"/>
          <w:szCs w:val="24"/>
        </w:rPr>
        <w:t xml:space="preserve"> Impeachment: A </w:t>
      </w:r>
      <w:proofErr w:type="spellStart"/>
      <w:r w:rsidRPr="00085BD8">
        <w:rPr>
          <w:rFonts w:ascii="Times New Roman" w:hAnsi="Times New Roman" w:cs="Times New Roman"/>
          <w:sz w:val="24"/>
          <w:szCs w:val="24"/>
        </w:rPr>
        <w:t>Study</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of</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the</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factors</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that</w:t>
      </w:r>
      <w:proofErr w:type="spellEnd"/>
      <w:r w:rsidRPr="00085BD8">
        <w:rPr>
          <w:rFonts w:ascii="Times New Roman" w:hAnsi="Times New Roman" w:cs="Times New Roman"/>
          <w:sz w:val="24"/>
          <w:szCs w:val="24"/>
        </w:rPr>
        <w:t xml:space="preserve"> derive </w:t>
      </w:r>
      <w:proofErr w:type="spellStart"/>
      <w:r w:rsidRPr="00085BD8">
        <w:rPr>
          <w:rFonts w:ascii="Times New Roman" w:hAnsi="Times New Roman" w:cs="Times New Roman"/>
          <w:sz w:val="24"/>
          <w:szCs w:val="24"/>
        </w:rPr>
        <w:t>support</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or</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opposition</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from</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the</w:t>
      </w:r>
      <w:proofErr w:type="spellEnd"/>
      <w:r w:rsidRPr="00085BD8">
        <w:rPr>
          <w:rFonts w:ascii="Times New Roman" w:hAnsi="Times New Roman" w:cs="Times New Roman"/>
          <w:sz w:val="24"/>
          <w:szCs w:val="24"/>
        </w:rPr>
        <w:t xml:space="preserve"> American Public. </w:t>
      </w:r>
      <w:r w:rsidRPr="00085BD8">
        <w:rPr>
          <w:rFonts w:ascii="Times New Roman" w:hAnsi="Times New Roman" w:cs="Times New Roman"/>
          <w:i/>
          <w:iCs/>
          <w:sz w:val="24"/>
          <w:szCs w:val="24"/>
        </w:rPr>
        <w:t xml:space="preserve">In </w:t>
      </w:r>
      <w:r w:rsidRPr="00085BD8">
        <w:rPr>
          <w:rFonts w:ascii="Times New Roman" w:hAnsi="Times New Roman" w:cs="Times New Roman"/>
          <w:b/>
          <w:bCs/>
          <w:sz w:val="24"/>
          <w:szCs w:val="24"/>
        </w:rPr>
        <w:t>Missouri Valley J</w:t>
      </w:r>
      <w:r w:rsidR="00C844E0">
        <w:rPr>
          <w:rFonts w:ascii="Times New Roman" w:hAnsi="Times New Roman" w:cs="Times New Roman"/>
          <w:b/>
          <w:bCs/>
          <w:sz w:val="24"/>
          <w:szCs w:val="24"/>
        </w:rPr>
        <w:t>.</w:t>
      </w:r>
      <w:r w:rsidR="00C844E0">
        <w:rPr>
          <w:rFonts w:ascii="Times New Roman" w:hAnsi="Times New Roman" w:cs="Times New Roman"/>
          <w:sz w:val="24"/>
          <w:szCs w:val="24"/>
        </w:rPr>
        <w:t>, v</w:t>
      </w:r>
      <w:r w:rsidR="000D6972">
        <w:rPr>
          <w:rFonts w:ascii="Times New Roman" w:hAnsi="Times New Roman" w:cs="Times New Roman"/>
          <w:sz w:val="24"/>
          <w:szCs w:val="24"/>
        </w:rPr>
        <w:t>. VII, 2003</w:t>
      </w:r>
      <w:r w:rsidRPr="00085BD8">
        <w:rPr>
          <w:rFonts w:ascii="Times New Roman" w:hAnsi="Times New Roman" w:cs="Times New Roman"/>
          <w:sz w:val="24"/>
          <w:szCs w:val="24"/>
        </w:rPr>
        <w:t>.</w:t>
      </w:r>
    </w:p>
    <w:p w14:paraId="6A2C9CCC"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36D2677A" w14:textId="4A886B13" w:rsidR="00900761"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ROBERTS, Clayton. </w:t>
      </w:r>
      <w:r w:rsidRPr="00085BD8">
        <w:rPr>
          <w:rFonts w:ascii="Times New Roman" w:hAnsi="Times New Roman" w:cs="Times New Roman"/>
          <w:b/>
          <w:bCs/>
          <w:sz w:val="24"/>
          <w:szCs w:val="24"/>
        </w:rPr>
        <w:t xml:space="preserve">The </w:t>
      </w:r>
      <w:proofErr w:type="spellStart"/>
      <w:r w:rsidRPr="00085BD8">
        <w:rPr>
          <w:rFonts w:ascii="Times New Roman" w:hAnsi="Times New Roman" w:cs="Times New Roman"/>
          <w:b/>
          <w:bCs/>
          <w:sz w:val="24"/>
          <w:szCs w:val="24"/>
        </w:rPr>
        <w:t>growth</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responsible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government</w:t>
      </w:r>
      <w:proofErr w:type="spellEnd"/>
      <w:r w:rsidRPr="00085BD8">
        <w:rPr>
          <w:rFonts w:ascii="Times New Roman" w:hAnsi="Times New Roman" w:cs="Times New Roman"/>
          <w:b/>
          <w:bCs/>
          <w:sz w:val="24"/>
          <w:szCs w:val="24"/>
        </w:rPr>
        <w:t xml:space="preserve"> in Stuart </w:t>
      </w:r>
      <w:proofErr w:type="spellStart"/>
      <w:r w:rsidRPr="00085BD8">
        <w:rPr>
          <w:rFonts w:ascii="Times New Roman" w:hAnsi="Times New Roman" w:cs="Times New Roman"/>
          <w:b/>
          <w:bCs/>
          <w:sz w:val="24"/>
          <w:szCs w:val="24"/>
        </w:rPr>
        <w:t>England</w:t>
      </w:r>
      <w:proofErr w:type="spellEnd"/>
      <w:r w:rsidRPr="00085BD8">
        <w:rPr>
          <w:rFonts w:ascii="Times New Roman" w:hAnsi="Times New Roman" w:cs="Times New Roman"/>
          <w:b/>
          <w:bCs/>
          <w:sz w:val="24"/>
          <w:szCs w:val="24"/>
        </w:rPr>
        <w:t>.</w:t>
      </w:r>
      <w:r w:rsidRPr="00085BD8">
        <w:rPr>
          <w:rFonts w:ascii="Times New Roman" w:hAnsi="Times New Roman" w:cs="Times New Roman"/>
          <w:sz w:val="24"/>
          <w:szCs w:val="24"/>
        </w:rPr>
        <w:t xml:space="preserve"> New York: Cambridge, 1966.</w:t>
      </w:r>
    </w:p>
    <w:p w14:paraId="6E80A332" w14:textId="77777777" w:rsidR="004F14D0" w:rsidRPr="004F14D0" w:rsidRDefault="004F14D0" w:rsidP="00CC16D5">
      <w:pPr>
        <w:widowControl w:val="0"/>
        <w:autoSpaceDE w:val="0"/>
        <w:autoSpaceDN w:val="0"/>
        <w:adjustRightInd w:val="0"/>
        <w:spacing w:after="0" w:line="240" w:lineRule="auto"/>
        <w:jc w:val="both"/>
        <w:rPr>
          <w:rFonts w:ascii="Times New Roman" w:hAnsi="Times New Roman" w:cs="Times New Roman"/>
          <w:sz w:val="24"/>
          <w:szCs w:val="24"/>
        </w:rPr>
      </w:pPr>
    </w:p>
    <w:p w14:paraId="5FE57428" w14:textId="77777777"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SILVA, José Afonso da. </w:t>
      </w:r>
      <w:r w:rsidRPr="00085BD8">
        <w:rPr>
          <w:rFonts w:ascii="Times New Roman" w:hAnsi="Times New Roman" w:cs="Times New Roman"/>
          <w:b/>
          <w:bCs/>
          <w:sz w:val="24"/>
          <w:szCs w:val="24"/>
        </w:rPr>
        <w:t>Curso de Direito Constitucional Positivo</w:t>
      </w:r>
      <w:r w:rsidRPr="00085BD8">
        <w:rPr>
          <w:rFonts w:ascii="Times New Roman" w:hAnsi="Times New Roman" w:cs="Times New Roman"/>
          <w:sz w:val="24"/>
          <w:szCs w:val="24"/>
        </w:rPr>
        <w:t>. São Paulo: Malheiros, 2002.</w:t>
      </w:r>
    </w:p>
    <w:p w14:paraId="23E6D957"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00A61D1E" w14:textId="3153A4A6"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lastRenderedPageBreak/>
        <w:t xml:space="preserve">SKOWRONEK, Stephen. </w:t>
      </w:r>
      <w:r w:rsidRPr="00085BD8">
        <w:rPr>
          <w:rFonts w:ascii="Times New Roman" w:hAnsi="Times New Roman" w:cs="Times New Roman"/>
          <w:b/>
          <w:bCs/>
          <w:sz w:val="24"/>
          <w:szCs w:val="24"/>
        </w:rPr>
        <w:t xml:space="preserve">The </w:t>
      </w:r>
      <w:proofErr w:type="spellStart"/>
      <w:r w:rsidRPr="00085BD8">
        <w:rPr>
          <w:rFonts w:ascii="Times New Roman" w:hAnsi="Times New Roman" w:cs="Times New Roman"/>
          <w:b/>
          <w:bCs/>
          <w:sz w:val="24"/>
          <w:szCs w:val="24"/>
        </w:rPr>
        <w:t>Presidential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Leadership</w:t>
      </w:r>
      <w:proofErr w:type="spellEnd"/>
      <w:r w:rsidRPr="00085BD8">
        <w:rPr>
          <w:rFonts w:ascii="Times New Roman" w:hAnsi="Times New Roman" w:cs="Times New Roman"/>
          <w:b/>
          <w:bCs/>
          <w:sz w:val="24"/>
          <w:szCs w:val="24"/>
        </w:rPr>
        <w:t xml:space="preserve"> in </w:t>
      </w:r>
      <w:proofErr w:type="spellStart"/>
      <w:r w:rsidRPr="00085BD8">
        <w:rPr>
          <w:rFonts w:ascii="Times New Roman" w:hAnsi="Times New Roman" w:cs="Times New Roman"/>
          <w:b/>
          <w:bCs/>
          <w:sz w:val="24"/>
          <w:szCs w:val="24"/>
        </w:rPr>
        <w:t>Political</w:t>
      </w:r>
      <w:proofErr w:type="spellEnd"/>
      <w:r w:rsidRPr="00085BD8">
        <w:rPr>
          <w:rFonts w:ascii="Times New Roman" w:hAnsi="Times New Roman" w:cs="Times New Roman"/>
          <w:b/>
          <w:bCs/>
          <w:sz w:val="24"/>
          <w:szCs w:val="24"/>
        </w:rPr>
        <w:t xml:space="preserve"> Time: Reprise </w:t>
      </w:r>
      <w:proofErr w:type="spellStart"/>
      <w:r w:rsidRPr="00085BD8">
        <w:rPr>
          <w:rFonts w:ascii="Times New Roman" w:hAnsi="Times New Roman" w:cs="Times New Roman"/>
          <w:b/>
          <w:bCs/>
          <w:sz w:val="24"/>
          <w:szCs w:val="24"/>
        </w:rPr>
        <w:t>and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Reappraisal</w:t>
      </w:r>
      <w:proofErr w:type="spellEnd"/>
      <w:r w:rsidRPr="00085BD8">
        <w:rPr>
          <w:rFonts w:ascii="Times New Roman" w:hAnsi="Times New Roman" w:cs="Times New Roman"/>
          <w:sz w:val="24"/>
          <w:szCs w:val="24"/>
        </w:rPr>
        <w:t xml:space="preserve">. Kansas: </w:t>
      </w:r>
      <w:proofErr w:type="spellStart"/>
      <w:r w:rsidRPr="00085BD8">
        <w:rPr>
          <w:rFonts w:ascii="Times New Roman" w:hAnsi="Times New Roman" w:cs="Times New Roman"/>
          <w:sz w:val="24"/>
          <w:szCs w:val="24"/>
        </w:rPr>
        <w:t>U</w:t>
      </w:r>
      <w:r w:rsidR="00DF4468">
        <w:rPr>
          <w:rFonts w:ascii="Times New Roman" w:hAnsi="Times New Roman" w:cs="Times New Roman"/>
          <w:sz w:val="24"/>
          <w:szCs w:val="24"/>
        </w:rPr>
        <w:t>niversity</w:t>
      </w:r>
      <w:proofErr w:type="spellEnd"/>
      <w:r w:rsidR="00DF4468">
        <w:rPr>
          <w:rFonts w:ascii="Times New Roman" w:hAnsi="Times New Roman" w:cs="Times New Roman"/>
          <w:sz w:val="24"/>
          <w:szCs w:val="24"/>
        </w:rPr>
        <w:t xml:space="preserve"> Press </w:t>
      </w:r>
      <w:proofErr w:type="spellStart"/>
      <w:r w:rsidR="00DF4468">
        <w:rPr>
          <w:rFonts w:ascii="Times New Roman" w:hAnsi="Times New Roman" w:cs="Times New Roman"/>
          <w:sz w:val="24"/>
          <w:szCs w:val="24"/>
        </w:rPr>
        <w:t>of</w:t>
      </w:r>
      <w:proofErr w:type="spellEnd"/>
      <w:r w:rsidR="00DF4468">
        <w:rPr>
          <w:rFonts w:ascii="Times New Roman" w:hAnsi="Times New Roman" w:cs="Times New Roman"/>
          <w:sz w:val="24"/>
          <w:szCs w:val="24"/>
        </w:rPr>
        <w:t xml:space="preserve"> Kansas, 2011</w:t>
      </w:r>
      <w:r w:rsidRPr="00085BD8">
        <w:rPr>
          <w:rFonts w:ascii="Times New Roman" w:hAnsi="Times New Roman" w:cs="Times New Roman"/>
          <w:sz w:val="24"/>
          <w:szCs w:val="24"/>
        </w:rPr>
        <w:t>.</w:t>
      </w:r>
    </w:p>
    <w:p w14:paraId="031A52CB"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7FB7C1AA" w14:textId="0C6A37A4"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STORY, Joseph. </w:t>
      </w:r>
      <w:proofErr w:type="spellStart"/>
      <w:r w:rsidRPr="00085BD8">
        <w:rPr>
          <w:rFonts w:ascii="Times New Roman" w:hAnsi="Times New Roman" w:cs="Times New Roman"/>
          <w:b/>
          <w:bCs/>
          <w:sz w:val="24"/>
          <w:szCs w:val="24"/>
        </w:rPr>
        <w:t>Commentaries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Constitution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United </w:t>
      </w:r>
      <w:proofErr w:type="spellStart"/>
      <w:r w:rsidRPr="00085BD8">
        <w:rPr>
          <w:rFonts w:ascii="Times New Roman" w:hAnsi="Times New Roman" w:cs="Times New Roman"/>
          <w:b/>
          <w:bCs/>
          <w:sz w:val="24"/>
          <w:szCs w:val="24"/>
        </w:rPr>
        <w:t>States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with</w:t>
      </w:r>
      <w:proofErr w:type="spellEnd"/>
      <w:r w:rsidRPr="00085BD8">
        <w:rPr>
          <w:rFonts w:ascii="Times New Roman" w:hAnsi="Times New Roman" w:cs="Times New Roman"/>
          <w:b/>
          <w:bCs/>
          <w:sz w:val="24"/>
          <w:szCs w:val="24"/>
        </w:rPr>
        <w:t xml:space="preserve"> a </w:t>
      </w:r>
      <w:proofErr w:type="spellStart"/>
      <w:r w:rsidRPr="00085BD8">
        <w:rPr>
          <w:rFonts w:ascii="Times New Roman" w:hAnsi="Times New Roman" w:cs="Times New Roman"/>
          <w:b/>
          <w:bCs/>
          <w:sz w:val="24"/>
          <w:szCs w:val="24"/>
        </w:rPr>
        <w:t>Preliminary</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Review</w:t>
      </w:r>
      <w:proofErr w:type="spellEnd"/>
      <w:r w:rsidR="00737C94">
        <w:rPr>
          <w:rFonts w:ascii="Times New Roman" w:hAnsi="Times New Roman" w:cs="Times New Roman"/>
          <w:sz w:val="24"/>
          <w:szCs w:val="24"/>
        </w:rPr>
        <w:t>. Boston: Cambridge, 1833</w:t>
      </w:r>
      <w:r w:rsidRPr="00085BD8">
        <w:rPr>
          <w:rFonts w:ascii="Times New Roman" w:hAnsi="Times New Roman" w:cs="Times New Roman"/>
          <w:sz w:val="24"/>
          <w:szCs w:val="24"/>
        </w:rPr>
        <w:t>.</w:t>
      </w:r>
    </w:p>
    <w:p w14:paraId="27019769" w14:textId="77777777" w:rsidR="00CC16D5" w:rsidRDefault="00CC16D5" w:rsidP="00CC16D5">
      <w:pPr>
        <w:widowControl w:val="0"/>
        <w:autoSpaceDE w:val="0"/>
        <w:autoSpaceDN w:val="0"/>
        <w:adjustRightInd w:val="0"/>
        <w:spacing w:after="0" w:line="240" w:lineRule="auto"/>
        <w:jc w:val="both"/>
        <w:rPr>
          <w:rFonts w:ascii="Times New Roman" w:hAnsi="Times New Roman" w:cs="Times New Roman"/>
          <w:sz w:val="24"/>
          <w:szCs w:val="24"/>
        </w:rPr>
      </w:pPr>
    </w:p>
    <w:p w14:paraId="1CE35F44" w14:textId="431B8801" w:rsidR="00900761" w:rsidRDefault="00737C94" w:rsidP="00CC16D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THOMPSON JR. - Frank - POLLITT, Daniel </w:t>
      </w:r>
      <w:proofErr w:type="gramStart"/>
      <w:r>
        <w:rPr>
          <w:rFonts w:ascii="Times New Roman" w:hAnsi="Times New Roman" w:cs="Times New Roman"/>
          <w:sz w:val="24"/>
          <w:szCs w:val="24"/>
        </w:rPr>
        <w:t>H.</w:t>
      </w:r>
      <w:r w:rsidR="00900761" w:rsidRPr="00085BD8">
        <w:rPr>
          <w:rFonts w:ascii="Times New Roman" w:hAnsi="Times New Roman" w:cs="Times New Roman"/>
          <w:sz w:val="24"/>
          <w:szCs w:val="24"/>
        </w:rPr>
        <w:t>.</w:t>
      </w:r>
      <w:proofErr w:type="gramEnd"/>
      <w:r w:rsidR="00900761" w:rsidRPr="00085BD8">
        <w:rPr>
          <w:rFonts w:ascii="Times New Roman" w:hAnsi="Times New Roman" w:cs="Times New Roman"/>
          <w:sz w:val="24"/>
          <w:szCs w:val="24"/>
        </w:rPr>
        <w:t xml:space="preserve"> Impeachment </w:t>
      </w:r>
      <w:proofErr w:type="spellStart"/>
      <w:r w:rsidR="00900761" w:rsidRPr="00085BD8">
        <w:rPr>
          <w:rFonts w:ascii="Times New Roman" w:hAnsi="Times New Roman" w:cs="Times New Roman"/>
          <w:sz w:val="24"/>
          <w:szCs w:val="24"/>
        </w:rPr>
        <w:t>of</w:t>
      </w:r>
      <w:proofErr w:type="spellEnd"/>
      <w:r w:rsidR="00900761" w:rsidRPr="00085BD8">
        <w:rPr>
          <w:rFonts w:ascii="Times New Roman" w:hAnsi="Times New Roman" w:cs="Times New Roman"/>
          <w:sz w:val="24"/>
          <w:szCs w:val="24"/>
        </w:rPr>
        <w:t xml:space="preserve"> Federal </w:t>
      </w:r>
      <w:proofErr w:type="spellStart"/>
      <w:r w:rsidR="00900761" w:rsidRPr="00085BD8">
        <w:rPr>
          <w:rFonts w:ascii="Times New Roman" w:hAnsi="Times New Roman" w:cs="Times New Roman"/>
          <w:sz w:val="24"/>
          <w:szCs w:val="24"/>
        </w:rPr>
        <w:t>Judges</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an</w:t>
      </w:r>
      <w:proofErr w:type="spellEnd"/>
      <w:r w:rsidR="00900761" w:rsidRPr="00085BD8">
        <w:rPr>
          <w:rFonts w:ascii="Times New Roman" w:hAnsi="Times New Roman" w:cs="Times New Roman"/>
          <w:sz w:val="24"/>
          <w:szCs w:val="24"/>
        </w:rPr>
        <w:t xml:space="preserve"> </w:t>
      </w:r>
      <w:proofErr w:type="spellStart"/>
      <w:r w:rsidR="00900761" w:rsidRPr="00085BD8">
        <w:rPr>
          <w:rFonts w:ascii="Times New Roman" w:hAnsi="Times New Roman" w:cs="Times New Roman"/>
          <w:sz w:val="24"/>
          <w:szCs w:val="24"/>
        </w:rPr>
        <w:t>Historical</w:t>
      </w:r>
      <w:proofErr w:type="spellEnd"/>
      <w:r w:rsidR="00900761" w:rsidRPr="00085BD8">
        <w:rPr>
          <w:rFonts w:ascii="Times New Roman" w:hAnsi="Times New Roman" w:cs="Times New Roman"/>
          <w:sz w:val="24"/>
          <w:szCs w:val="24"/>
        </w:rPr>
        <w:t xml:space="preserve"> Overview. </w:t>
      </w:r>
      <w:r w:rsidR="00900761" w:rsidRPr="00085BD8">
        <w:rPr>
          <w:rFonts w:ascii="Times New Roman" w:hAnsi="Times New Roman" w:cs="Times New Roman"/>
          <w:i/>
          <w:iCs/>
          <w:sz w:val="24"/>
          <w:szCs w:val="24"/>
        </w:rPr>
        <w:t>In</w:t>
      </w:r>
      <w:r w:rsidR="00C844E0">
        <w:rPr>
          <w:rFonts w:ascii="Times New Roman" w:hAnsi="Times New Roman" w:cs="Times New Roman"/>
          <w:i/>
          <w:iCs/>
          <w:sz w:val="24"/>
          <w:szCs w:val="24"/>
        </w:rPr>
        <w:t xml:space="preserve"> </w:t>
      </w:r>
      <w:r w:rsidR="00900761" w:rsidRPr="00085BD8">
        <w:rPr>
          <w:rFonts w:ascii="Times New Roman" w:hAnsi="Times New Roman" w:cs="Times New Roman"/>
          <w:b/>
          <w:bCs/>
          <w:sz w:val="24"/>
          <w:szCs w:val="24"/>
        </w:rPr>
        <w:t xml:space="preserve">North Carolina Law </w:t>
      </w:r>
      <w:proofErr w:type="spellStart"/>
      <w:r w:rsidR="00900761" w:rsidRPr="00085BD8">
        <w:rPr>
          <w:rFonts w:ascii="Times New Roman" w:hAnsi="Times New Roman" w:cs="Times New Roman"/>
          <w:b/>
          <w:bCs/>
          <w:sz w:val="24"/>
          <w:szCs w:val="24"/>
        </w:rPr>
        <w:t>Review</w:t>
      </w:r>
      <w:proofErr w:type="spellEnd"/>
      <w:r>
        <w:rPr>
          <w:rFonts w:ascii="Times New Roman" w:hAnsi="Times New Roman" w:cs="Times New Roman"/>
          <w:sz w:val="24"/>
          <w:szCs w:val="24"/>
        </w:rPr>
        <w:t>, v</w:t>
      </w:r>
      <w:r w:rsidR="00900761" w:rsidRPr="00085BD8">
        <w:rPr>
          <w:rFonts w:ascii="Times New Roman" w:hAnsi="Times New Roman" w:cs="Times New Roman"/>
          <w:sz w:val="24"/>
          <w:szCs w:val="24"/>
        </w:rPr>
        <w:t>. 49, n.</w:t>
      </w:r>
      <w:r w:rsidR="00C844E0">
        <w:rPr>
          <w:rFonts w:ascii="Times New Roman" w:hAnsi="Times New Roman" w:cs="Times New Roman"/>
          <w:sz w:val="24"/>
          <w:szCs w:val="24"/>
        </w:rPr>
        <w:t xml:space="preserve"> </w:t>
      </w:r>
      <w:r w:rsidR="000D6972">
        <w:rPr>
          <w:rFonts w:ascii="Times New Roman" w:hAnsi="Times New Roman" w:cs="Times New Roman"/>
          <w:sz w:val="24"/>
          <w:szCs w:val="24"/>
        </w:rPr>
        <w:t>1,</w:t>
      </w:r>
      <w:r w:rsidR="00C844E0">
        <w:rPr>
          <w:rFonts w:ascii="Times New Roman" w:hAnsi="Times New Roman" w:cs="Times New Roman"/>
          <w:sz w:val="24"/>
          <w:szCs w:val="24"/>
        </w:rPr>
        <w:t xml:space="preserve"> </w:t>
      </w:r>
      <w:r w:rsidR="000D6972">
        <w:rPr>
          <w:rFonts w:ascii="Times New Roman" w:hAnsi="Times New Roman" w:cs="Times New Roman"/>
          <w:sz w:val="24"/>
          <w:szCs w:val="24"/>
        </w:rPr>
        <w:t>1970</w:t>
      </w:r>
      <w:r w:rsidR="00900761" w:rsidRPr="00085BD8">
        <w:rPr>
          <w:rFonts w:ascii="Times New Roman" w:hAnsi="Times New Roman" w:cs="Times New Roman"/>
          <w:sz w:val="24"/>
          <w:szCs w:val="24"/>
        </w:rPr>
        <w:t>.</w:t>
      </w:r>
    </w:p>
    <w:p w14:paraId="199776D3" w14:textId="77777777" w:rsidR="000D6972" w:rsidRPr="004F14D0" w:rsidRDefault="000D6972" w:rsidP="00CC16D5">
      <w:pPr>
        <w:widowControl w:val="0"/>
        <w:autoSpaceDE w:val="0"/>
        <w:autoSpaceDN w:val="0"/>
        <w:adjustRightInd w:val="0"/>
        <w:spacing w:after="0" w:line="240" w:lineRule="auto"/>
        <w:jc w:val="both"/>
        <w:rPr>
          <w:rFonts w:ascii="Times New Roman" w:hAnsi="Times New Roman" w:cs="Times New Roman"/>
          <w:sz w:val="24"/>
          <w:szCs w:val="24"/>
        </w:rPr>
      </w:pPr>
    </w:p>
    <w:p w14:paraId="1E27559B" w14:textId="12FDDF6D" w:rsidR="00900761"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WIGGINS, Charles. </w:t>
      </w:r>
      <w:proofErr w:type="spellStart"/>
      <w:r w:rsidRPr="00085BD8">
        <w:rPr>
          <w:rFonts w:ascii="Times New Roman" w:hAnsi="Times New Roman" w:cs="Times New Roman"/>
          <w:b/>
          <w:bCs/>
          <w:sz w:val="24"/>
          <w:szCs w:val="24"/>
        </w:rPr>
        <w:t>Limitations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upon</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power</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impeachment: </w:t>
      </w:r>
      <w:proofErr w:type="spellStart"/>
      <w:r w:rsidRPr="00085BD8">
        <w:rPr>
          <w:rFonts w:ascii="Times New Roman" w:hAnsi="Times New Roman" w:cs="Times New Roman"/>
          <w:b/>
          <w:bCs/>
          <w:sz w:val="24"/>
          <w:szCs w:val="24"/>
        </w:rPr>
        <w:t>due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process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implications</w:t>
      </w:r>
      <w:proofErr w:type="spellEnd"/>
      <w:r w:rsidRPr="00085BD8">
        <w:rPr>
          <w:rFonts w:ascii="Times New Roman" w:hAnsi="Times New Roman" w:cs="Times New Roman"/>
          <w:b/>
          <w:bCs/>
          <w:sz w:val="24"/>
          <w:szCs w:val="24"/>
        </w:rPr>
        <w:t xml:space="preserve"> in </w:t>
      </w:r>
      <w:proofErr w:type="spellStart"/>
      <w:r w:rsidRPr="00085BD8">
        <w:rPr>
          <w:rFonts w:ascii="Times New Roman" w:hAnsi="Times New Roman" w:cs="Times New Roman"/>
          <w:b/>
          <w:bCs/>
          <w:sz w:val="24"/>
          <w:szCs w:val="24"/>
        </w:rPr>
        <w:t>Constitutional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Government</w:t>
      </w:r>
      <w:proofErr w:type="spellEnd"/>
      <w:r w:rsidRPr="00085BD8">
        <w:rPr>
          <w:rFonts w:ascii="Times New Roman" w:hAnsi="Times New Roman" w:cs="Times New Roman"/>
          <w:b/>
          <w:bCs/>
          <w:sz w:val="24"/>
          <w:szCs w:val="24"/>
        </w:rPr>
        <w:t xml:space="preserve"> in </w:t>
      </w:r>
      <w:proofErr w:type="spellStart"/>
      <w:r w:rsidRPr="00085BD8">
        <w:rPr>
          <w:rFonts w:ascii="Times New Roman" w:hAnsi="Times New Roman" w:cs="Times New Roman"/>
          <w:b/>
          <w:bCs/>
          <w:sz w:val="24"/>
          <w:szCs w:val="24"/>
        </w:rPr>
        <w:t>America</w:t>
      </w:r>
      <w:proofErr w:type="spellEnd"/>
      <w:r w:rsidRPr="00085BD8">
        <w:rPr>
          <w:rFonts w:ascii="Times New Roman" w:hAnsi="Times New Roman" w:cs="Times New Roman"/>
          <w:sz w:val="24"/>
          <w:szCs w:val="24"/>
        </w:rPr>
        <w:t>. C</w:t>
      </w:r>
      <w:r w:rsidR="00EC1792" w:rsidRPr="00085BD8">
        <w:rPr>
          <w:rFonts w:ascii="Times New Roman" w:hAnsi="Times New Roman" w:cs="Times New Roman"/>
          <w:sz w:val="24"/>
          <w:szCs w:val="24"/>
        </w:rPr>
        <w:t xml:space="preserve">arolina </w:t>
      </w:r>
      <w:proofErr w:type="spellStart"/>
      <w:r w:rsidR="00EC1792" w:rsidRPr="00085BD8">
        <w:rPr>
          <w:rFonts w:ascii="Times New Roman" w:hAnsi="Times New Roman" w:cs="Times New Roman"/>
          <w:sz w:val="24"/>
          <w:szCs w:val="24"/>
        </w:rPr>
        <w:t>Academic</w:t>
      </w:r>
      <w:proofErr w:type="spellEnd"/>
      <w:r w:rsidR="00EC1792" w:rsidRPr="00085BD8">
        <w:rPr>
          <w:rFonts w:ascii="Times New Roman" w:hAnsi="Times New Roman" w:cs="Times New Roman"/>
          <w:sz w:val="24"/>
          <w:szCs w:val="24"/>
        </w:rPr>
        <w:t xml:space="preserve">: </w:t>
      </w:r>
      <w:proofErr w:type="spellStart"/>
      <w:r w:rsidR="00EC1792" w:rsidRPr="00085BD8">
        <w:rPr>
          <w:rFonts w:ascii="Times New Roman" w:hAnsi="Times New Roman" w:cs="Times New Roman"/>
          <w:sz w:val="24"/>
          <w:szCs w:val="24"/>
        </w:rPr>
        <w:t>Durnham</w:t>
      </w:r>
      <w:proofErr w:type="spellEnd"/>
      <w:r w:rsidR="00EC1792" w:rsidRPr="00085BD8">
        <w:rPr>
          <w:rFonts w:ascii="Times New Roman" w:hAnsi="Times New Roman" w:cs="Times New Roman"/>
          <w:sz w:val="24"/>
          <w:szCs w:val="24"/>
        </w:rPr>
        <w:t>, 1980</w:t>
      </w:r>
      <w:r w:rsidRPr="00085BD8">
        <w:rPr>
          <w:rFonts w:ascii="Times New Roman" w:hAnsi="Times New Roman" w:cs="Times New Roman"/>
          <w:sz w:val="24"/>
          <w:szCs w:val="24"/>
        </w:rPr>
        <w:t>.</w:t>
      </w:r>
    </w:p>
    <w:p w14:paraId="45B6F7F1" w14:textId="417E97A5" w:rsidR="00900761"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WILSON, James</w:t>
      </w:r>
      <w:r w:rsidRPr="00737C94">
        <w:rPr>
          <w:rFonts w:ascii="Times New Roman" w:hAnsi="Times New Roman" w:cs="Times New Roman"/>
          <w:bCs/>
          <w:sz w:val="24"/>
          <w:szCs w:val="24"/>
        </w:rPr>
        <w:t>.</w:t>
      </w:r>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Collected</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works</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James Wilson</w:t>
      </w:r>
      <w:r w:rsidRPr="00085BD8">
        <w:rPr>
          <w:rFonts w:ascii="Times New Roman" w:hAnsi="Times New Roman" w:cs="Times New Roman"/>
          <w:sz w:val="24"/>
          <w:szCs w:val="24"/>
        </w:rPr>
        <w:t xml:space="preserve">. Indianapolis: </w:t>
      </w:r>
      <w:proofErr w:type="spellStart"/>
      <w:r w:rsidRPr="00085BD8">
        <w:rPr>
          <w:rFonts w:ascii="Times New Roman" w:hAnsi="Times New Roman" w:cs="Times New Roman"/>
          <w:sz w:val="24"/>
          <w:szCs w:val="24"/>
        </w:rPr>
        <w:t>Liberty</w:t>
      </w:r>
      <w:proofErr w:type="spellEnd"/>
      <w:r w:rsidRPr="00085BD8">
        <w:rPr>
          <w:rFonts w:ascii="Times New Roman" w:hAnsi="Times New Roman" w:cs="Times New Roman"/>
          <w:sz w:val="24"/>
          <w:szCs w:val="24"/>
        </w:rPr>
        <w:t xml:space="preserve"> </w:t>
      </w:r>
      <w:proofErr w:type="spellStart"/>
      <w:r w:rsidRPr="00085BD8">
        <w:rPr>
          <w:rFonts w:ascii="Times New Roman" w:hAnsi="Times New Roman" w:cs="Times New Roman"/>
          <w:sz w:val="24"/>
          <w:szCs w:val="24"/>
        </w:rPr>
        <w:t>Fund</w:t>
      </w:r>
      <w:proofErr w:type="spellEnd"/>
      <w:r w:rsidRPr="00085BD8">
        <w:rPr>
          <w:rFonts w:ascii="Times New Roman" w:hAnsi="Times New Roman" w:cs="Times New Roman"/>
          <w:sz w:val="24"/>
          <w:szCs w:val="24"/>
        </w:rPr>
        <w:t>, 2007.</w:t>
      </w:r>
    </w:p>
    <w:p w14:paraId="308C772C" w14:textId="77777777" w:rsidR="004F14D0" w:rsidRPr="004F14D0" w:rsidRDefault="004F14D0" w:rsidP="00CC16D5">
      <w:pPr>
        <w:widowControl w:val="0"/>
        <w:autoSpaceDE w:val="0"/>
        <w:autoSpaceDN w:val="0"/>
        <w:adjustRightInd w:val="0"/>
        <w:spacing w:after="0" w:line="240" w:lineRule="auto"/>
        <w:jc w:val="both"/>
        <w:rPr>
          <w:rFonts w:ascii="Times New Roman" w:hAnsi="Times New Roman" w:cs="Times New Roman"/>
          <w:sz w:val="24"/>
          <w:szCs w:val="24"/>
        </w:rPr>
      </w:pPr>
    </w:p>
    <w:p w14:paraId="06EB4487" w14:textId="58CDA4D2" w:rsidR="007F7142" w:rsidRPr="00085BD8" w:rsidRDefault="00900761" w:rsidP="00CC16D5">
      <w:pPr>
        <w:widowControl w:val="0"/>
        <w:autoSpaceDE w:val="0"/>
        <w:autoSpaceDN w:val="0"/>
        <w:adjustRightInd w:val="0"/>
        <w:spacing w:after="0" w:line="240" w:lineRule="auto"/>
        <w:jc w:val="both"/>
        <w:rPr>
          <w:rFonts w:ascii="Times New Roman" w:hAnsi="Times New Roman" w:cs="Times New Roman"/>
          <w:sz w:val="24"/>
          <w:szCs w:val="24"/>
        </w:rPr>
      </w:pPr>
      <w:r w:rsidRPr="00085BD8">
        <w:rPr>
          <w:rFonts w:ascii="Times New Roman" w:hAnsi="Times New Roman" w:cs="Times New Roman"/>
          <w:sz w:val="24"/>
          <w:szCs w:val="24"/>
        </w:rPr>
        <w:t xml:space="preserve">WYATT-BROWN, Bertram. Andrew </w:t>
      </w:r>
      <w:proofErr w:type="spellStart"/>
      <w:r w:rsidRPr="00085BD8">
        <w:rPr>
          <w:rFonts w:ascii="Times New Roman" w:hAnsi="Times New Roman" w:cs="Times New Roman"/>
          <w:sz w:val="24"/>
          <w:szCs w:val="24"/>
        </w:rPr>
        <w:t>Jackson’s</w:t>
      </w:r>
      <w:proofErr w:type="spellEnd"/>
      <w:r w:rsidRPr="00085BD8">
        <w:rPr>
          <w:rFonts w:ascii="Times New Roman" w:hAnsi="Times New Roman" w:cs="Times New Roman"/>
          <w:sz w:val="24"/>
          <w:szCs w:val="24"/>
        </w:rPr>
        <w:t xml:space="preserve"> Honor. </w:t>
      </w:r>
      <w:r w:rsidRPr="00085BD8">
        <w:rPr>
          <w:rFonts w:ascii="Times New Roman" w:hAnsi="Times New Roman" w:cs="Times New Roman"/>
          <w:i/>
          <w:iCs/>
          <w:sz w:val="24"/>
          <w:szCs w:val="24"/>
        </w:rPr>
        <w:t xml:space="preserve">In </w:t>
      </w:r>
      <w:proofErr w:type="spellStart"/>
      <w:r w:rsidRPr="00085BD8">
        <w:rPr>
          <w:rFonts w:ascii="Times New Roman" w:hAnsi="Times New Roman" w:cs="Times New Roman"/>
          <w:b/>
          <w:bCs/>
          <w:sz w:val="24"/>
          <w:szCs w:val="24"/>
        </w:rPr>
        <w:t>Journal</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of</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the</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Early</w:t>
      </w:r>
      <w:proofErr w:type="spellEnd"/>
      <w:r w:rsidRPr="00085BD8">
        <w:rPr>
          <w:rFonts w:ascii="Times New Roman" w:hAnsi="Times New Roman" w:cs="Times New Roman"/>
          <w:b/>
          <w:bCs/>
          <w:sz w:val="24"/>
          <w:szCs w:val="24"/>
        </w:rPr>
        <w:t xml:space="preserve"> </w:t>
      </w:r>
      <w:proofErr w:type="spellStart"/>
      <w:r w:rsidRPr="00085BD8">
        <w:rPr>
          <w:rFonts w:ascii="Times New Roman" w:hAnsi="Times New Roman" w:cs="Times New Roman"/>
          <w:b/>
          <w:bCs/>
          <w:sz w:val="24"/>
          <w:szCs w:val="24"/>
        </w:rPr>
        <w:t>Republic</w:t>
      </w:r>
      <w:proofErr w:type="spellEnd"/>
      <w:r w:rsidR="00737C94">
        <w:rPr>
          <w:rFonts w:ascii="Times New Roman" w:hAnsi="Times New Roman" w:cs="Times New Roman"/>
          <w:sz w:val="24"/>
          <w:szCs w:val="24"/>
        </w:rPr>
        <w:t>, v</w:t>
      </w:r>
      <w:r w:rsidR="00EC1792" w:rsidRPr="00085BD8">
        <w:rPr>
          <w:rFonts w:ascii="Times New Roman" w:hAnsi="Times New Roman" w:cs="Times New Roman"/>
          <w:sz w:val="24"/>
          <w:szCs w:val="24"/>
        </w:rPr>
        <w:t>. 17, n.1, 1997</w:t>
      </w:r>
      <w:r w:rsidRPr="00085BD8">
        <w:rPr>
          <w:rFonts w:ascii="Times New Roman" w:hAnsi="Times New Roman" w:cs="Times New Roman"/>
          <w:sz w:val="24"/>
          <w:szCs w:val="24"/>
        </w:rPr>
        <w:t>.</w:t>
      </w:r>
    </w:p>
    <w:sectPr w:rsidR="007F7142" w:rsidRPr="00085BD8" w:rsidSect="004F14D0">
      <w:pgSz w:w="11906" w:h="16838"/>
      <w:pgMar w:top="822" w:right="1701" w:bottom="822"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50836" w14:textId="77777777" w:rsidR="009D4479" w:rsidRDefault="009D4479" w:rsidP="00266FB2">
      <w:pPr>
        <w:spacing w:after="0" w:line="240" w:lineRule="auto"/>
      </w:pPr>
      <w:r>
        <w:separator/>
      </w:r>
    </w:p>
  </w:endnote>
  <w:endnote w:type="continuationSeparator" w:id="0">
    <w:p w14:paraId="14F229E5" w14:textId="77777777" w:rsidR="009D4479" w:rsidRDefault="009D4479" w:rsidP="0026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63543" w14:textId="77777777" w:rsidR="009D4479" w:rsidRDefault="009D4479" w:rsidP="00266FB2">
      <w:pPr>
        <w:spacing w:after="0" w:line="240" w:lineRule="auto"/>
      </w:pPr>
      <w:r>
        <w:separator/>
      </w:r>
    </w:p>
  </w:footnote>
  <w:footnote w:type="continuationSeparator" w:id="0">
    <w:p w14:paraId="495FCD17" w14:textId="77777777" w:rsidR="009D4479" w:rsidRDefault="009D4479" w:rsidP="00266FB2">
      <w:pPr>
        <w:spacing w:after="0" w:line="240" w:lineRule="auto"/>
      </w:pPr>
      <w:r>
        <w:continuationSeparator/>
      </w:r>
    </w:p>
  </w:footnote>
  <w:footnote w:id="1">
    <w:p w14:paraId="3A530F03" w14:textId="77777777" w:rsidR="00190A56" w:rsidRPr="008615D1" w:rsidRDefault="00190A56" w:rsidP="00266FB2">
      <w:pPr>
        <w:pStyle w:val="Textodenotaderodap"/>
        <w:jc w:val="both"/>
        <w:rPr>
          <w:rFonts w:ascii="Times New Roman" w:hAnsi="Times New Roman" w:cs="Times New Roman"/>
        </w:rPr>
      </w:pPr>
      <w:r>
        <w:rPr>
          <w:rStyle w:val="Refdenotaderodap"/>
        </w:rPr>
        <w:footnoteRef/>
      </w:r>
      <w:r w:rsidRPr="009E73D9">
        <w:rPr>
          <w:lang w:val="en-US"/>
        </w:rPr>
        <w:t xml:space="preserve"> </w:t>
      </w:r>
      <w:r w:rsidRPr="009E73D9">
        <w:rPr>
          <w:rFonts w:ascii="Times New Roman" w:hAnsi="Times New Roman" w:cs="Times New Roman"/>
          <w:lang w:val="en-US"/>
        </w:rPr>
        <w:t xml:space="preserve">HAMILTON, Alexander -  MADISON, </w:t>
      </w:r>
      <w:r>
        <w:rPr>
          <w:rFonts w:ascii="Times New Roman" w:hAnsi="Times New Roman" w:cs="Times New Roman"/>
          <w:lang w:val="en-US"/>
        </w:rPr>
        <w:t>James</w:t>
      </w:r>
      <w:r w:rsidRPr="009E73D9">
        <w:rPr>
          <w:rFonts w:ascii="Times New Roman" w:hAnsi="Times New Roman" w:cs="Times New Roman"/>
          <w:lang w:val="en-US"/>
        </w:rPr>
        <w:t xml:space="preserve">- JAY, John. </w:t>
      </w:r>
      <w:r w:rsidRPr="008615D1">
        <w:rPr>
          <w:rFonts w:ascii="Times New Roman" w:hAnsi="Times New Roman" w:cs="Times New Roman"/>
          <w:b/>
        </w:rPr>
        <w:t>O Federalista</w:t>
      </w:r>
      <w:r w:rsidRPr="008615D1">
        <w:rPr>
          <w:rFonts w:ascii="Times New Roman" w:hAnsi="Times New Roman" w:cs="Times New Roman"/>
        </w:rPr>
        <w:t xml:space="preserve">. Belo Horizonte: Líder, 2003. </w:t>
      </w:r>
    </w:p>
  </w:footnote>
  <w:footnote w:id="2">
    <w:p w14:paraId="1F73C63A" w14:textId="7113E389" w:rsidR="00190A56" w:rsidRPr="00413BAB" w:rsidRDefault="00190A56" w:rsidP="00413BAB">
      <w:pPr>
        <w:pStyle w:val="PargrafodaLista"/>
        <w:spacing w:after="0" w:line="240" w:lineRule="auto"/>
        <w:ind w:left="0"/>
        <w:jc w:val="both"/>
        <w:rPr>
          <w:rFonts w:ascii="Times New Roman" w:hAnsi="Times New Roman" w:cs="Times New Roman"/>
          <w:sz w:val="24"/>
          <w:szCs w:val="24"/>
          <w:lang w:val="en-US"/>
        </w:rPr>
      </w:pPr>
      <w:r>
        <w:rPr>
          <w:rStyle w:val="Refdenotaderodap"/>
        </w:rPr>
        <w:footnoteRef/>
      </w:r>
      <w:r>
        <w:rPr>
          <w:lang w:val="en-US"/>
        </w:rPr>
        <w:t xml:space="preserve"> </w:t>
      </w:r>
      <w:r w:rsidRPr="00475538">
        <w:rPr>
          <w:rFonts w:ascii="Times New Roman" w:hAnsi="Times New Roman" w:cs="Times New Roman"/>
          <w:sz w:val="20"/>
          <w:lang w:val="en-US"/>
        </w:rPr>
        <w:t xml:space="preserve">ROBERTS, Clayton. </w:t>
      </w:r>
      <w:r w:rsidRPr="00475538">
        <w:rPr>
          <w:rFonts w:ascii="Times New Roman" w:hAnsi="Times New Roman" w:cs="Times New Roman"/>
          <w:b/>
          <w:sz w:val="20"/>
          <w:lang w:val="en-US"/>
        </w:rPr>
        <w:t>The growth of responsible government in Stuart England.</w:t>
      </w:r>
      <w:r w:rsidRPr="00475538">
        <w:rPr>
          <w:rFonts w:ascii="Times New Roman" w:hAnsi="Times New Roman" w:cs="Times New Roman"/>
          <w:sz w:val="20"/>
          <w:lang w:val="en-US"/>
        </w:rPr>
        <w:t xml:space="preserve"> New York: Cambridge, 1966, p. 7</w:t>
      </w:r>
      <w:r>
        <w:rPr>
          <w:rFonts w:ascii="Times New Roman" w:hAnsi="Times New Roman" w:cs="Times New Roman"/>
          <w:lang w:val="en-US"/>
        </w:rPr>
        <w:t xml:space="preserve">. </w:t>
      </w:r>
    </w:p>
  </w:footnote>
  <w:footnote w:id="3">
    <w:p w14:paraId="37885445" w14:textId="77777777" w:rsidR="00190A56" w:rsidRPr="00C21D6C" w:rsidRDefault="00190A56" w:rsidP="00552DD1">
      <w:pPr>
        <w:pStyle w:val="Textodenotaderodap"/>
        <w:jc w:val="both"/>
        <w:rPr>
          <w:rFonts w:ascii="Times New Roman" w:hAnsi="Times New Roman" w:cs="Times New Roman"/>
          <w:lang w:val="en-US"/>
        </w:rPr>
      </w:pPr>
      <w:r>
        <w:rPr>
          <w:rStyle w:val="Refdenotaderodap"/>
        </w:rPr>
        <w:footnoteRef/>
      </w:r>
      <w:r w:rsidRPr="00C21D6C">
        <w:rPr>
          <w:lang w:val="en-US"/>
        </w:rPr>
        <w:t xml:space="preserve"> </w:t>
      </w:r>
      <w:r w:rsidRPr="00C21D6C">
        <w:rPr>
          <w:rFonts w:ascii="Times New Roman" w:hAnsi="Times New Roman" w:cs="Times New Roman"/>
          <w:lang w:val="en-US"/>
        </w:rPr>
        <w:t xml:space="preserve">POLLARD, Albert Frederick. </w:t>
      </w:r>
      <w:r w:rsidRPr="00C21D6C">
        <w:rPr>
          <w:rFonts w:ascii="Times New Roman" w:hAnsi="Times New Roman" w:cs="Times New Roman"/>
          <w:b/>
          <w:lang w:val="en-US"/>
        </w:rPr>
        <w:t>The Evolution of Parliament (1920)</w:t>
      </w:r>
      <w:r>
        <w:rPr>
          <w:rFonts w:ascii="Times New Roman" w:hAnsi="Times New Roman" w:cs="Times New Roman"/>
          <w:lang w:val="en-US"/>
        </w:rPr>
        <w:t xml:space="preserve">. Montana: </w:t>
      </w:r>
      <w:proofErr w:type="spellStart"/>
      <w:r>
        <w:rPr>
          <w:rFonts w:ascii="Times New Roman" w:hAnsi="Times New Roman" w:cs="Times New Roman"/>
          <w:lang w:val="en-US"/>
        </w:rPr>
        <w:t>Kessinger</w:t>
      </w:r>
      <w:proofErr w:type="spellEnd"/>
      <w:r>
        <w:rPr>
          <w:rFonts w:ascii="Times New Roman" w:hAnsi="Times New Roman" w:cs="Times New Roman"/>
          <w:lang w:val="en-US"/>
        </w:rPr>
        <w:t xml:space="preserve">, 2009. </w:t>
      </w:r>
    </w:p>
  </w:footnote>
  <w:footnote w:id="4">
    <w:p w14:paraId="0415B390" w14:textId="00AA7D50" w:rsidR="00190A56" w:rsidRPr="00805B2B" w:rsidRDefault="00190A56" w:rsidP="0093652D">
      <w:pPr>
        <w:pStyle w:val="Textodenotaderodap"/>
        <w:jc w:val="both"/>
        <w:rPr>
          <w:rFonts w:ascii="Times New Roman" w:hAnsi="Times New Roman" w:cs="Times New Roman"/>
          <w:lang w:val="en-US"/>
        </w:rPr>
      </w:pPr>
      <w:r w:rsidRPr="00805B2B">
        <w:rPr>
          <w:rStyle w:val="Refdenotaderodap"/>
          <w:rFonts w:ascii="Times New Roman" w:hAnsi="Times New Roman" w:cs="Times New Roman"/>
        </w:rPr>
        <w:footnoteRef/>
      </w:r>
      <w:r w:rsidRPr="00805B2B">
        <w:rPr>
          <w:rFonts w:ascii="Times New Roman" w:hAnsi="Times New Roman" w:cs="Times New Roman"/>
          <w:lang w:val="en-US"/>
        </w:rPr>
        <w:t xml:space="preserve"> ROBERTS, Clayton. </w:t>
      </w:r>
      <w:r w:rsidRPr="00805B2B">
        <w:rPr>
          <w:rFonts w:ascii="Times New Roman" w:hAnsi="Times New Roman" w:cs="Times New Roman"/>
          <w:b/>
          <w:lang w:val="en-US"/>
        </w:rPr>
        <w:t>The growth of responsible government in Stuart England.</w:t>
      </w:r>
      <w:r w:rsidRPr="00805B2B">
        <w:rPr>
          <w:rFonts w:ascii="Times New Roman" w:hAnsi="Times New Roman" w:cs="Times New Roman"/>
          <w:lang w:val="en-US"/>
        </w:rPr>
        <w:t xml:space="preserve"> New York: Cambridge, 1966.</w:t>
      </w:r>
    </w:p>
  </w:footnote>
  <w:footnote w:id="5">
    <w:p w14:paraId="785A995F" w14:textId="2BDBC048" w:rsidR="00190A56" w:rsidRPr="00805B2B" w:rsidRDefault="00190A56" w:rsidP="00584E69">
      <w:pPr>
        <w:pStyle w:val="Textodenotaderodap"/>
        <w:jc w:val="both"/>
        <w:rPr>
          <w:rFonts w:ascii="Times New Roman" w:hAnsi="Times New Roman" w:cs="Times New Roman"/>
          <w:lang w:val="en-US"/>
        </w:rPr>
      </w:pPr>
      <w:r w:rsidRPr="00805B2B">
        <w:rPr>
          <w:rStyle w:val="Refdenotaderodap"/>
          <w:rFonts w:ascii="Times New Roman" w:hAnsi="Times New Roman" w:cs="Times New Roman"/>
        </w:rPr>
        <w:footnoteRef/>
      </w:r>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Importante</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destacar</w:t>
      </w:r>
      <w:proofErr w:type="spellEnd"/>
      <w:r w:rsidRPr="00805B2B">
        <w:rPr>
          <w:rFonts w:ascii="Times New Roman" w:hAnsi="Times New Roman" w:cs="Times New Roman"/>
          <w:lang w:val="en-US"/>
        </w:rPr>
        <w:t xml:space="preserve"> que Sir Thomas Wentworth </w:t>
      </w:r>
      <w:proofErr w:type="spellStart"/>
      <w:r w:rsidRPr="00805B2B">
        <w:rPr>
          <w:rFonts w:ascii="Times New Roman" w:hAnsi="Times New Roman" w:cs="Times New Roman"/>
          <w:lang w:val="en-US"/>
        </w:rPr>
        <w:t>deixou</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claro</w:t>
      </w:r>
      <w:proofErr w:type="spellEnd"/>
      <w:r w:rsidRPr="00805B2B">
        <w:rPr>
          <w:rFonts w:ascii="Times New Roman" w:hAnsi="Times New Roman" w:cs="Times New Roman"/>
          <w:lang w:val="en-US"/>
        </w:rPr>
        <w:t xml:space="preserve"> o </w:t>
      </w:r>
      <w:proofErr w:type="spellStart"/>
      <w:r w:rsidRPr="00805B2B">
        <w:rPr>
          <w:rFonts w:ascii="Times New Roman" w:hAnsi="Times New Roman" w:cs="Times New Roman"/>
          <w:lang w:val="en-US"/>
        </w:rPr>
        <w:t>seu</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apoio</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ao</w:t>
      </w:r>
      <w:proofErr w:type="spellEnd"/>
      <w:r w:rsidRPr="00805B2B">
        <w:rPr>
          <w:rFonts w:ascii="Times New Roman" w:hAnsi="Times New Roman" w:cs="Times New Roman"/>
          <w:lang w:val="en-US"/>
        </w:rPr>
        <w:t xml:space="preserve"> rei e </w:t>
      </w:r>
      <w:proofErr w:type="spellStart"/>
      <w:r w:rsidRPr="00805B2B">
        <w:rPr>
          <w:rFonts w:ascii="Times New Roman" w:hAnsi="Times New Roman" w:cs="Times New Roman"/>
          <w:lang w:val="en-US"/>
        </w:rPr>
        <w:t>expôs</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seu</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posicionamento</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quanto</w:t>
      </w:r>
      <w:proofErr w:type="spellEnd"/>
      <w:r w:rsidRPr="00805B2B">
        <w:rPr>
          <w:rFonts w:ascii="Times New Roman" w:hAnsi="Times New Roman" w:cs="Times New Roman"/>
          <w:lang w:val="en-US"/>
        </w:rPr>
        <w:t xml:space="preserve"> à </w:t>
      </w:r>
      <w:proofErr w:type="spellStart"/>
      <w:r w:rsidRPr="00805B2B">
        <w:rPr>
          <w:rFonts w:ascii="Times New Roman" w:hAnsi="Times New Roman" w:cs="Times New Roman"/>
          <w:lang w:val="en-US"/>
        </w:rPr>
        <w:t>relação</w:t>
      </w:r>
      <w:proofErr w:type="spellEnd"/>
      <w:r w:rsidRPr="00805B2B">
        <w:rPr>
          <w:rFonts w:ascii="Times New Roman" w:hAnsi="Times New Roman" w:cs="Times New Roman"/>
          <w:lang w:val="en-US"/>
        </w:rPr>
        <w:t xml:space="preserve"> de </w:t>
      </w:r>
      <w:proofErr w:type="spellStart"/>
      <w:r w:rsidRPr="00805B2B">
        <w:rPr>
          <w:rFonts w:ascii="Times New Roman" w:hAnsi="Times New Roman" w:cs="Times New Roman"/>
          <w:lang w:val="en-US"/>
        </w:rPr>
        <w:t>subordinação</w:t>
      </w:r>
      <w:proofErr w:type="spellEnd"/>
      <w:r w:rsidRPr="00805B2B">
        <w:rPr>
          <w:rFonts w:ascii="Times New Roman" w:hAnsi="Times New Roman" w:cs="Times New Roman"/>
          <w:lang w:val="en-US"/>
        </w:rPr>
        <w:t xml:space="preserve"> dos </w:t>
      </w:r>
      <w:proofErr w:type="spellStart"/>
      <w:r w:rsidRPr="00805B2B">
        <w:rPr>
          <w:rFonts w:ascii="Times New Roman" w:hAnsi="Times New Roman" w:cs="Times New Roman"/>
          <w:lang w:val="en-US"/>
        </w:rPr>
        <w:t>súditos</w:t>
      </w:r>
      <w:proofErr w:type="spellEnd"/>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perante</w:t>
      </w:r>
      <w:proofErr w:type="spellEnd"/>
      <w:r w:rsidRPr="00805B2B">
        <w:rPr>
          <w:rFonts w:ascii="Times New Roman" w:hAnsi="Times New Roman" w:cs="Times New Roman"/>
          <w:lang w:val="en-US"/>
        </w:rPr>
        <w:t xml:space="preserve"> o rei: “</w:t>
      </w:r>
      <w:r w:rsidRPr="00805B2B">
        <w:rPr>
          <w:rFonts w:ascii="Times New Roman" w:hAnsi="Times New Roman" w:cs="Times New Roman"/>
          <w:i/>
          <w:lang w:val="en-US"/>
        </w:rPr>
        <w:t>At his elevation to the position of Lord President of the North in 1628 Thomas Wentworth described the reciprocal obligations on the king to support the subject’s liberties, and on the subject to support the royal prerogative. “These are those mutual intelligences of love and protection descending, and loya</w:t>
      </w:r>
      <w:r>
        <w:rPr>
          <w:rFonts w:ascii="Times New Roman" w:hAnsi="Times New Roman" w:cs="Times New Roman"/>
          <w:i/>
          <w:lang w:val="en-US"/>
        </w:rPr>
        <w:t>lty ascending, which should pas</w:t>
      </w:r>
      <w:r w:rsidRPr="00805B2B">
        <w:rPr>
          <w:rFonts w:ascii="Times New Roman" w:hAnsi="Times New Roman" w:cs="Times New Roman"/>
          <w:i/>
          <w:lang w:val="en-US"/>
        </w:rPr>
        <w:t>…</w:t>
      </w:r>
      <w:r>
        <w:rPr>
          <w:rFonts w:ascii="Times New Roman" w:hAnsi="Times New Roman" w:cs="Times New Roman"/>
          <w:i/>
          <w:lang w:val="en-US"/>
        </w:rPr>
        <w:t xml:space="preserve"> </w:t>
      </w:r>
      <w:r w:rsidRPr="00805B2B">
        <w:rPr>
          <w:rFonts w:ascii="Times New Roman" w:hAnsi="Times New Roman" w:cs="Times New Roman"/>
          <w:i/>
          <w:lang w:val="en-US"/>
        </w:rPr>
        <w:t xml:space="preserve">between a king and his people. Their faithful </w:t>
      </w:r>
      <w:proofErr w:type="spellStart"/>
      <w:r w:rsidRPr="00805B2B">
        <w:rPr>
          <w:rFonts w:ascii="Times New Roman" w:hAnsi="Times New Roman" w:cs="Times New Roman"/>
          <w:i/>
          <w:lang w:val="en-US"/>
        </w:rPr>
        <w:t>servents</w:t>
      </w:r>
      <w:proofErr w:type="spellEnd"/>
      <w:r w:rsidRPr="00805B2B">
        <w:rPr>
          <w:rFonts w:ascii="Times New Roman" w:hAnsi="Times New Roman" w:cs="Times New Roman"/>
          <w:i/>
          <w:lang w:val="en-US"/>
        </w:rPr>
        <w:t xml:space="preserve"> must look equally on both… </w:t>
      </w:r>
      <w:proofErr w:type="spellStart"/>
      <w:r w:rsidRPr="00805B2B">
        <w:rPr>
          <w:rFonts w:ascii="Times New Roman" w:hAnsi="Times New Roman" w:cs="Times New Roman"/>
          <w:i/>
          <w:lang w:val="en-US"/>
        </w:rPr>
        <w:t>labour</w:t>
      </w:r>
      <w:proofErr w:type="spellEnd"/>
      <w:r w:rsidRPr="00805B2B">
        <w:rPr>
          <w:rFonts w:ascii="Times New Roman" w:hAnsi="Times New Roman" w:cs="Times New Roman"/>
          <w:i/>
          <w:lang w:val="en-US"/>
        </w:rPr>
        <w:t xml:space="preserve"> to preserve each…</w:t>
      </w:r>
      <w:r>
        <w:rPr>
          <w:rFonts w:ascii="Times New Roman" w:hAnsi="Times New Roman" w:cs="Times New Roman"/>
          <w:i/>
          <w:lang w:val="en-US"/>
        </w:rPr>
        <w:t xml:space="preserve"> </w:t>
      </w:r>
      <w:r w:rsidRPr="00805B2B">
        <w:rPr>
          <w:rFonts w:ascii="Times New Roman" w:hAnsi="Times New Roman" w:cs="Times New Roman"/>
          <w:i/>
          <w:lang w:val="en-US"/>
        </w:rPr>
        <w:t>and by running in the worn, wonted channels…</w:t>
      </w:r>
      <w:r>
        <w:rPr>
          <w:rFonts w:ascii="Times New Roman" w:hAnsi="Times New Roman" w:cs="Times New Roman"/>
          <w:i/>
          <w:lang w:val="en-US"/>
        </w:rPr>
        <w:t xml:space="preserve"> </w:t>
      </w:r>
      <w:r w:rsidRPr="00805B2B">
        <w:rPr>
          <w:rFonts w:ascii="Times New Roman" w:hAnsi="Times New Roman" w:cs="Times New Roman"/>
          <w:i/>
          <w:lang w:val="en-US"/>
        </w:rPr>
        <w:t>cut off early all disputes</w:t>
      </w:r>
      <w:r w:rsidRPr="00805B2B">
        <w:rPr>
          <w:rFonts w:ascii="Times New Roman" w:hAnsi="Times New Roman" w:cs="Times New Roman"/>
          <w:lang w:val="en-US"/>
        </w:rPr>
        <w:t xml:space="preserve">.”. </w:t>
      </w:r>
      <w:proofErr w:type="spellStart"/>
      <w:r w:rsidRPr="00805B2B">
        <w:rPr>
          <w:rFonts w:ascii="Times New Roman" w:hAnsi="Times New Roman" w:cs="Times New Roman"/>
          <w:lang w:val="en-US"/>
        </w:rPr>
        <w:t>Vd</w:t>
      </w:r>
      <w:proofErr w:type="spellEnd"/>
      <w:r w:rsidRPr="00805B2B">
        <w:rPr>
          <w:rFonts w:ascii="Times New Roman" w:hAnsi="Times New Roman" w:cs="Times New Roman"/>
          <w:lang w:val="en-US"/>
        </w:rPr>
        <w:t>., PECK, Linda Levy</w:t>
      </w:r>
      <w:r w:rsidRPr="00805B2B">
        <w:rPr>
          <w:rFonts w:ascii="Times New Roman" w:hAnsi="Times New Roman" w:cs="Times New Roman"/>
          <w:b/>
          <w:lang w:val="en-US"/>
        </w:rPr>
        <w:t>. Court patronage and corruption in early Stuart England</w:t>
      </w:r>
      <w:r w:rsidRPr="00805B2B">
        <w:rPr>
          <w:rFonts w:ascii="Times New Roman" w:hAnsi="Times New Roman" w:cs="Times New Roman"/>
          <w:lang w:val="en-US"/>
        </w:rPr>
        <w:t>. London: Routledge, 1993, p. 213.</w:t>
      </w:r>
    </w:p>
  </w:footnote>
  <w:footnote w:id="6">
    <w:p w14:paraId="51936CFF" w14:textId="5C6300F3" w:rsidR="00190A56" w:rsidRPr="00805B2B" w:rsidRDefault="00190A56" w:rsidP="006F19DC">
      <w:pPr>
        <w:pStyle w:val="Textodenotaderodap"/>
        <w:jc w:val="both"/>
        <w:rPr>
          <w:rFonts w:ascii="Times New Roman" w:hAnsi="Times New Roman" w:cs="Times New Roman"/>
          <w:lang w:val="en-US"/>
        </w:rPr>
      </w:pPr>
      <w:r w:rsidRPr="00805B2B">
        <w:rPr>
          <w:rStyle w:val="Refdenotaderodap"/>
          <w:rFonts w:ascii="Times New Roman" w:hAnsi="Times New Roman" w:cs="Times New Roman"/>
        </w:rPr>
        <w:footnoteRef/>
      </w:r>
      <w:r w:rsidRPr="00805B2B">
        <w:rPr>
          <w:rFonts w:ascii="Times New Roman" w:hAnsi="Times New Roman" w:cs="Times New Roman"/>
          <w:lang w:val="en-US"/>
        </w:rPr>
        <w:t xml:space="preserve"> MERRITT, J.</w:t>
      </w:r>
      <w:r>
        <w:rPr>
          <w:rFonts w:ascii="Times New Roman" w:hAnsi="Times New Roman" w:cs="Times New Roman"/>
          <w:lang w:val="en-US"/>
        </w:rPr>
        <w:t xml:space="preserve"> </w:t>
      </w:r>
      <w:proofErr w:type="gramStart"/>
      <w:r w:rsidRPr="00805B2B">
        <w:rPr>
          <w:rFonts w:ascii="Times New Roman" w:hAnsi="Times New Roman" w:cs="Times New Roman"/>
          <w:lang w:val="en-US"/>
        </w:rPr>
        <w:t>F.</w:t>
      </w:r>
      <w:r>
        <w:rPr>
          <w:rFonts w:ascii="Times New Roman" w:hAnsi="Times New Roman" w:cs="Times New Roman"/>
          <w:lang w:val="en-US"/>
        </w:rPr>
        <w:t>.</w:t>
      </w:r>
      <w:proofErr w:type="gramEnd"/>
      <w:r w:rsidRPr="00805B2B">
        <w:rPr>
          <w:rFonts w:ascii="Times New Roman" w:hAnsi="Times New Roman" w:cs="Times New Roman"/>
          <w:b/>
          <w:lang w:val="en-US"/>
        </w:rPr>
        <w:t xml:space="preserve"> The Political World of Thomas Wentworth, Earl of Strafford (1621-1641</w:t>
      </w:r>
      <w:r w:rsidRPr="00805B2B">
        <w:rPr>
          <w:rFonts w:ascii="Times New Roman" w:hAnsi="Times New Roman" w:cs="Times New Roman"/>
          <w:lang w:val="en-US"/>
        </w:rPr>
        <w:t>). Cambridge: Cambridge, 1996, p.</w:t>
      </w:r>
      <w:r>
        <w:rPr>
          <w:rFonts w:ascii="Times New Roman" w:hAnsi="Times New Roman" w:cs="Times New Roman"/>
          <w:lang w:val="en-US"/>
        </w:rPr>
        <w:t xml:space="preserve"> </w:t>
      </w:r>
      <w:r w:rsidRPr="00805B2B">
        <w:rPr>
          <w:rFonts w:ascii="Times New Roman" w:hAnsi="Times New Roman" w:cs="Times New Roman"/>
          <w:lang w:val="en-US"/>
        </w:rPr>
        <w:t>2.</w:t>
      </w:r>
    </w:p>
  </w:footnote>
  <w:footnote w:id="7">
    <w:p w14:paraId="1FC9607C" w14:textId="71B7EBCB" w:rsidR="00190A56" w:rsidRPr="00805B2B" w:rsidRDefault="00190A56" w:rsidP="000B5F45">
      <w:pPr>
        <w:pStyle w:val="Textodenotaderodap"/>
        <w:jc w:val="both"/>
        <w:rPr>
          <w:rFonts w:ascii="Times New Roman" w:hAnsi="Times New Roman" w:cs="Times New Roman"/>
          <w:lang w:val="en-US"/>
        </w:rPr>
      </w:pPr>
      <w:r w:rsidRPr="00805B2B">
        <w:rPr>
          <w:rStyle w:val="Refdenotaderodap"/>
          <w:rFonts w:ascii="Times New Roman" w:hAnsi="Times New Roman" w:cs="Times New Roman"/>
        </w:rPr>
        <w:footnoteRef/>
      </w:r>
      <w:r w:rsidRPr="00805B2B">
        <w:rPr>
          <w:rFonts w:ascii="Times New Roman" w:hAnsi="Times New Roman" w:cs="Times New Roman"/>
          <w:lang w:val="en-US"/>
        </w:rPr>
        <w:t xml:space="preserve"> PECK, Linda Levy</w:t>
      </w:r>
      <w:r w:rsidRPr="00805B2B">
        <w:rPr>
          <w:rFonts w:ascii="Times New Roman" w:hAnsi="Times New Roman" w:cs="Times New Roman"/>
          <w:b/>
          <w:lang w:val="en-US"/>
        </w:rPr>
        <w:t>. Court patronage and corruption in early Stuart England</w:t>
      </w:r>
      <w:r w:rsidRPr="00805B2B">
        <w:rPr>
          <w:rFonts w:ascii="Times New Roman" w:hAnsi="Times New Roman" w:cs="Times New Roman"/>
          <w:lang w:val="en-US"/>
        </w:rPr>
        <w:t>. London: Routledge, 1993, p. 56: “</w:t>
      </w:r>
      <w:r w:rsidRPr="00805B2B">
        <w:rPr>
          <w:rFonts w:ascii="Times New Roman" w:hAnsi="Times New Roman" w:cs="Times New Roman"/>
          <w:i/>
          <w:lang w:val="en-US"/>
        </w:rPr>
        <w:t xml:space="preserve">Patronage at court centered around a group of lords who served on the Privy Council and in the Household, including Arundel, Pembroke, Montgomery, Holland and Northumberland. Supporters of Spain included at their center Richard Weston (the Lord Treasurer), along with Sir Francis </w:t>
      </w:r>
      <w:proofErr w:type="spellStart"/>
      <w:r w:rsidRPr="00805B2B">
        <w:rPr>
          <w:rFonts w:ascii="Times New Roman" w:hAnsi="Times New Roman" w:cs="Times New Roman"/>
          <w:i/>
          <w:lang w:val="en-US"/>
        </w:rPr>
        <w:t>Cottington</w:t>
      </w:r>
      <w:proofErr w:type="spellEnd"/>
      <w:r w:rsidRPr="00805B2B">
        <w:rPr>
          <w:rFonts w:ascii="Times New Roman" w:hAnsi="Times New Roman" w:cs="Times New Roman"/>
          <w:i/>
          <w:lang w:val="en-US"/>
        </w:rPr>
        <w:t xml:space="preserve"> (Chancellor of the Exchequer), Thomas Wentworth (Earl of Strafford), Sir Francis </w:t>
      </w:r>
      <w:proofErr w:type="spellStart"/>
      <w:r w:rsidRPr="00805B2B">
        <w:rPr>
          <w:rFonts w:ascii="Times New Roman" w:hAnsi="Times New Roman" w:cs="Times New Roman"/>
          <w:i/>
          <w:lang w:val="en-US"/>
        </w:rPr>
        <w:t>Windebank</w:t>
      </w:r>
      <w:proofErr w:type="spellEnd"/>
      <w:r w:rsidRPr="00805B2B">
        <w:rPr>
          <w:rFonts w:ascii="Times New Roman" w:hAnsi="Times New Roman" w:cs="Times New Roman"/>
          <w:i/>
          <w:lang w:val="en-US"/>
        </w:rPr>
        <w:t>, William Monson (Vice Admiral) and Robert Bertie (Earl of Lindsey and Lord Admiral) as well as the Earl of Arundel.</w:t>
      </w:r>
      <w:r>
        <w:rPr>
          <w:rFonts w:ascii="Times New Roman" w:hAnsi="Times New Roman" w:cs="Times New Roman"/>
          <w:lang w:val="en-US"/>
        </w:rPr>
        <w:t>”.</w:t>
      </w:r>
    </w:p>
  </w:footnote>
  <w:footnote w:id="8">
    <w:p w14:paraId="0B873377" w14:textId="74D8DA33" w:rsidR="00190A56" w:rsidRPr="00805B2B" w:rsidRDefault="00190A56" w:rsidP="000B5F45">
      <w:pPr>
        <w:pStyle w:val="Textodenotaderodap"/>
        <w:jc w:val="both"/>
        <w:rPr>
          <w:rFonts w:ascii="Times New Roman" w:hAnsi="Times New Roman" w:cs="Times New Roman"/>
          <w:lang w:val="en-US"/>
        </w:rPr>
      </w:pPr>
      <w:r w:rsidRPr="00805B2B">
        <w:rPr>
          <w:rStyle w:val="Refdenotaderodap"/>
          <w:rFonts w:ascii="Times New Roman" w:hAnsi="Times New Roman" w:cs="Times New Roman"/>
        </w:rPr>
        <w:footnoteRef/>
      </w:r>
      <w:r w:rsidRPr="00805B2B">
        <w:rPr>
          <w:rFonts w:ascii="Times New Roman" w:hAnsi="Times New Roman" w:cs="Times New Roman"/>
          <w:lang w:val="en-US"/>
        </w:rPr>
        <w:t xml:space="preserve"> MERRITT, J.</w:t>
      </w:r>
      <w:r>
        <w:rPr>
          <w:rFonts w:ascii="Times New Roman" w:hAnsi="Times New Roman" w:cs="Times New Roman"/>
          <w:lang w:val="en-US"/>
        </w:rPr>
        <w:t xml:space="preserve"> </w:t>
      </w:r>
      <w:proofErr w:type="gramStart"/>
      <w:r w:rsidRPr="00805B2B">
        <w:rPr>
          <w:rFonts w:ascii="Times New Roman" w:hAnsi="Times New Roman" w:cs="Times New Roman"/>
          <w:lang w:val="en-US"/>
        </w:rPr>
        <w:t>F.</w:t>
      </w:r>
      <w:r w:rsidRPr="00805B2B">
        <w:rPr>
          <w:rFonts w:ascii="Times New Roman" w:hAnsi="Times New Roman" w:cs="Times New Roman"/>
          <w:b/>
          <w:lang w:val="en-US"/>
        </w:rPr>
        <w:t>.</w:t>
      </w:r>
      <w:proofErr w:type="gramEnd"/>
      <w:r w:rsidRPr="00805B2B">
        <w:rPr>
          <w:rFonts w:ascii="Times New Roman" w:hAnsi="Times New Roman" w:cs="Times New Roman"/>
          <w:b/>
          <w:lang w:val="en-US"/>
        </w:rPr>
        <w:t xml:space="preserve"> The Political World of Thomas Wentworth, Earl of Strafford (1621-1641</w:t>
      </w:r>
      <w:r w:rsidRPr="00805B2B">
        <w:rPr>
          <w:rFonts w:ascii="Times New Roman" w:hAnsi="Times New Roman" w:cs="Times New Roman"/>
          <w:lang w:val="en-US"/>
        </w:rPr>
        <w:t>). Cambridge: Cambridge, 1996, p.</w:t>
      </w:r>
      <w:r>
        <w:rPr>
          <w:rFonts w:ascii="Times New Roman" w:hAnsi="Times New Roman" w:cs="Times New Roman"/>
          <w:lang w:val="en-US"/>
        </w:rPr>
        <w:t xml:space="preserve"> </w:t>
      </w:r>
      <w:r w:rsidRPr="00805B2B">
        <w:rPr>
          <w:rFonts w:ascii="Times New Roman" w:hAnsi="Times New Roman" w:cs="Times New Roman"/>
          <w:lang w:val="en-US"/>
        </w:rPr>
        <w:t>4.</w:t>
      </w:r>
    </w:p>
  </w:footnote>
  <w:footnote w:id="9">
    <w:p w14:paraId="5CCE1B78" w14:textId="3E37C32C" w:rsidR="00190A56" w:rsidRPr="00805B2B" w:rsidRDefault="00190A56" w:rsidP="000B5F45">
      <w:pPr>
        <w:pStyle w:val="Textodenotaderodap"/>
        <w:jc w:val="both"/>
        <w:rPr>
          <w:rFonts w:ascii="Times New Roman" w:hAnsi="Times New Roman" w:cs="Times New Roman"/>
          <w:lang w:val="en-US"/>
        </w:rPr>
      </w:pPr>
      <w:r w:rsidRPr="00805B2B">
        <w:rPr>
          <w:rStyle w:val="Refdenotaderodap"/>
          <w:rFonts w:ascii="Times New Roman" w:hAnsi="Times New Roman" w:cs="Times New Roman"/>
        </w:rPr>
        <w:footnoteRef/>
      </w:r>
      <w:r w:rsidRPr="00805B2B">
        <w:rPr>
          <w:rFonts w:ascii="Times New Roman" w:hAnsi="Times New Roman" w:cs="Times New Roman"/>
          <w:lang w:val="en-US"/>
        </w:rPr>
        <w:t xml:space="preserve"> COMMITTEE ON THE JUDICIARY HOUSE OF REPRESENTATIVES. </w:t>
      </w:r>
      <w:r w:rsidRPr="00805B2B">
        <w:rPr>
          <w:rFonts w:ascii="Times New Roman" w:hAnsi="Times New Roman" w:cs="Times New Roman"/>
          <w:b/>
          <w:lang w:val="en-US"/>
        </w:rPr>
        <w:t>Constitutional Group for Presidential Impeachment: Report by the staff of the impeachment inquiry</w:t>
      </w:r>
      <w:r w:rsidRPr="00805B2B">
        <w:rPr>
          <w:rFonts w:ascii="Times New Roman" w:hAnsi="Times New Roman" w:cs="Times New Roman"/>
          <w:lang w:val="en-US"/>
        </w:rPr>
        <w:t>. Washington: U.S. Government Printing Office, 1974, p.</w:t>
      </w:r>
      <w:r>
        <w:rPr>
          <w:rFonts w:ascii="Times New Roman" w:hAnsi="Times New Roman" w:cs="Times New Roman"/>
          <w:lang w:val="en-US"/>
        </w:rPr>
        <w:t xml:space="preserve"> </w:t>
      </w:r>
      <w:r w:rsidRPr="00805B2B">
        <w:rPr>
          <w:rFonts w:ascii="Times New Roman" w:hAnsi="Times New Roman" w:cs="Times New Roman"/>
          <w:lang w:val="en-US"/>
        </w:rPr>
        <w:t>5.</w:t>
      </w:r>
    </w:p>
  </w:footnote>
  <w:footnote w:id="10">
    <w:p w14:paraId="6A00B01F" w14:textId="57A1E9C5" w:rsidR="00190A56" w:rsidRPr="00CC326F" w:rsidRDefault="00190A56" w:rsidP="00DF4681">
      <w:pPr>
        <w:pStyle w:val="Textodenotaderodap"/>
        <w:jc w:val="both"/>
        <w:rPr>
          <w:rFonts w:ascii="Times New Roman" w:hAnsi="Times New Roman" w:cs="Times New Roman"/>
          <w:lang w:val="en-US"/>
        </w:rPr>
      </w:pPr>
      <w:r w:rsidRPr="00CC326F">
        <w:rPr>
          <w:rStyle w:val="Refdenotaderodap"/>
          <w:rFonts w:ascii="Times New Roman" w:hAnsi="Times New Roman" w:cs="Times New Roman"/>
        </w:rPr>
        <w:footnoteRef/>
      </w:r>
      <w:r w:rsidRPr="00CC326F">
        <w:rPr>
          <w:rFonts w:ascii="Times New Roman" w:hAnsi="Times New Roman" w:cs="Times New Roman"/>
          <w:lang w:val="en-US"/>
        </w:rPr>
        <w:t xml:space="preserve"> BERGER, Raoul. </w:t>
      </w:r>
      <w:r w:rsidRPr="00CC326F">
        <w:rPr>
          <w:rFonts w:ascii="Times New Roman" w:hAnsi="Times New Roman" w:cs="Times New Roman"/>
          <w:b/>
          <w:lang w:val="en-US"/>
        </w:rPr>
        <w:t>Impeachment: The Constitutional Problems</w:t>
      </w:r>
      <w:r w:rsidRPr="00CC326F">
        <w:rPr>
          <w:rFonts w:ascii="Times New Roman" w:hAnsi="Times New Roman" w:cs="Times New Roman"/>
          <w:lang w:val="en-US"/>
        </w:rPr>
        <w:t>. Boston: Harvard, 1973.</w:t>
      </w:r>
    </w:p>
  </w:footnote>
  <w:footnote w:id="11">
    <w:p w14:paraId="377173D2" w14:textId="74CAD867" w:rsidR="00190A56" w:rsidRPr="00CC326F" w:rsidRDefault="00190A56" w:rsidP="00FD56E6">
      <w:pPr>
        <w:pStyle w:val="Textodenotaderodap"/>
        <w:jc w:val="both"/>
        <w:rPr>
          <w:rFonts w:ascii="Times New Roman" w:hAnsi="Times New Roman" w:cs="Times New Roman"/>
          <w:lang w:val="en-US"/>
        </w:rPr>
      </w:pPr>
      <w:r w:rsidRPr="00CC326F">
        <w:rPr>
          <w:rStyle w:val="Refdenotaderodap"/>
          <w:rFonts w:ascii="Times New Roman" w:hAnsi="Times New Roman" w:cs="Times New Roman"/>
        </w:rPr>
        <w:footnoteRef/>
      </w:r>
      <w:r w:rsidRPr="00CC326F">
        <w:rPr>
          <w:rFonts w:ascii="Times New Roman" w:hAnsi="Times New Roman" w:cs="Times New Roman"/>
          <w:lang w:val="en-US"/>
        </w:rPr>
        <w:t xml:space="preserve"> BERGER, Raoul. </w:t>
      </w:r>
      <w:r w:rsidRPr="00CC326F">
        <w:rPr>
          <w:rFonts w:ascii="Times New Roman" w:hAnsi="Times New Roman" w:cs="Times New Roman"/>
          <w:b/>
          <w:lang w:val="en-US"/>
        </w:rPr>
        <w:t>Impeachment: The Constitutional Problems</w:t>
      </w:r>
      <w:r w:rsidRPr="00CC326F">
        <w:rPr>
          <w:rFonts w:ascii="Times New Roman" w:hAnsi="Times New Roman" w:cs="Times New Roman"/>
          <w:lang w:val="en-US"/>
        </w:rPr>
        <w:t>. Boston: Harvard, 1973.</w:t>
      </w:r>
    </w:p>
  </w:footnote>
  <w:footnote w:id="12">
    <w:p w14:paraId="167521F9" w14:textId="14D18C42" w:rsidR="00190A56" w:rsidRPr="00CC326F" w:rsidRDefault="00190A56" w:rsidP="00CA4834">
      <w:pPr>
        <w:pStyle w:val="Textodenotaderodap"/>
        <w:jc w:val="both"/>
        <w:rPr>
          <w:rFonts w:ascii="Times New Roman" w:hAnsi="Times New Roman" w:cs="Times New Roman"/>
          <w:lang w:val="en-US"/>
        </w:rPr>
      </w:pPr>
      <w:r w:rsidRPr="00CC326F">
        <w:rPr>
          <w:rStyle w:val="Refdenotaderodap"/>
          <w:rFonts w:ascii="Times New Roman" w:hAnsi="Times New Roman" w:cs="Times New Roman"/>
        </w:rPr>
        <w:footnoteRef/>
      </w:r>
      <w:r w:rsidRPr="00CC326F">
        <w:rPr>
          <w:rFonts w:ascii="Times New Roman" w:hAnsi="Times New Roman" w:cs="Times New Roman"/>
          <w:lang w:val="en-US"/>
        </w:rPr>
        <w:t xml:space="preserve"> COMMITTEE ON THE JUDICIARY </w:t>
      </w:r>
      <w:proofErr w:type="gramStart"/>
      <w:r w:rsidRPr="00CC326F">
        <w:rPr>
          <w:rFonts w:ascii="Times New Roman" w:hAnsi="Times New Roman" w:cs="Times New Roman"/>
          <w:lang w:val="en-US"/>
        </w:rPr>
        <w:t>HOUSE  OF</w:t>
      </w:r>
      <w:proofErr w:type="gramEnd"/>
      <w:r w:rsidRPr="00CC326F">
        <w:rPr>
          <w:rFonts w:ascii="Times New Roman" w:hAnsi="Times New Roman" w:cs="Times New Roman"/>
          <w:lang w:val="en-US"/>
        </w:rPr>
        <w:t xml:space="preserve"> REPRESENTATIVES. </w:t>
      </w:r>
      <w:r w:rsidRPr="00CC326F">
        <w:rPr>
          <w:rFonts w:ascii="Times New Roman" w:hAnsi="Times New Roman" w:cs="Times New Roman"/>
          <w:b/>
          <w:lang w:val="en-US"/>
        </w:rPr>
        <w:t>Constitutional Group for Presidential Impeachment: Report by the staff of the impeachment inquiry</w:t>
      </w:r>
      <w:r w:rsidRPr="00CC326F">
        <w:rPr>
          <w:rFonts w:ascii="Times New Roman" w:hAnsi="Times New Roman" w:cs="Times New Roman"/>
          <w:lang w:val="en-US"/>
        </w:rPr>
        <w:t>. Washington: U.S. Government Printing Office, 1974, p. 5.</w:t>
      </w:r>
    </w:p>
  </w:footnote>
  <w:footnote w:id="13">
    <w:p w14:paraId="26A50967" w14:textId="77777777" w:rsidR="00190A56" w:rsidRPr="00923158" w:rsidRDefault="00190A56" w:rsidP="00923158">
      <w:pPr>
        <w:pStyle w:val="Textodenotaderodap"/>
        <w:jc w:val="both"/>
        <w:rPr>
          <w:rFonts w:ascii="Times New Roman" w:hAnsi="Times New Roman" w:cs="Times New Roman"/>
          <w:lang w:val="en-US"/>
        </w:rPr>
      </w:pPr>
      <w:r w:rsidRPr="00CC326F">
        <w:rPr>
          <w:rStyle w:val="Refdenotaderodap"/>
          <w:rFonts w:ascii="Times New Roman" w:hAnsi="Times New Roman" w:cs="Times New Roman"/>
        </w:rPr>
        <w:footnoteRef/>
      </w:r>
      <w:r w:rsidRPr="00CC326F">
        <w:rPr>
          <w:rFonts w:ascii="Times New Roman" w:hAnsi="Times New Roman" w:cs="Times New Roman"/>
          <w:lang w:val="en-US"/>
        </w:rPr>
        <w:t xml:space="preserve"> BURTON, George – SETEPHENS, Morse Adam. </w:t>
      </w:r>
      <w:r w:rsidRPr="00CC326F">
        <w:rPr>
          <w:rFonts w:ascii="Times New Roman" w:hAnsi="Times New Roman" w:cs="Times New Roman"/>
          <w:b/>
          <w:lang w:val="en-US"/>
        </w:rPr>
        <w:t>Select Documents of English Constitutional History – Adams and Stevens</w:t>
      </w:r>
      <w:r w:rsidRPr="00CC326F">
        <w:rPr>
          <w:rFonts w:ascii="Times New Roman" w:hAnsi="Times New Roman" w:cs="Times New Roman"/>
          <w:lang w:val="en-US"/>
        </w:rPr>
        <w:t>. London: Macmillan, 1901, p. 148.</w:t>
      </w:r>
    </w:p>
  </w:footnote>
  <w:footnote w:id="14">
    <w:p w14:paraId="246673E2" w14:textId="77777777" w:rsidR="00190A56" w:rsidRPr="008615D1" w:rsidRDefault="00190A56" w:rsidP="00DB05AB">
      <w:pPr>
        <w:pStyle w:val="Textodenotaderodap"/>
        <w:jc w:val="both"/>
        <w:rPr>
          <w:lang w:val="en-US"/>
        </w:rPr>
      </w:pPr>
      <w:r>
        <w:rPr>
          <w:rStyle w:val="Refdenotaderodap"/>
        </w:rPr>
        <w:footnoteRef/>
      </w:r>
      <w:r w:rsidRPr="00DB05AB">
        <w:rPr>
          <w:lang w:val="en-US"/>
        </w:rPr>
        <w:t xml:space="preserve"> </w:t>
      </w:r>
      <w:r w:rsidRPr="00923158">
        <w:rPr>
          <w:rFonts w:ascii="Times New Roman" w:hAnsi="Times New Roman" w:cs="Times New Roman"/>
          <w:lang w:val="en-US"/>
        </w:rPr>
        <w:t xml:space="preserve">BURTON, George – SETEPHENS, Morse Adam. </w:t>
      </w:r>
      <w:r w:rsidRPr="00923158">
        <w:rPr>
          <w:rFonts w:ascii="Times New Roman" w:hAnsi="Times New Roman" w:cs="Times New Roman"/>
          <w:b/>
          <w:lang w:val="en-US"/>
        </w:rPr>
        <w:t>Select Documents of English Constitutional History – Adams and Stevens</w:t>
      </w:r>
      <w:r w:rsidRPr="00923158">
        <w:rPr>
          <w:rFonts w:ascii="Times New Roman" w:hAnsi="Times New Roman" w:cs="Times New Roman"/>
          <w:lang w:val="en-US"/>
        </w:rPr>
        <w:t xml:space="preserve">. </w:t>
      </w:r>
      <w:r>
        <w:rPr>
          <w:rFonts w:ascii="Times New Roman" w:hAnsi="Times New Roman" w:cs="Times New Roman"/>
          <w:lang w:val="en-US"/>
        </w:rPr>
        <w:t>London: Macmillan, 1901, p. 150.</w:t>
      </w:r>
    </w:p>
  </w:footnote>
  <w:footnote w:id="15">
    <w:p w14:paraId="0978792D" w14:textId="77777777" w:rsidR="00190A56" w:rsidRPr="006070EF" w:rsidRDefault="00190A56" w:rsidP="002B0798">
      <w:pPr>
        <w:pStyle w:val="Textodenotaderodap"/>
        <w:jc w:val="both"/>
        <w:rPr>
          <w:lang w:val="en-US"/>
        </w:rPr>
      </w:pPr>
      <w:r>
        <w:rPr>
          <w:rStyle w:val="Refdenotaderodap"/>
        </w:rPr>
        <w:footnoteRef/>
      </w:r>
      <w:r w:rsidRPr="006070EF">
        <w:rPr>
          <w:lang w:val="en-US"/>
        </w:rPr>
        <w:t xml:space="preserve"> </w:t>
      </w:r>
      <w:r w:rsidRPr="002B0798">
        <w:rPr>
          <w:rFonts w:ascii="Times New Roman" w:hAnsi="Times New Roman" w:cs="Times New Roman"/>
          <w:lang w:val="en-US"/>
        </w:rPr>
        <w:t xml:space="preserve">HATSELL, John. </w:t>
      </w:r>
      <w:r w:rsidRPr="002B0798">
        <w:rPr>
          <w:rFonts w:ascii="Times New Roman" w:hAnsi="Times New Roman" w:cs="Times New Roman"/>
          <w:b/>
          <w:lang w:val="en-US"/>
        </w:rPr>
        <w:t>Precedents of Proceedings in the House of Commons: with observations</w:t>
      </w:r>
      <w:r w:rsidRPr="002B0798">
        <w:rPr>
          <w:rFonts w:ascii="Times New Roman" w:hAnsi="Times New Roman" w:cs="Times New Roman"/>
          <w:lang w:val="en-US"/>
        </w:rPr>
        <w:t xml:space="preserve">. London: </w:t>
      </w:r>
      <w:proofErr w:type="spellStart"/>
      <w:r w:rsidRPr="002B0798">
        <w:rPr>
          <w:rFonts w:ascii="Times New Roman" w:hAnsi="Times New Roman" w:cs="Times New Roman"/>
          <w:lang w:val="en-US"/>
        </w:rPr>
        <w:t>Dodsley</w:t>
      </w:r>
      <w:proofErr w:type="spellEnd"/>
      <w:r w:rsidRPr="002B0798">
        <w:rPr>
          <w:rFonts w:ascii="Times New Roman" w:hAnsi="Times New Roman" w:cs="Times New Roman"/>
          <w:lang w:val="en-US"/>
        </w:rPr>
        <w:t>, 1785, pp. 105-107 (</w:t>
      </w:r>
      <w:proofErr w:type="spellStart"/>
      <w:proofErr w:type="gramStart"/>
      <w:r w:rsidRPr="002B0798">
        <w:rPr>
          <w:rFonts w:ascii="Times New Roman" w:hAnsi="Times New Roman" w:cs="Times New Roman"/>
          <w:lang w:val="en-US"/>
        </w:rPr>
        <w:t>vol.IV</w:t>
      </w:r>
      <w:proofErr w:type="spellEnd"/>
      <w:proofErr w:type="gramEnd"/>
      <w:r w:rsidRPr="002B0798">
        <w:rPr>
          <w:rFonts w:ascii="Times New Roman" w:hAnsi="Times New Roman" w:cs="Times New Roman"/>
          <w:lang w:val="en-US"/>
        </w:rPr>
        <w:t>).</w:t>
      </w:r>
    </w:p>
  </w:footnote>
  <w:footnote w:id="16">
    <w:p w14:paraId="6DCD5F2E" w14:textId="097D686C" w:rsidR="00190A56" w:rsidRPr="00F26F52" w:rsidRDefault="00190A56" w:rsidP="00480B88">
      <w:pPr>
        <w:pStyle w:val="Textodenotaderodap"/>
        <w:jc w:val="both"/>
        <w:rPr>
          <w:lang w:val="en-US"/>
        </w:rPr>
      </w:pPr>
      <w:r>
        <w:rPr>
          <w:rStyle w:val="Refdenotaderodap"/>
        </w:rPr>
        <w:footnoteRef/>
      </w:r>
      <w:r w:rsidRPr="00480B88">
        <w:rPr>
          <w:lang w:val="en-US"/>
        </w:rPr>
        <w:t xml:space="preserve"> </w:t>
      </w:r>
      <w:r w:rsidRPr="000B5F45">
        <w:rPr>
          <w:rFonts w:ascii="Times New Roman" w:hAnsi="Times New Roman" w:cs="Times New Roman"/>
          <w:lang w:val="en-US"/>
        </w:rPr>
        <w:t>CO</w:t>
      </w:r>
      <w:r>
        <w:rPr>
          <w:rFonts w:ascii="Times New Roman" w:hAnsi="Times New Roman" w:cs="Times New Roman"/>
          <w:lang w:val="en-US"/>
        </w:rPr>
        <w:t xml:space="preserve">MMITTEE ON THE JUDICIARY HOUSE </w:t>
      </w:r>
      <w:r w:rsidRPr="000B5F45">
        <w:rPr>
          <w:rFonts w:ascii="Times New Roman" w:hAnsi="Times New Roman" w:cs="Times New Roman"/>
          <w:lang w:val="en-US"/>
        </w:rPr>
        <w:t xml:space="preserve">OF REPRESENTATIVES. </w:t>
      </w:r>
      <w:r w:rsidRPr="000B5F45">
        <w:rPr>
          <w:rFonts w:ascii="Times New Roman" w:hAnsi="Times New Roman" w:cs="Times New Roman"/>
          <w:b/>
          <w:lang w:val="en-US"/>
        </w:rPr>
        <w:t>Constitutional Group for Presidential Impeachment: Report by the staff of the impeachment inquiry</w:t>
      </w:r>
      <w:r w:rsidRPr="000B5F45">
        <w:rPr>
          <w:rFonts w:ascii="Times New Roman" w:hAnsi="Times New Roman" w:cs="Times New Roman"/>
          <w:lang w:val="en-US"/>
        </w:rPr>
        <w:t>. Washington: U.S. Gover</w:t>
      </w:r>
      <w:r>
        <w:rPr>
          <w:rFonts w:ascii="Times New Roman" w:hAnsi="Times New Roman" w:cs="Times New Roman"/>
          <w:lang w:val="en-US"/>
        </w:rPr>
        <w:t xml:space="preserve">nment Printing Office, 1974, p.6. </w:t>
      </w:r>
    </w:p>
  </w:footnote>
  <w:footnote w:id="17">
    <w:p w14:paraId="7AC94B83" w14:textId="77777777" w:rsidR="00190A56" w:rsidRPr="009C1D9B" w:rsidRDefault="00190A56">
      <w:pPr>
        <w:pStyle w:val="Textodenotaderodap"/>
        <w:rPr>
          <w:rFonts w:ascii="Times New Roman" w:hAnsi="Times New Roman" w:cs="Times New Roman"/>
          <w:lang w:val="en-US"/>
        </w:rPr>
      </w:pPr>
      <w:r w:rsidRPr="009C1D9B">
        <w:rPr>
          <w:rStyle w:val="Refdenotaderodap"/>
          <w:rFonts w:ascii="Times New Roman" w:hAnsi="Times New Roman" w:cs="Times New Roman"/>
        </w:rPr>
        <w:footnoteRef/>
      </w:r>
      <w:r w:rsidRPr="009C1D9B">
        <w:rPr>
          <w:rFonts w:ascii="Times New Roman" w:hAnsi="Times New Roman" w:cs="Times New Roman"/>
          <w:lang w:val="en-US"/>
        </w:rPr>
        <w:t xml:space="preserve"> </w:t>
      </w:r>
      <w:proofErr w:type="spellStart"/>
      <w:r w:rsidRPr="009C1D9B">
        <w:rPr>
          <w:rFonts w:ascii="Times New Roman" w:hAnsi="Times New Roman" w:cs="Times New Roman"/>
          <w:lang w:val="en-US"/>
        </w:rPr>
        <w:t>Vd</w:t>
      </w:r>
      <w:proofErr w:type="spellEnd"/>
      <w:r w:rsidRPr="009C1D9B">
        <w:rPr>
          <w:rFonts w:ascii="Times New Roman" w:hAnsi="Times New Roman" w:cs="Times New Roman"/>
          <w:lang w:val="en-US"/>
        </w:rPr>
        <w:t xml:space="preserve">., HOWELL, Thomas </w:t>
      </w:r>
      <w:proofErr w:type="gramStart"/>
      <w:r w:rsidRPr="009C1D9B">
        <w:rPr>
          <w:rFonts w:ascii="Times New Roman" w:hAnsi="Times New Roman" w:cs="Times New Roman"/>
          <w:lang w:val="en-US"/>
        </w:rPr>
        <w:t>B..</w:t>
      </w:r>
      <w:proofErr w:type="gramEnd"/>
      <w:r w:rsidRPr="009C1D9B">
        <w:rPr>
          <w:rFonts w:ascii="Times New Roman" w:hAnsi="Times New Roman" w:cs="Times New Roman"/>
          <w:lang w:val="en-US"/>
        </w:rPr>
        <w:t xml:space="preserve"> </w:t>
      </w:r>
      <w:r w:rsidRPr="009C1D9B">
        <w:rPr>
          <w:rFonts w:ascii="Times New Roman" w:hAnsi="Times New Roman" w:cs="Times New Roman"/>
          <w:b/>
          <w:lang w:val="en-US"/>
        </w:rPr>
        <w:t xml:space="preserve">A complete collection of State Trials and Proceedings for high treason and other crimes and </w:t>
      </w:r>
      <w:proofErr w:type="spellStart"/>
      <w:r w:rsidRPr="009C1D9B">
        <w:rPr>
          <w:rFonts w:ascii="Times New Roman" w:hAnsi="Times New Roman" w:cs="Times New Roman"/>
          <w:b/>
          <w:lang w:val="en-US"/>
        </w:rPr>
        <w:t>midemeanors</w:t>
      </w:r>
      <w:proofErr w:type="spellEnd"/>
      <w:r w:rsidRPr="009C1D9B">
        <w:rPr>
          <w:rFonts w:ascii="Times New Roman" w:hAnsi="Times New Roman" w:cs="Times New Roman"/>
          <w:lang w:val="en-US"/>
        </w:rPr>
        <w:t xml:space="preserve">. Vol. VIII. London: Hansard, 1816, p.701. </w:t>
      </w:r>
    </w:p>
  </w:footnote>
  <w:footnote w:id="18">
    <w:p w14:paraId="1762DEB2" w14:textId="07485BC6" w:rsidR="00190A56" w:rsidRPr="0001336D" w:rsidRDefault="00190A56" w:rsidP="0001336D">
      <w:pPr>
        <w:pStyle w:val="Textodenotaderodap"/>
        <w:jc w:val="both"/>
        <w:rPr>
          <w:rFonts w:ascii="Times New Roman" w:hAnsi="Times New Roman" w:cs="Times New Roman"/>
          <w:lang w:val="en-US"/>
        </w:rPr>
      </w:pPr>
      <w:r w:rsidRPr="009C7844">
        <w:rPr>
          <w:rStyle w:val="Refdenotaderodap"/>
          <w:rFonts w:ascii="Times New Roman" w:hAnsi="Times New Roman" w:cs="Times New Roman"/>
        </w:rPr>
        <w:footnoteRef/>
      </w:r>
      <w:r w:rsidRPr="009C7844">
        <w:rPr>
          <w:rFonts w:ascii="Times New Roman" w:hAnsi="Times New Roman" w:cs="Times New Roman"/>
          <w:lang w:val="en-US"/>
        </w:rPr>
        <w:t xml:space="preserve"> </w:t>
      </w:r>
      <w:r>
        <w:rPr>
          <w:rFonts w:ascii="Times New Roman" w:hAnsi="Times New Roman" w:cs="Times New Roman"/>
          <w:lang w:val="en-US"/>
        </w:rPr>
        <w:t xml:space="preserve">BURKE, Edmund. </w:t>
      </w:r>
      <w:r w:rsidRPr="009C7844">
        <w:rPr>
          <w:rFonts w:ascii="Times New Roman" w:hAnsi="Times New Roman" w:cs="Times New Roman"/>
          <w:b/>
          <w:lang w:val="en-US"/>
        </w:rPr>
        <w:t>On the Impeachment of Warren Hastings</w:t>
      </w:r>
      <w:r>
        <w:rPr>
          <w:rFonts w:ascii="Times New Roman" w:hAnsi="Times New Roman" w:cs="Times New Roman"/>
          <w:lang w:val="en-US"/>
        </w:rPr>
        <w:t xml:space="preserve">. 15-19 de </w:t>
      </w:r>
      <w:proofErr w:type="spellStart"/>
      <w:r>
        <w:rPr>
          <w:rFonts w:ascii="Times New Roman" w:hAnsi="Times New Roman" w:cs="Times New Roman"/>
          <w:lang w:val="en-US"/>
        </w:rPr>
        <w:t>fevereiro</w:t>
      </w:r>
      <w:proofErr w:type="spellEnd"/>
      <w:r>
        <w:rPr>
          <w:rFonts w:ascii="Times New Roman" w:hAnsi="Times New Roman" w:cs="Times New Roman"/>
          <w:lang w:val="en-US"/>
        </w:rPr>
        <w:t xml:space="preserve"> de 1788, p</w:t>
      </w:r>
      <w:r w:rsidRPr="009C7844">
        <w:rPr>
          <w:rFonts w:ascii="Times New Roman" w:hAnsi="Times New Roman" w:cs="Times New Roman"/>
          <w:lang w:val="en-US"/>
        </w:rPr>
        <w:t>.</w:t>
      </w:r>
      <w:r>
        <w:rPr>
          <w:lang w:val="en-US"/>
        </w:rPr>
        <w:t xml:space="preserve"> 15: </w:t>
      </w:r>
      <w:r w:rsidRPr="0001336D">
        <w:rPr>
          <w:rFonts w:ascii="Times New Roman" w:hAnsi="Times New Roman" w:cs="Times New Roman"/>
          <w:lang w:val="en-US"/>
        </w:rPr>
        <w:t>“</w:t>
      </w:r>
      <w:r w:rsidRPr="0001336D">
        <w:rPr>
          <w:rFonts w:ascii="Times New Roman" w:hAnsi="Times New Roman" w:cs="Times New Roman"/>
          <w:i/>
          <w:lang w:val="en-US"/>
        </w:rPr>
        <w:t>He to have arbitrary power!</w:t>
      </w:r>
      <w:r>
        <w:rPr>
          <w:rFonts w:ascii="Times New Roman" w:hAnsi="Times New Roman" w:cs="Times New Roman"/>
          <w:i/>
          <w:lang w:val="en-US"/>
        </w:rPr>
        <w:t xml:space="preserve"> </w:t>
      </w:r>
      <w:r w:rsidRPr="0001336D">
        <w:rPr>
          <w:rFonts w:ascii="Times New Roman" w:hAnsi="Times New Roman" w:cs="Times New Roman"/>
          <w:i/>
          <w:lang w:val="en-US"/>
        </w:rPr>
        <w:t>M</w:t>
      </w:r>
      <w:r>
        <w:rPr>
          <w:rFonts w:ascii="Times New Roman" w:hAnsi="Times New Roman" w:cs="Times New Roman"/>
          <w:i/>
          <w:lang w:val="en-US"/>
        </w:rPr>
        <w:t xml:space="preserve">y lords, the East India Company have not arbitrary power to give him: </w:t>
      </w:r>
      <w:proofErr w:type="gramStart"/>
      <w:r>
        <w:rPr>
          <w:rFonts w:ascii="Times New Roman" w:hAnsi="Times New Roman" w:cs="Times New Roman"/>
          <w:i/>
          <w:lang w:val="en-US"/>
        </w:rPr>
        <w:t>the</w:t>
      </w:r>
      <w:proofErr w:type="gramEnd"/>
      <w:r>
        <w:rPr>
          <w:rFonts w:ascii="Times New Roman" w:hAnsi="Times New Roman" w:cs="Times New Roman"/>
          <w:i/>
          <w:lang w:val="en-US"/>
        </w:rPr>
        <w:t xml:space="preserve"> King has no arbitrary power to give him: your lordships have not: nor the Commons: nor the whole legislature. We have no arbitrary power to give, because arbitrary power is the thing which neither any man can hold nor any man can give away. Nor man can govern himself by b is own will, much less can he be governed by the will of others.”</w:t>
      </w:r>
    </w:p>
  </w:footnote>
  <w:footnote w:id="19">
    <w:p w14:paraId="4706211D" w14:textId="49859561" w:rsidR="00190A56" w:rsidRPr="0001336D" w:rsidRDefault="00190A56" w:rsidP="009C7844">
      <w:pPr>
        <w:pStyle w:val="Textodenotaderodap"/>
        <w:jc w:val="both"/>
        <w:rPr>
          <w:rFonts w:ascii="Times New Roman" w:hAnsi="Times New Roman" w:cs="Times New Roman"/>
          <w:i/>
          <w:lang w:val="en-US"/>
        </w:rPr>
      </w:pPr>
      <w:r>
        <w:rPr>
          <w:rStyle w:val="Refdenotaderodap"/>
        </w:rPr>
        <w:footnoteRef/>
      </w:r>
      <w:r w:rsidRPr="0001336D">
        <w:rPr>
          <w:lang w:val="en-US"/>
        </w:rPr>
        <w:t xml:space="preserve"> </w:t>
      </w:r>
      <w:r w:rsidRPr="009C7844">
        <w:rPr>
          <w:rStyle w:val="Refdenotaderodap"/>
          <w:rFonts w:ascii="Times New Roman" w:hAnsi="Times New Roman" w:cs="Times New Roman"/>
        </w:rPr>
        <w:footnoteRef/>
      </w:r>
      <w:r w:rsidRPr="009C7844">
        <w:rPr>
          <w:rFonts w:ascii="Times New Roman" w:hAnsi="Times New Roman" w:cs="Times New Roman"/>
          <w:lang w:val="en-US"/>
        </w:rPr>
        <w:t xml:space="preserve"> </w:t>
      </w:r>
      <w:r>
        <w:rPr>
          <w:rFonts w:ascii="Times New Roman" w:hAnsi="Times New Roman" w:cs="Times New Roman"/>
          <w:lang w:val="en-US"/>
        </w:rPr>
        <w:t xml:space="preserve">BURKE, Edmund. </w:t>
      </w:r>
      <w:r w:rsidRPr="009C7844">
        <w:rPr>
          <w:rFonts w:ascii="Times New Roman" w:hAnsi="Times New Roman" w:cs="Times New Roman"/>
          <w:b/>
          <w:lang w:val="en-US"/>
        </w:rPr>
        <w:t>On the Impeachment of Warren Hastings</w:t>
      </w:r>
      <w:r>
        <w:rPr>
          <w:rFonts w:ascii="Times New Roman" w:hAnsi="Times New Roman" w:cs="Times New Roman"/>
          <w:lang w:val="en-US"/>
        </w:rPr>
        <w:t xml:space="preserve">. 15-19 de </w:t>
      </w:r>
      <w:proofErr w:type="spellStart"/>
      <w:r>
        <w:rPr>
          <w:rFonts w:ascii="Times New Roman" w:hAnsi="Times New Roman" w:cs="Times New Roman"/>
          <w:lang w:val="en-US"/>
        </w:rPr>
        <w:t>fevereiro</w:t>
      </w:r>
      <w:proofErr w:type="spellEnd"/>
      <w:r>
        <w:rPr>
          <w:rFonts w:ascii="Times New Roman" w:hAnsi="Times New Roman" w:cs="Times New Roman"/>
          <w:lang w:val="en-US"/>
        </w:rPr>
        <w:t xml:space="preserve"> de 1788, </w:t>
      </w:r>
      <w:r>
        <w:rPr>
          <w:lang w:val="en-US"/>
        </w:rPr>
        <w:t xml:space="preserve">p. 16: </w:t>
      </w:r>
      <w:r w:rsidRPr="0001336D">
        <w:rPr>
          <w:lang w:val="en-US"/>
        </w:rPr>
        <w:t>“</w:t>
      </w:r>
      <w:r w:rsidRPr="0001336D">
        <w:rPr>
          <w:rFonts w:ascii="Times New Roman" w:hAnsi="Times New Roman" w:cs="Times New Roman"/>
          <w:i/>
          <w:lang w:val="en-US"/>
        </w:rPr>
        <w:t xml:space="preserve">We are all born in subjection, all born equally, high and low, governors and governed, in subjection to one great, immutable, pre-existent law, prior to all our devices and prior to all our contrivances, paramount to our very being itself, by which we are knit and connected in the eternal frame of the universe, out of which we cannot stir. </w:t>
      </w:r>
      <w:r>
        <w:rPr>
          <w:rFonts w:ascii="Times New Roman" w:hAnsi="Times New Roman" w:cs="Times New Roman"/>
          <w:i/>
          <w:lang w:val="en-US"/>
        </w:rPr>
        <w:t>This great law does not arise from our conventions or compacts: on the contrary, it gives to our conventions and compacts all the force and sanction they can have: it does not arise from our vain institutions.”</w:t>
      </w:r>
    </w:p>
  </w:footnote>
  <w:footnote w:id="20">
    <w:p w14:paraId="51313631" w14:textId="24C07ED6" w:rsidR="00190A56" w:rsidRPr="003A3D83" w:rsidRDefault="00190A56" w:rsidP="00134219">
      <w:pPr>
        <w:pStyle w:val="Textodenotaderodap"/>
        <w:jc w:val="both"/>
        <w:rPr>
          <w:lang w:val="en-US"/>
        </w:rPr>
      </w:pPr>
      <w:r>
        <w:rPr>
          <w:rStyle w:val="Refdenotaderodap"/>
        </w:rPr>
        <w:footnoteRef/>
      </w:r>
      <w:r w:rsidRPr="003A3D83">
        <w:rPr>
          <w:lang w:val="en-US"/>
        </w:rPr>
        <w:t xml:space="preserve"> </w:t>
      </w:r>
      <w:r w:rsidRPr="000B5F45">
        <w:rPr>
          <w:rFonts w:ascii="Times New Roman" w:hAnsi="Times New Roman" w:cs="Times New Roman"/>
          <w:lang w:val="en-US"/>
        </w:rPr>
        <w:t xml:space="preserve">COMMITTEE ON THE JUDICIARY </w:t>
      </w:r>
      <w:proofErr w:type="gramStart"/>
      <w:r w:rsidRPr="000B5F45">
        <w:rPr>
          <w:rFonts w:ascii="Times New Roman" w:hAnsi="Times New Roman" w:cs="Times New Roman"/>
          <w:lang w:val="en-US"/>
        </w:rPr>
        <w:t>HOUSE  OF</w:t>
      </w:r>
      <w:proofErr w:type="gramEnd"/>
      <w:r w:rsidRPr="000B5F45">
        <w:rPr>
          <w:rFonts w:ascii="Times New Roman" w:hAnsi="Times New Roman" w:cs="Times New Roman"/>
          <w:lang w:val="en-US"/>
        </w:rPr>
        <w:t xml:space="preserve"> REPRESENTATIVES. </w:t>
      </w:r>
      <w:r w:rsidRPr="000B5F45">
        <w:rPr>
          <w:rFonts w:ascii="Times New Roman" w:hAnsi="Times New Roman" w:cs="Times New Roman"/>
          <w:b/>
          <w:lang w:val="en-US"/>
        </w:rPr>
        <w:t>Constitutional Group for Presidential Impeachment: Report by the staff of the impeachment inquiry</w:t>
      </w:r>
      <w:r w:rsidRPr="000B5F45">
        <w:rPr>
          <w:rFonts w:ascii="Times New Roman" w:hAnsi="Times New Roman" w:cs="Times New Roman"/>
          <w:lang w:val="en-US"/>
        </w:rPr>
        <w:t>. Washington: U.S. Gover</w:t>
      </w:r>
      <w:r>
        <w:rPr>
          <w:rFonts w:ascii="Times New Roman" w:hAnsi="Times New Roman" w:cs="Times New Roman"/>
          <w:lang w:val="en-US"/>
        </w:rPr>
        <w:t>nment Printing Office, 1974, p.7: “</w:t>
      </w:r>
      <w:r>
        <w:rPr>
          <w:rFonts w:ascii="Times New Roman" w:hAnsi="Times New Roman" w:cs="Times New Roman"/>
          <w:i/>
          <w:lang w:val="en-US"/>
        </w:rPr>
        <w:t>The debates on impeachment at Constitutional Convention in Philadelphia focus principally on its applicability to the President. The framers sought to create a responsible though strong executive: they hoped, in the words of Elbridge Gerry of Massachusetts, that “the maxim would never be adopted here that the chief Magistrate could do [no] wrong”. Impeachment was to be one of the central elements of executive responsibility in the framework of the new government as they conceived it.”</w:t>
      </w:r>
      <w:r>
        <w:rPr>
          <w:rFonts w:ascii="Times New Roman" w:hAnsi="Times New Roman" w:cs="Times New Roman"/>
          <w:lang w:val="en-US"/>
        </w:rPr>
        <w:t>.</w:t>
      </w:r>
    </w:p>
  </w:footnote>
  <w:footnote w:id="21">
    <w:p w14:paraId="67F8DBC7" w14:textId="1A2A103C" w:rsidR="00190A56" w:rsidRPr="00F26F52" w:rsidRDefault="00190A56" w:rsidP="00134219">
      <w:pPr>
        <w:pStyle w:val="Textodenotaderodap"/>
        <w:jc w:val="both"/>
        <w:rPr>
          <w:lang w:val="en-US"/>
        </w:rPr>
      </w:pPr>
      <w:r>
        <w:rPr>
          <w:rStyle w:val="Refdenotaderodap"/>
        </w:rPr>
        <w:footnoteRef/>
      </w:r>
      <w:r w:rsidRPr="003C6CF4">
        <w:rPr>
          <w:lang w:val="en-US"/>
        </w:rPr>
        <w:t xml:space="preserve"> </w:t>
      </w:r>
      <w:r w:rsidRPr="000B5F45">
        <w:rPr>
          <w:rFonts w:ascii="Times New Roman" w:hAnsi="Times New Roman" w:cs="Times New Roman"/>
          <w:lang w:val="en-US"/>
        </w:rPr>
        <w:t>C</w:t>
      </w:r>
      <w:r>
        <w:rPr>
          <w:rFonts w:ascii="Times New Roman" w:hAnsi="Times New Roman" w:cs="Times New Roman"/>
          <w:lang w:val="en-US"/>
        </w:rPr>
        <w:t>OMMITTEE ON THE JUDICIARY HOUSE</w:t>
      </w:r>
      <w:r w:rsidRPr="000B5F45">
        <w:rPr>
          <w:rFonts w:ascii="Times New Roman" w:hAnsi="Times New Roman" w:cs="Times New Roman"/>
          <w:lang w:val="en-US"/>
        </w:rPr>
        <w:t xml:space="preserve"> OF REPRESENTATIVES. </w:t>
      </w:r>
      <w:r w:rsidRPr="000B5F45">
        <w:rPr>
          <w:rFonts w:ascii="Times New Roman" w:hAnsi="Times New Roman" w:cs="Times New Roman"/>
          <w:b/>
          <w:lang w:val="en-US"/>
        </w:rPr>
        <w:t>Constitutional Group for Presidential Impeachment: Report by the staff of the impeachment inquiry</w:t>
      </w:r>
      <w:r w:rsidRPr="000B5F45">
        <w:rPr>
          <w:rFonts w:ascii="Times New Roman" w:hAnsi="Times New Roman" w:cs="Times New Roman"/>
          <w:lang w:val="en-US"/>
        </w:rPr>
        <w:t>. Washington: U.S. Gover</w:t>
      </w:r>
      <w:r>
        <w:rPr>
          <w:rFonts w:ascii="Times New Roman" w:hAnsi="Times New Roman" w:cs="Times New Roman"/>
          <w:lang w:val="en-US"/>
        </w:rPr>
        <w:t>nment Printing Office, 1974, p.8.</w:t>
      </w:r>
    </w:p>
  </w:footnote>
  <w:footnote w:id="22">
    <w:p w14:paraId="5114434C" w14:textId="77777777" w:rsidR="00190A56" w:rsidRPr="00AD1CD6" w:rsidRDefault="00190A56" w:rsidP="00EC46A0">
      <w:pPr>
        <w:pStyle w:val="Textodenotaderodap"/>
        <w:jc w:val="both"/>
        <w:rPr>
          <w:rFonts w:ascii="Times New Roman" w:hAnsi="Times New Roman" w:cs="Times New Roman"/>
          <w:lang w:val="en-US"/>
        </w:rPr>
      </w:pPr>
      <w:r w:rsidRPr="00AD1CD6">
        <w:rPr>
          <w:rStyle w:val="Refdenotaderodap"/>
          <w:rFonts w:ascii="Times New Roman" w:hAnsi="Times New Roman" w:cs="Times New Roman"/>
        </w:rPr>
        <w:footnoteRef/>
      </w:r>
      <w:r w:rsidRPr="00AD1CD6">
        <w:rPr>
          <w:rFonts w:ascii="Times New Roman" w:hAnsi="Times New Roman" w:cs="Times New Roman"/>
          <w:lang w:val="en-US"/>
        </w:rPr>
        <w:t xml:space="preserve"> HAMILTON, Alexander – JAY, John -  MADISON, James. </w:t>
      </w:r>
      <w:r w:rsidRPr="00AD1CD6">
        <w:rPr>
          <w:rFonts w:ascii="Times New Roman" w:hAnsi="Times New Roman" w:cs="Times New Roman"/>
          <w:b/>
          <w:lang w:val="en-US"/>
        </w:rPr>
        <w:t>The Federalist: a collection</w:t>
      </w:r>
      <w:r w:rsidRPr="00AD1CD6">
        <w:rPr>
          <w:rFonts w:ascii="Times New Roman" w:hAnsi="Times New Roman" w:cs="Times New Roman"/>
          <w:lang w:val="en-US"/>
        </w:rPr>
        <w:t>. Indianapolis: Liberty Fund, 2000, p. 367.</w:t>
      </w:r>
    </w:p>
  </w:footnote>
  <w:footnote w:id="23">
    <w:p w14:paraId="1166AAEE" w14:textId="15728EDE" w:rsidR="00190A56" w:rsidRPr="00AD1CD6" w:rsidRDefault="00190A56" w:rsidP="00EC46A0">
      <w:pPr>
        <w:pStyle w:val="Textodenotaderodap"/>
        <w:jc w:val="both"/>
        <w:rPr>
          <w:rFonts w:ascii="Times New Roman" w:hAnsi="Times New Roman" w:cs="Times New Roman"/>
          <w:lang w:val="en-US"/>
        </w:rPr>
      </w:pPr>
      <w:r w:rsidRPr="00AD1CD6">
        <w:rPr>
          <w:rStyle w:val="Refdenotaderodap"/>
          <w:rFonts w:ascii="Times New Roman" w:hAnsi="Times New Roman" w:cs="Times New Roman"/>
        </w:rPr>
        <w:footnoteRef/>
      </w:r>
      <w:r w:rsidRPr="00AD1CD6">
        <w:rPr>
          <w:rFonts w:ascii="Times New Roman" w:hAnsi="Times New Roman" w:cs="Times New Roman"/>
          <w:lang w:val="en-US"/>
        </w:rPr>
        <w:t xml:space="preserve"> HAMILTON, Alexander – JAY, John -  MADISON, James. </w:t>
      </w:r>
      <w:r w:rsidRPr="00AD1CD6">
        <w:rPr>
          <w:rFonts w:ascii="Times New Roman" w:hAnsi="Times New Roman" w:cs="Times New Roman"/>
          <w:b/>
          <w:lang w:val="en-US"/>
        </w:rPr>
        <w:t>The Federalist: a collection</w:t>
      </w:r>
      <w:r w:rsidRPr="00AD1CD6">
        <w:rPr>
          <w:rFonts w:ascii="Times New Roman" w:hAnsi="Times New Roman" w:cs="Times New Roman"/>
          <w:lang w:val="en-US"/>
        </w:rPr>
        <w:t>. Indianapolis: Liberty Fund, 2000, p. 368: “</w:t>
      </w:r>
      <w:r w:rsidRPr="00AD1CD6">
        <w:rPr>
          <w:rFonts w:ascii="Times New Roman" w:hAnsi="Times New Roman" w:cs="Times New Roman"/>
          <w:i/>
          <w:lang w:val="en-US"/>
        </w:rPr>
        <w:t>I will only add, that prior to the appearance of the c</w:t>
      </w:r>
      <w:r>
        <w:rPr>
          <w:rFonts w:ascii="Times New Roman" w:hAnsi="Times New Roman" w:cs="Times New Roman"/>
          <w:i/>
          <w:lang w:val="en-US"/>
        </w:rPr>
        <w:t xml:space="preserve">onstitution, I rarely met with </w:t>
      </w:r>
      <w:r w:rsidRPr="00AD1CD6">
        <w:rPr>
          <w:rFonts w:ascii="Times New Roman" w:hAnsi="Times New Roman" w:cs="Times New Roman"/>
          <w:i/>
          <w:lang w:val="en-US"/>
        </w:rPr>
        <w:t>a</w:t>
      </w:r>
      <w:r>
        <w:rPr>
          <w:rFonts w:ascii="Times New Roman" w:hAnsi="Times New Roman" w:cs="Times New Roman"/>
          <w:i/>
          <w:lang w:val="en-US"/>
        </w:rPr>
        <w:t>n</w:t>
      </w:r>
      <w:r w:rsidRPr="00AD1CD6">
        <w:rPr>
          <w:rFonts w:ascii="Times New Roman" w:hAnsi="Times New Roman" w:cs="Times New Roman"/>
          <w:i/>
          <w:lang w:val="en-US"/>
        </w:rPr>
        <w:t xml:space="preserve"> intelligent man from any of the states, who did not admit as the result of experience, that the unity of the executive of this state was one of the best of the distinguishing features of our constitution.</w:t>
      </w:r>
      <w:r w:rsidRPr="00AD1CD6">
        <w:rPr>
          <w:rFonts w:ascii="Times New Roman" w:hAnsi="Times New Roman" w:cs="Times New Roman"/>
          <w:lang w:val="en-US"/>
        </w:rPr>
        <w:t>”.</w:t>
      </w:r>
    </w:p>
  </w:footnote>
  <w:footnote w:id="24">
    <w:p w14:paraId="2AB82AA7" w14:textId="66DF995D" w:rsidR="00190A56" w:rsidRPr="00AD1CD6" w:rsidRDefault="00190A56" w:rsidP="00B8318F">
      <w:pPr>
        <w:pStyle w:val="Textodenotaderodap"/>
        <w:jc w:val="both"/>
        <w:rPr>
          <w:rFonts w:ascii="Times New Roman" w:hAnsi="Times New Roman" w:cs="Times New Roman"/>
          <w:lang w:val="en-US"/>
        </w:rPr>
      </w:pPr>
      <w:r w:rsidRPr="00AD1CD6">
        <w:rPr>
          <w:rStyle w:val="Refdenotaderodap"/>
          <w:rFonts w:ascii="Times New Roman" w:hAnsi="Times New Roman" w:cs="Times New Roman"/>
        </w:rPr>
        <w:footnoteRef/>
      </w:r>
      <w:r w:rsidRPr="00AD1CD6">
        <w:rPr>
          <w:rFonts w:ascii="Times New Roman" w:hAnsi="Times New Roman" w:cs="Times New Roman"/>
          <w:lang w:val="en-US"/>
        </w:rPr>
        <w:t xml:space="preserve"> WILSON, James</w:t>
      </w:r>
      <w:r w:rsidRPr="00AD1CD6">
        <w:rPr>
          <w:rFonts w:ascii="Times New Roman" w:hAnsi="Times New Roman" w:cs="Times New Roman"/>
          <w:b/>
          <w:lang w:val="en-US"/>
        </w:rPr>
        <w:t>. Collected works of James Wilson</w:t>
      </w:r>
      <w:r w:rsidRPr="00AD1CD6">
        <w:rPr>
          <w:rFonts w:ascii="Times New Roman" w:hAnsi="Times New Roman" w:cs="Times New Roman"/>
          <w:lang w:val="en-US"/>
        </w:rPr>
        <w:t>. Indianapolis: Liberty Fund, 2007, p. 236: “</w:t>
      </w:r>
      <w:r w:rsidRPr="00AD1CD6">
        <w:rPr>
          <w:rFonts w:ascii="Times New Roman" w:hAnsi="Times New Roman" w:cs="Times New Roman"/>
          <w:i/>
          <w:lang w:val="en-US"/>
        </w:rPr>
        <w:t>The executive power is better to be trusted when it has no screen. Sir, we have a responsibility in the person of our President; he cannot act improperly, and hide either his negligence or inattention; he cannot roll upon any other person the weight of his criminality; no appointment can take place without his nomination; and he is responsible for every nomination he makes. We secure vigor. We well know what numerous executives are. We know there is neither vigor, decision, nor responsibility, in them. Add to all this, that officer is placed high, and is possessed of power far from being contemptible; yet not a single privilege is annexed to his character; far from being above the laws, he is amenable to them in his private character as a citizen, and in his public character by impeachment</w:t>
      </w:r>
      <w:r w:rsidRPr="00AD1CD6">
        <w:rPr>
          <w:rFonts w:ascii="Times New Roman" w:hAnsi="Times New Roman" w:cs="Times New Roman"/>
          <w:lang w:val="en-US"/>
        </w:rPr>
        <w:t>.”</w:t>
      </w:r>
      <w:r>
        <w:rPr>
          <w:rFonts w:ascii="Times New Roman" w:hAnsi="Times New Roman" w:cs="Times New Roman"/>
          <w:lang w:val="en-US"/>
        </w:rPr>
        <w:t>.</w:t>
      </w:r>
    </w:p>
  </w:footnote>
  <w:footnote w:id="25">
    <w:p w14:paraId="7649195D" w14:textId="1F934A11" w:rsidR="00190A56" w:rsidRPr="001A6905" w:rsidRDefault="00190A56" w:rsidP="00166432">
      <w:pPr>
        <w:pStyle w:val="Textodenotaderodap"/>
        <w:jc w:val="both"/>
        <w:rPr>
          <w:rFonts w:ascii="Times New Roman" w:hAnsi="Times New Roman" w:cs="Times New Roman"/>
          <w:lang w:val="en-US"/>
        </w:rPr>
      </w:pPr>
      <w:r w:rsidRPr="001A6905">
        <w:rPr>
          <w:rStyle w:val="Refdenotaderodap"/>
          <w:rFonts w:ascii="Times New Roman" w:hAnsi="Times New Roman" w:cs="Times New Roman"/>
        </w:rPr>
        <w:footnoteRef/>
      </w:r>
      <w:r w:rsidRPr="001A6905">
        <w:rPr>
          <w:rFonts w:ascii="Times New Roman" w:hAnsi="Times New Roman" w:cs="Times New Roman"/>
          <w:lang w:val="en-US"/>
        </w:rPr>
        <w:t xml:space="preserve"> ELLIOT, Jonathan. </w:t>
      </w:r>
      <w:r w:rsidRPr="001A6905">
        <w:rPr>
          <w:rFonts w:ascii="Times New Roman" w:hAnsi="Times New Roman" w:cs="Times New Roman"/>
          <w:b/>
          <w:lang w:val="en-US"/>
        </w:rPr>
        <w:t>Debates in the several State Conventions of the adoption of the Federal Constitution as recommended by the General Convention at Philadelphia</w:t>
      </w:r>
      <w:r w:rsidRPr="001A6905">
        <w:rPr>
          <w:rFonts w:ascii="Times New Roman" w:hAnsi="Times New Roman" w:cs="Times New Roman"/>
          <w:lang w:val="en-US"/>
        </w:rPr>
        <w:t>. v. IV. Philadelphia: J.</w:t>
      </w:r>
      <w:r>
        <w:rPr>
          <w:rFonts w:ascii="Times New Roman" w:hAnsi="Times New Roman" w:cs="Times New Roman"/>
          <w:lang w:val="en-US"/>
        </w:rPr>
        <w:t xml:space="preserve"> </w:t>
      </w:r>
      <w:r w:rsidRPr="001A6905">
        <w:rPr>
          <w:rFonts w:ascii="Times New Roman" w:hAnsi="Times New Roman" w:cs="Times New Roman"/>
          <w:lang w:val="en-US"/>
        </w:rPr>
        <w:t>B.</w:t>
      </w:r>
      <w:r>
        <w:rPr>
          <w:rFonts w:ascii="Times New Roman" w:hAnsi="Times New Roman" w:cs="Times New Roman"/>
          <w:lang w:val="en-US"/>
        </w:rPr>
        <w:t xml:space="preserve"> </w:t>
      </w:r>
      <w:r w:rsidRPr="001A6905">
        <w:rPr>
          <w:rFonts w:ascii="Times New Roman" w:hAnsi="Times New Roman" w:cs="Times New Roman"/>
          <w:lang w:val="en-US"/>
        </w:rPr>
        <w:t>Lippincott, 1787, p. 340: “</w:t>
      </w:r>
      <w:r w:rsidRPr="001A6905">
        <w:rPr>
          <w:rFonts w:ascii="Times New Roman" w:hAnsi="Times New Roman" w:cs="Times New Roman"/>
          <w:i/>
          <w:lang w:val="en-US"/>
        </w:rPr>
        <w:t>Mr. GOUVERNEUR MORRIS. He can do no criminal act with out coadjutors, who may be punished. In case he should be reelected, that will be a sufficient proof of his innocence. Besides, who is to impeach? Is the impeachment to suspend his functions? If it is not, the mischief will go on. If it is, the impeachment will be nearly equivalent to a displacement, and will render the executive dependent on those who are to impeach</w:t>
      </w:r>
      <w:r w:rsidRPr="001A6905">
        <w:rPr>
          <w:rFonts w:ascii="Times New Roman" w:hAnsi="Times New Roman" w:cs="Times New Roman"/>
          <w:lang w:val="en-US"/>
        </w:rPr>
        <w:t>.”</w:t>
      </w:r>
      <w:r>
        <w:rPr>
          <w:rFonts w:ascii="Times New Roman" w:hAnsi="Times New Roman" w:cs="Times New Roman"/>
          <w:lang w:val="en-US"/>
        </w:rPr>
        <w:t>.</w:t>
      </w:r>
    </w:p>
  </w:footnote>
  <w:footnote w:id="26">
    <w:p w14:paraId="6D5EF6AC" w14:textId="7FF52B1C" w:rsidR="00190A56" w:rsidRPr="001A6905" w:rsidRDefault="00190A56" w:rsidP="00EC56C8">
      <w:pPr>
        <w:pStyle w:val="Textodenotaderodap"/>
        <w:jc w:val="both"/>
        <w:rPr>
          <w:rFonts w:ascii="Times New Roman" w:hAnsi="Times New Roman" w:cs="Times New Roman"/>
          <w:lang w:val="en-US"/>
        </w:rPr>
      </w:pPr>
      <w:r w:rsidRPr="001A6905">
        <w:rPr>
          <w:rStyle w:val="Refdenotaderodap"/>
          <w:rFonts w:ascii="Times New Roman" w:hAnsi="Times New Roman" w:cs="Times New Roman"/>
        </w:rPr>
        <w:footnoteRef/>
      </w:r>
      <w:r w:rsidRPr="001A6905">
        <w:rPr>
          <w:rFonts w:ascii="Times New Roman" w:hAnsi="Times New Roman" w:cs="Times New Roman"/>
          <w:lang w:val="en-US"/>
        </w:rPr>
        <w:t xml:space="preserve"> ELLIOT, Jonathan. </w:t>
      </w:r>
      <w:r w:rsidRPr="001A6905">
        <w:rPr>
          <w:rFonts w:ascii="Times New Roman" w:hAnsi="Times New Roman" w:cs="Times New Roman"/>
          <w:b/>
          <w:lang w:val="en-US"/>
        </w:rPr>
        <w:t>Debates in the several State Conventions of the adoption of the Federal Constitution as recommended by the General Convention at Philadelphia</w:t>
      </w:r>
      <w:r>
        <w:rPr>
          <w:rFonts w:ascii="Times New Roman" w:hAnsi="Times New Roman" w:cs="Times New Roman"/>
          <w:lang w:val="en-US"/>
        </w:rPr>
        <w:t>. v</w:t>
      </w:r>
      <w:r w:rsidRPr="001A6905">
        <w:rPr>
          <w:rFonts w:ascii="Times New Roman" w:hAnsi="Times New Roman" w:cs="Times New Roman"/>
          <w:lang w:val="en-US"/>
        </w:rPr>
        <w:t>. IV. Philadelphia: J.</w:t>
      </w:r>
      <w:r>
        <w:rPr>
          <w:rFonts w:ascii="Times New Roman" w:hAnsi="Times New Roman" w:cs="Times New Roman"/>
          <w:lang w:val="en-US"/>
        </w:rPr>
        <w:t xml:space="preserve"> </w:t>
      </w:r>
      <w:r w:rsidRPr="001A6905">
        <w:rPr>
          <w:rFonts w:ascii="Times New Roman" w:hAnsi="Times New Roman" w:cs="Times New Roman"/>
          <w:lang w:val="en-US"/>
        </w:rPr>
        <w:t>B.</w:t>
      </w:r>
      <w:r>
        <w:rPr>
          <w:rFonts w:ascii="Times New Roman" w:hAnsi="Times New Roman" w:cs="Times New Roman"/>
          <w:lang w:val="en-US"/>
        </w:rPr>
        <w:t xml:space="preserve"> </w:t>
      </w:r>
      <w:r w:rsidRPr="001A6905">
        <w:rPr>
          <w:rFonts w:ascii="Times New Roman" w:hAnsi="Times New Roman" w:cs="Times New Roman"/>
          <w:lang w:val="en-US"/>
        </w:rPr>
        <w:t xml:space="preserve">Lippincott, </w:t>
      </w:r>
      <w:proofErr w:type="gramStart"/>
      <w:r w:rsidRPr="001A6905">
        <w:rPr>
          <w:rFonts w:ascii="Times New Roman" w:hAnsi="Times New Roman" w:cs="Times New Roman"/>
          <w:lang w:val="en-US"/>
        </w:rPr>
        <w:t>1787,  p.</w:t>
      </w:r>
      <w:proofErr w:type="gramEnd"/>
      <w:r>
        <w:rPr>
          <w:rFonts w:ascii="Times New Roman" w:hAnsi="Times New Roman" w:cs="Times New Roman"/>
          <w:lang w:val="en-US"/>
        </w:rPr>
        <w:t xml:space="preserve"> </w:t>
      </w:r>
      <w:r w:rsidRPr="001A6905">
        <w:rPr>
          <w:rFonts w:ascii="Times New Roman" w:hAnsi="Times New Roman" w:cs="Times New Roman"/>
          <w:lang w:val="en-US"/>
        </w:rPr>
        <w:t>341: “</w:t>
      </w:r>
      <w:r w:rsidRPr="001A6905">
        <w:rPr>
          <w:rFonts w:ascii="Times New Roman" w:hAnsi="Times New Roman" w:cs="Times New Roman"/>
          <w:i/>
          <w:lang w:val="en-US"/>
        </w:rPr>
        <w:t>Mr. GOUVERNEUR MORRIS admits corruption, and some few other offences, to be such as ought to be impeachable: but thought the cases ought to be enumerated and defined</w:t>
      </w:r>
      <w:r w:rsidRPr="001A6905">
        <w:rPr>
          <w:rFonts w:ascii="Times New Roman" w:hAnsi="Times New Roman" w:cs="Times New Roman"/>
          <w:lang w:val="en-US"/>
        </w:rPr>
        <w:t>.”.</w:t>
      </w:r>
    </w:p>
  </w:footnote>
  <w:footnote w:id="27">
    <w:p w14:paraId="6F2A2848" w14:textId="501F7289" w:rsidR="00190A56" w:rsidRPr="001A6905" w:rsidRDefault="00190A56" w:rsidP="0081280F">
      <w:pPr>
        <w:pStyle w:val="Textodenotaderodap"/>
        <w:jc w:val="both"/>
        <w:rPr>
          <w:rFonts w:ascii="Times New Roman" w:hAnsi="Times New Roman" w:cs="Times New Roman"/>
          <w:lang w:val="en-US"/>
        </w:rPr>
      </w:pPr>
      <w:r w:rsidRPr="001A6905">
        <w:rPr>
          <w:rStyle w:val="Refdenotaderodap"/>
          <w:rFonts w:ascii="Times New Roman" w:hAnsi="Times New Roman" w:cs="Times New Roman"/>
        </w:rPr>
        <w:footnoteRef/>
      </w:r>
      <w:r w:rsidRPr="001A6905">
        <w:rPr>
          <w:rFonts w:ascii="Times New Roman" w:hAnsi="Times New Roman" w:cs="Times New Roman"/>
          <w:lang w:val="en-US"/>
        </w:rPr>
        <w:t xml:space="preserve"> ELLIOT, Jonathan. </w:t>
      </w:r>
      <w:r w:rsidRPr="001A6905">
        <w:rPr>
          <w:rFonts w:ascii="Times New Roman" w:hAnsi="Times New Roman" w:cs="Times New Roman"/>
          <w:b/>
          <w:lang w:val="en-US"/>
        </w:rPr>
        <w:t>Debates in the several State Conventions of the adoption of the Federal Constitution as recommended by the General Convention at Philadelphia</w:t>
      </w:r>
      <w:r>
        <w:rPr>
          <w:rFonts w:ascii="Times New Roman" w:hAnsi="Times New Roman" w:cs="Times New Roman"/>
          <w:lang w:val="en-US"/>
        </w:rPr>
        <w:t>. v</w:t>
      </w:r>
      <w:r w:rsidRPr="001A6905">
        <w:rPr>
          <w:rFonts w:ascii="Times New Roman" w:hAnsi="Times New Roman" w:cs="Times New Roman"/>
          <w:lang w:val="en-US"/>
        </w:rPr>
        <w:t>. IV. Philadelphia: J.</w:t>
      </w:r>
      <w:r>
        <w:rPr>
          <w:rFonts w:ascii="Times New Roman" w:hAnsi="Times New Roman" w:cs="Times New Roman"/>
          <w:lang w:val="en-US"/>
        </w:rPr>
        <w:t xml:space="preserve"> </w:t>
      </w:r>
      <w:r w:rsidRPr="001A6905">
        <w:rPr>
          <w:rFonts w:ascii="Times New Roman" w:hAnsi="Times New Roman" w:cs="Times New Roman"/>
          <w:lang w:val="en-US"/>
        </w:rPr>
        <w:t>B.</w:t>
      </w:r>
      <w:r>
        <w:rPr>
          <w:rFonts w:ascii="Times New Roman" w:hAnsi="Times New Roman" w:cs="Times New Roman"/>
          <w:lang w:val="en-US"/>
        </w:rPr>
        <w:t xml:space="preserve"> </w:t>
      </w:r>
      <w:r w:rsidRPr="001A6905">
        <w:rPr>
          <w:rFonts w:ascii="Times New Roman" w:hAnsi="Times New Roman" w:cs="Times New Roman"/>
          <w:lang w:val="en-US"/>
        </w:rPr>
        <w:t xml:space="preserve">Lippincott, </w:t>
      </w:r>
      <w:proofErr w:type="gramStart"/>
      <w:r w:rsidRPr="001A6905">
        <w:rPr>
          <w:rFonts w:ascii="Times New Roman" w:hAnsi="Times New Roman" w:cs="Times New Roman"/>
          <w:lang w:val="en-US"/>
        </w:rPr>
        <w:t>1787,  p.</w:t>
      </w:r>
      <w:proofErr w:type="gramEnd"/>
      <w:r>
        <w:rPr>
          <w:rFonts w:ascii="Times New Roman" w:hAnsi="Times New Roman" w:cs="Times New Roman"/>
          <w:lang w:val="en-US"/>
        </w:rPr>
        <w:t xml:space="preserve"> </w:t>
      </w:r>
      <w:r w:rsidRPr="001A6905">
        <w:rPr>
          <w:rFonts w:ascii="Times New Roman" w:hAnsi="Times New Roman" w:cs="Times New Roman"/>
          <w:lang w:val="en-US"/>
        </w:rPr>
        <w:t xml:space="preserve">341: </w:t>
      </w:r>
      <w:r w:rsidRPr="001A6905">
        <w:rPr>
          <w:rFonts w:ascii="Times New Roman" w:hAnsi="Times New Roman" w:cs="Times New Roman"/>
          <w:i/>
          <w:lang w:val="en-US"/>
        </w:rPr>
        <w:t>“Mr. PINCKNEY did not see the necessity of impeachments. He was sure they ought not to issue from the legislature, who would in that case hold them as a rod over the executive, and by that means effectually destroy his independence. His revisionary power, in particular, would be rendered altogether insignificant</w:t>
      </w:r>
      <w:r w:rsidRPr="001A6905">
        <w:rPr>
          <w:rFonts w:ascii="Times New Roman" w:hAnsi="Times New Roman" w:cs="Times New Roman"/>
          <w:lang w:val="en-US"/>
        </w:rPr>
        <w:t>.”.</w:t>
      </w:r>
    </w:p>
  </w:footnote>
  <w:footnote w:id="28">
    <w:p w14:paraId="3F583F7A" w14:textId="7A831DD3" w:rsidR="00190A56" w:rsidRPr="001A6905" w:rsidRDefault="00190A56" w:rsidP="00EC6C48">
      <w:pPr>
        <w:pStyle w:val="Textodenotaderodap"/>
        <w:jc w:val="both"/>
        <w:rPr>
          <w:rFonts w:ascii="Times New Roman" w:hAnsi="Times New Roman" w:cs="Times New Roman"/>
          <w:lang w:val="en-US"/>
        </w:rPr>
      </w:pPr>
      <w:r w:rsidRPr="001A6905">
        <w:rPr>
          <w:rStyle w:val="Refdenotaderodap"/>
          <w:rFonts w:ascii="Times New Roman" w:hAnsi="Times New Roman" w:cs="Times New Roman"/>
        </w:rPr>
        <w:footnoteRef/>
      </w:r>
      <w:r w:rsidRPr="001A6905">
        <w:rPr>
          <w:rFonts w:ascii="Times New Roman" w:hAnsi="Times New Roman" w:cs="Times New Roman"/>
          <w:lang w:val="en-US"/>
        </w:rPr>
        <w:t xml:space="preserve"> ELLIOT, Jonathan. </w:t>
      </w:r>
      <w:r w:rsidRPr="001A6905">
        <w:rPr>
          <w:rFonts w:ascii="Times New Roman" w:hAnsi="Times New Roman" w:cs="Times New Roman"/>
          <w:b/>
          <w:lang w:val="en-US"/>
        </w:rPr>
        <w:t>Debates in the several State Conventions of the adoption of the Federal Constitution as recommended by the General Convention at Philadelphia</w:t>
      </w:r>
      <w:r>
        <w:rPr>
          <w:rFonts w:ascii="Times New Roman" w:hAnsi="Times New Roman" w:cs="Times New Roman"/>
          <w:lang w:val="en-US"/>
        </w:rPr>
        <w:t>. v</w:t>
      </w:r>
      <w:r w:rsidRPr="001A6905">
        <w:rPr>
          <w:rFonts w:ascii="Times New Roman" w:hAnsi="Times New Roman" w:cs="Times New Roman"/>
          <w:lang w:val="en-US"/>
        </w:rPr>
        <w:t>. IV. Philadelphia: J.</w:t>
      </w:r>
      <w:r>
        <w:rPr>
          <w:rFonts w:ascii="Times New Roman" w:hAnsi="Times New Roman" w:cs="Times New Roman"/>
          <w:lang w:val="en-US"/>
        </w:rPr>
        <w:t xml:space="preserve"> </w:t>
      </w:r>
      <w:r w:rsidRPr="001A6905">
        <w:rPr>
          <w:rFonts w:ascii="Times New Roman" w:hAnsi="Times New Roman" w:cs="Times New Roman"/>
          <w:lang w:val="en-US"/>
        </w:rPr>
        <w:t>B.</w:t>
      </w:r>
      <w:r>
        <w:rPr>
          <w:rFonts w:ascii="Times New Roman" w:hAnsi="Times New Roman" w:cs="Times New Roman"/>
          <w:lang w:val="en-US"/>
        </w:rPr>
        <w:t xml:space="preserve"> </w:t>
      </w:r>
      <w:r w:rsidRPr="001A6905">
        <w:rPr>
          <w:rFonts w:ascii="Times New Roman" w:hAnsi="Times New Roman" w:cs="Times New Roman"/>
          <w:lang w:val="en-US"/>
        </w:rPr>
        <w:t>Lippincott, 1787, p. 340: “</w:t>
      </w:r>
      <w:r w:rsidRPr="001A6905">
        <w:rPr>
          <w:rFonts w:ascii="Times New Roman" w:hAnsi="Times New Roman" w:cs="Times New Roman"/>
          <w:i/>
          <w:lang w:val="en-US"/>
        </w:rPr>
        <w:t>Col. MASON. No point is of more importance than that the right of impeachment should be continued. Shall any man be above justice? Above all, shall that man be above it who can commit the most extensive injustice? When great crimes committed, he was for punishing the principal as well as the coadjutors. There had been much debate and difficulty as to the mode of choosing the executive. He approved of that which had been adopted at first, namely, of referring the appointment to the national legislature. One objection against electors was the danger of their being corrupted by the candidates, and this furnished a peculiar reason in favor of impeachment whilst in office. Shall the man who has practiced corruption, and by the means procured his appointment in the first instance, be suffered to escape punishment by repeating his guilty</w:t>
      </w:r>
      <w:r w:rsidRPr="001A6905">
        <w:rPr>
          <w:rFonts w:ascii="Times New Roman" w:hAnsi="Times New Roman" w:cs="Times New Roman"/>
          <w:lang w:val="en-US"/>
        </w:rPr>
        <w:t>.”</w:t>
      </w:r>
      <w:r>
        <w:rPr>
          <w:rFonts w:ascii="Times New Roman" w:hAnsi="Times New Roman" w:cs="Times New Roman"/>
          <w:lang w:val="en-US"/>
        </w:rPr>
        <w:t>.</w:t>
      </w:r>
    </w:p>
  </w:footnote>
  <w:footnote w:id="29">
    <w:p w14:paraId="378805C2" w14:textId="5BDCFD89" w:rsidR="00190A56" w:rsidRPr="006B3625" w:rsidRDefault="00190A56" w:rsidP="00D83B47">
      <w:pPr>
        <w:pStyle w:val="Textodenotaderodap"/>
        <w:jc w:val="both"/>
        <w:rPr>
          <w:rFonts w:ascii="Times New Roman" w:hAnsi="Times New Roman" w:cs="Times New Roman"/>
          <w:lang w:val="en-US"/>
        </w:rPr>
      </w:pPr>
      <w:r w:rsidRPr="006B3625">
        <w:rPr>
          <w:rStyle w:val="Refdenotaderodap"/>
          <w:rFonts w:ascii="Times New Roman" w:hAnsi="Times New Roman" w:cs="Times New Roman"/>
        </w:rPr>
        <w:footnoteRef/>
      </w:r>
      <w:r w:rsidRPr="006B3625">
        <w:rPr>
          <w:rFonts w:ascii="Times New Roman" w:hAnsi="Times New Roman" w:cs="Times New Roman"/>
          <w:lang w:val="en-US"/>
        </w:rPr>
        <w:t xml:space="preserve"> ELLIOT, Jonathan. </w:t>
      </w:r>
      <w:r w:rsidRPr="006B3625">
        <w:rPr>
          <w:rFonts w:ascii="Times New Roman" w:hAnsi="Times New Roman" w:cs="Times New Roman"/>
          <w:b/>
          <w:lang w:val="en-US"/>
        </w:rPr>
        <w:t>Debates in the several State Conventions of the adoption of the Federal Constitution as recommended by the General Convention at Philadelphia</w:t>
      </w:r>
      <w:r>
        <w:rPr>
          <w:rFonts w:ascii="Times New Roman" w:hAnsi="Times New Roman" w:cs="Times New Roman"/>
          <w:lang w:val="en-US"/>
        </w:rPr>
        <w:t>. v</w:t>
      </w:r>
      <w:r w:rsidRPr="006B3625">
        <w:rPr>
          <w:rFonts w:ascii="Times New Roman" w:hAnsi="Times New Roman" w:cs="Times New Roman"/>
          <w:lang w:val="en-US"/>
        </w:rPr>
        <w:t>. IV. Philadelphia: J.</w:t>
      </w:r>
      <w:r>
        <w:rPr>
          <w:rFonts w:ascii="Times New Roman" w:hAnsi="Times New Roman" w:cs="Times New Roman"/>
          <w:lang w:val="en-US"/>
        </w:rPr>
        <w:t xml:space="preserve"> </w:t>
      </w:r>
      <w:r w:rsidRPr="006B3625">
        <w:rPr>
          <w:rFonts w:ascii="Times New Roman" w:hAnsi="Times New Roman" w:cs="Times New Roman"/>
          <w:lang w:val="en-US"/>
        </w:rPr>
        <w:t>B.</w:t>
      </w:r>
      <w:r>
        <w:rPr>
          <w:rFonts w:ascii="Times New Roman" w:hAnsi="Times New Roman" w:cs="Times New Roman"/>
          <w:lang w:val="en-US"/>
        </w:rPr>
        <w:t xml:space="preserve"> </w:t>
      </w:r>
      <w:r w:rsidRPr="006B3625">
        <w:rPr>
          <w:rFonts w:ascii="Times New Roman" w:hAnsi="Times New Roman" w:cs="Times New Roman"/>
          <w:lang w:val="en-US"/>
        </w:rPr>
        <w:t>Lippincott, 1787, pp. 340-341: “</w:t>
      </w:r>
      <w:r w:rsidRPr="006B3625">
        <w:rPr>
          <w:rFonts w:ascii="Times New Roman" w:hAnsi="Times New Roman" w:cs="Times New Roman"/>
          <w:i/>
          <w:lang w:val="en-US"/>
        </w:rPr>
        <w:t xml:space="preserve">Dr. FRANKLIN was for retaining the clause, as favorable to the executive. History furnishes one example only of a first magistrate being formally brought to public justice. Every body cried out against this as unconstitutional. What was the practice before this, in cases where the chief magistrate rendered himself </w:t>
      </w:r>
      <w:proofErr w:type="gramStart"/>
      <w:r w:rsidRPr="006B3625">
        <w:rPr>
          <w:rFonts w:ascii="Times New Roman" w:hAnsi="Times New Roman" w:cs="Times New Roman"/>
          <w:i/>
          <w:lang w:val="en-US"/>
        </w:rPr>
        <w:t>obnoxious.</w:t>
      </w:r>
      <w:proofErr w:type="gramEnd"/>
      <w:r w:rsidRPr="006B3625">
        <w:rPr>
          <w:rFonts w:ascii="Times New Roman" w:hAnsi="Times New Roman" w:cs="Times New Roman"/>
          <w:i/>
          <w:lang w:val="en-US"/>
        </w:rPr>
        <w:t xml:space="preserve"> Why, recourse was had to assassination, in which he was not only deprived of his life, but of the opportunity of vindicating his character. It would be the best way, therefore, to provide in the Constitution for the regular punishment of the executive, where his misconduct should deserve it, and for his honorable acquittal, where he should be unjustly accused.”.</w:t>
      </w:r>
    </w:p>
  </w:footnote>
  <w:footnote w:id="30">
    <w:p w14:paraId="7851C687" w14:textId="6AA63D1D" w:rsidR="00190A56" w:rsidRPr="006B3625" w:rsidRDefault="00190A56" w:rsidP="00E418BD">
      <w:pPr>
        <w:pStyle w:val="Textodenotaderodap"/>
        <w:jc w:val="both"/>
        <w:rPr>
          <w:rFonts w:ascii="Times New Roman" w:hAnsi="Times New Roman" w:cs="Times New Roman"/>
          <w:lang w:val="en-US"/>
        </w:rPr>
      </w:pPr>
      <w:r w:rsidRPr="006B3625">
        <w:rPr>
          <w:rStyle w:val="Refdenotaderodap"/>
          <w:rFonts w:ascii="Times New Roman" w:hAnsi="Times New Roman" w:cs="Times New Roman"/>
        </w:rPr>
        <w:footnoteRef/>
      </w:r>
      <w:r w:rsidRPr="006B3625">
        <w:rPr>
          <w:rFonts w:ascii="Times New Roman" w:hAnsi="Times New Roman" w:cs="Times New Roman"/>
          <w:lang w:val="en-US"/>
        </w:rPr>
        <w:t xml:space="preserve"> ELLIOT, Jonathan. </w:t>
      </w:r>
      <w:r w:rsidRPr="006B3625">
        <w:rPr>
          <w:rFonts w:ascii="Times New Roman" w:hAnsi="Times New Roman" w:cs="Times New Roman"/>
          <w:b/>
          <w:lang w:val="en-US"/>
        </w:rPr>
        <w:t>Debates in the several State Conventions of the adoption of the Federal Constitution as recommended by the General Convention at Philadelphia</w:t>
      </w:r>
      <w:r>
        <w:rPr>
          <w:rFonts w:ascii="Times New Roman" w:hAnsi="Times New Roman" w:cs="Times New Roman"/>
          <w:lang w:val="en-US"/>
        </w:rPr>
        <w:t>. v</w:t>
      </w:r>
      <w:r w:rsidRPr="006B3625">
        <w:rPr>
          <w:rFonts w:ascii="Times New Roman" w:hAnsi="Times New Roman" w:cs="Times New Roman"/>
          <w:lang w:val="en-US"/>
        </w:rPr>
        <w:t>. IV. Philadelphia: J.</w:t>
      </w:r>
      <w:r>
        <w:rPr>
          <w:rFonts w:ascii="Times New Roman" w:hAnsi="Times New Roman" w:cs="Times New Roman"/>
          <w:lang w:val="en-US"/>
        </w:rPr>
        <w:t xml:space="preserve"> </w:t>
      </w:r>
      <w:r w:rsidRPr="006B3625">
        <w:rPr>
          <w:rFonts w:ascii="Times New Roman" w:hAnsi="Times New Roman" w:cs="Times New Roman"/>
          <w:lang w:val="en-US"/>
        </w:rPr>
        <w:t>B.</w:t>
      </w:r>
      <w:r>
        <w:rPr>
          <w:rFonts w:ascii="Times New Roman" w:hAnsi="Times New Roman" w:cs="Times New Roman"/>
          <w:lang w:val="en-US"/>
        </w:rPr>
        <w:t xml:space="preserve"> </w:t>
      </w:r>
      <w:r w:rsidRPr="006B3625">
        <w:rPr>
          <w:rFonts w:ascii="Times New Roman" w:hAnsi="Times New Roman" w:cs="Times New Roman"/>
          <w:lang w:val="en-US"/>
        </w:rPr>
        <w:t>Lippincott, 1787, p.</w:t>
      </w:r>
      <w:r>
        <w:rPr>
          <w:rFonts w:ascii="Times New Roman" w:hAnsi="Times New Roman" w:cs="Times New Roman"/>
          <w:lang w:val="en-US"/>
        </w:rPr>
        <w:t xml:space="preserve"> </w:t>
      </w:r>
      <w:r w:rsidRPr="006B3625">
        <w:rPr>
          <w:rFonts w:ascii="Times New Roman" w:hAnsi="Times New Roman" w:cs="Times New Roman"/>
          <w:lang w:val="en-US"/>
        </w:rPr>
        <w:t>341: “</w:t>
      </w:r>
      <w:r w:rsidRPr="006B3625">
        <w:rPr>
          <w:rFonts w:ascii="Times New Roman" w:hAnsi="Times New Roman" w:cs="Times New Roman"/>
          <w:i/>
          <w:lang w:val="en-US"/>
        </w:rPr>
        <w:t>Mr. MADISON thought it indispensable that some provision should be made for defending the community against the incapacity, negligence, or perfidy of the chief magistrate. The limitation of the period of his service was not a sufficient security. He might lose his capacity after his appointment. He might pervert his administration into a scheme of peculation or oppression</w:t>
      </w:r>
      <w:r w:rsidRPr="006B3625">
        <w:rPr>
          <w:rFonts w:ascii="Times New Roman" w:hAnsi="Times New Roman" w:cs="Times New Roman"/>
          <w:lang w:val="en-US"/>
        </w:rPr>
        <w:t>.”</w:t>
      </w:r>
    </w:p>
  </w:footnote>
  <w:footnote w:id="31">
    <w:p w14:paraId="743A2E30" w14:textId="13E71556" w:rsidR="00190A56" w:rsidRPr="007821B3" w:rsidRDefault="00190A56">
      <w:pPr>
        <w:pStyle w:val="Textodenotaderodap"/>
        <w:rPr>
          <w:rFonts w:ascii="Times New Roman" w:hAnsi="Times New Roman" w:cs="Times New Roman"/>
          <w:lang w:val="en-US"/>
        </w:rPr>
      </w:pPr>
      <w:r w:rsidRPr="007821B3">
        <w:rPr>
          <w:rStyle w:val="Refdenotaderodap"/>
          <w:rFonts w:ascii="Times New Roman" w:hAnsi="Times New Roman" w:cs="Times New Roman"/>
        </w:rPr>
        <w:footnoteRef/>
      </w:r>
      <w:r w:rsidRPr="007821B3">
        <w:rPr>
          <w:rFonts w:ascii="Times New Roman" w:hAnsi="Times New Roman" w:cs="Times New Roman"/>
          <w:lang w:val="en-US"/>
        </w:rPr>
        <w:t xml:space="preserve"> BERGER, Raoul. </w:t>
      </w:r>
      <w:r w:rsidRPr="007821B3">
        <w:rPr>
          <w:rFonts w:ascii="Times New Roman" w:hAnsi="Times New Roman" w:cs="Times New Roman"/>
          <w:b/>
          <w:lang w:val="en-US"/>
        </w:rPr>
        <w:t>Impeachment: The Constitutional Problems</w:t>
      </w:r>
      <w:r w:rsidRPr="007821B3">
        <w:rPr>
          <w:rFonts w:ascii="Times New Roman" w:hAnsi="Times New Roman" w:cs="Times New Roman"/>
          <w:lang w:val="en-US"/>
        </w:rPr>
        <w:t>. Boston: Harvard, 1973.</w:t>
      </w:r>
    </w:p>
  </w:footnote>
  <w:footnote w:id="32">
    <w:p w14:paraId="770ADF18" w14:textId="77777777" w:rsidR="00190A56" w:rsidRPr="007821B3" w:rsidRDefault="00190A56" w:rsidP="002D4040">
      <w:pPr>
        <w:pStyle w:val="Textodenotaderodap"/>
        <w:jc w:val="both"/>
        <w:rPr>
          <w:rFonts w:ascii="Times New Roman" w:hAnsi="Times New Roman" w:cs="Times New Roman"/>
          <w:lang w:val="en-US"/>
        </w:rPr>
      </w:pPr>
      <w:r w:rsidRPr="007821B3">
        <w:rPr>
          <w:rStyle w:val="Refdenotaderodap"/>
          <w:rFonts w:ascii="Times New Roman" w:hAnsi="Times New Roman" w:cs="Times New Roman"/>
        </w:rPr>
        <w:footnoteRef/>
      </w:r>
      <w:r w:rsidRPr="007821B3">
        <w:rPr>
          <w:rFonts w:ascii="Times New Roman" w:hAnsi="Times New Roman" w:cs="Times New Roman"/>
          <w:lang w:val="en-US"/>
        </w:rPr>
        <w:t xml:space="preserve"> BRANT, Irving. </w:t>
      </w:r>
      <w:r w:rsidRPr="007821B3">
        <w:rPr>
          <w:rFonts w:ascii="Times New Roman" w:hAnsi="Times New Roman" w:cs="Times New Roman"/>
          <w:b/>
          <w:lang w:val="en-US"/>
        </w:rPr>
        <w:t>Impeachment: Trials and Errors</w:t>
      </w:r>
      <w:r w:rsidRPr="007821B3">
        <w:rPr>
          <w:rFonts w:ascii="Times New Roman" w:hAnsi="Times New Roman" w:cs="Times New Roman"/>
          <w:lang w:val="en-US"/>
        </w:rPr>
        <w:t>. New York: Knopf, 1973, p. 20.</w:t>
      </w:r>
    </w:p>
  </w:footnote>
  <w:footnote w:id="33">
    <w:p w14:paraId="771D9F11" w14:textId="30C853F1" w:rsidR="00190A56" w:rsidRPr="007821B3" w:rsidRDefault="00190A56" w:rsidP="001C1389">
      <w:pPr>
        <w:pStyle w:val="Textodenotaderodap"/>
        <w:jc w:val="both"/>
        <w:rPr>
          <w:rFonts w:ascii="Times New Roman" w:hAnsi="Times New Roman" w:cs="Times New Roman"/>
          <w:lang w:val="en-US"/>
        </w:rPr>
      </w:pPr>
      <w:r w:rsidRPr="007821B3">
        <w:rPr>
          <w:rStyle w:val="Refdenotaderodap"/>
          <w:rFonts w:ascii="Times New Roman" w:hAnsi="Times New Roman" w:cs="Times New Roman"/>
        </w:rPr>
        <w:footnoteRef/>
      </w:r>
      <w:r w:rsidRPr="007821B3">
        <w:rPr>
          <w:rFonts w:ascii="Times New Roman" w:hAnsi="Times New Roman" w:cs="Times New Roman"/>
          <w:lang w:val="en-US"/>
        </w:rPr>
        <w:t xml:space="preserve"> THOMPSON JR. – Frank – POLLITT, Daniel </w:t>
      </w:r>
      <w:proofErr w:type="gramStart"/>
      <w:r w:rsidRPr="007821B3">
        <w:rPr>
          <w:rFonts w:ascii="Times New Roman" w:hAnsi="Times New Roman" w:cs="Times New Roman"/>
          <w:lang w:val="en-US"/>
        </w:rPr>
        <w:t>H..</w:t>
      </w:r>
      <w:proofErr w:type="gramEnd"/>
      <w:r w:rsidRPr="007821B3">
        <w:rPr>
          <w:rFonts w:ascii="Times New Roman" w:hAnsi="Times New Roman" w:cs="Times New Roman"/>
          <w:lang w:val="en-US"/>
        </w:rPr>
        <w:t xml:space="preserve"> Impeachment of Federal Judges: </w:t>
      </w:r>
      <w:proofErr w:type="gramStart"/>
      <w:r w:rsidRPr="007821B3">
        <w:rPr>
          <w:rFonts w:ascii="Times New Roman" w:hAnsi="Times New Roman" w:cs="Times New Roman"/>
          <w:lang w:val="en-US"/>
        </w:rPr>
        <w:t>an</w:t>
      </w:r>
      <w:proofErr w:type="gramEnd"/>
      <w:r w:rsidRPr="007821B3">
        <w:rPr>
          <w:rFonts w:ascii="Times New Roman" w:hAnsi="Times New Roman" w:cs="Times New Roman"/>
          <w:lang w:val="en-US"/>
        </w:rPr>
        <w:t xml:space="preserve"> Historical Overview. </w:t>
      </w:r>
      <w:r w:rsidRPr="007821B3">
        <w:rPr>
          <w:rFonts w:ascii="Times New Roman" w:hAnsi="Times New Roman" w:cs="Times New Roman"/>
          <w:i/>
          <w:lang w:val="en-US"/>
        </w:rPr>
        <w:t>In</w:t>
      </w:r>
      <w:r w:rsidRPr="007821B3">
        <w:rPr>
          <w:rFonts w:ascii="Times New Roman" w:hAnsi="Times New Roman" w:cs="Times New Roman"/>
          <w:lang w:val="en-US"/>
        </w:rPr>
        <w:t xml:space="preserve"> </w:t>
      </w:r>
      <w:r w:rsidRPr="007821B3">
        <w:rPr>
          <w:rFonts w:ascii="Times New Roman" w:hAnsi="Times New Roman" w:cs="Times New Roman"/>
          <w:b/>
          <w:lang w:val="en-US"/>
        </w:rPr>
        <w:t>North Carolina Law Review</w:t>
      </w:r>
      <w:r>
        <w:rPr>
          <w:rFonts w:ascii="Times New Roman" w:hAnsi="Times New Roman" w:cs="Times New Roman"/>
          <w:lang w:val="en-US"/>
        </w:rPr>
        <w:t>, v</w:t>
      </w:r>
      <w:r w:rsidRPr="007821B3">
        <w:rPr>
          <w:rFonts w:ascii="Times New Roman" w:hAnsi="Times New Roman" w:cs="Times New Roman"/>
          <w:lang w:val="en-US"/>
        </w:rPr>
        <w:t>. 49, n.</w:t>
      </w:r>
      <w:r>
        <w:rPr>
          <w:rFonts w:ascii="Times New Roman" w:hAnsi="Times New Roman" w:cs="Times New Roman"/>
          <w:lang w:val="en-US"/>
        </w:rPr>
        <w:t xml:space="preserve"> </w:t>
      </w:r>
      <w:r w:rsidRPr="007821B3">
        <w:rPr>
          <w:rFonts w:ascii="Times New Roman" w:hAnsi="Times New Roman" w:cs="Times New Roman"/>
          <w:lang w:val="en-US"/>
        </w:rPr>
        <w:t>1,</w:t>
      </w:r>
      <w:r>
        <w:rPr>
          <w:rFonts w:ascii="Times New Roman" w:hAnsi="Times New Roman" w:cs="Times New Roman"/>
          <w:lang w:val="en-US"/>
        </w:rPr>
        <w:t xml:space="preserve"> </w:t>
      </w:r>
      <w:r w:rsidRPr="007821B3">
        <w:rPr>
          <w:rFonts w:ascii="Times New Roman" w:hAnsi="Times New Roman" w:cs="Times New Roman"/>
          <w:lang w:val="en-US"/>
        </w:rPr>
        <w:t>1970, p.89: “</w:t>
      </w:r>
      <w:r w:rsidRPr="007821B3">
        <w:rPr>
          <w:rFonts w:ascii="Times New Roman" w:hAnsi="Times New Roman" w:cs="Times New Roman"/>
          <w:i/>
          <w:lang w:val="en-US"/>
        </w:rPr>
        <w:t>The Constitution delegates to the Senate “the sole power to try all impeachments”, and the Senate acts much like any court, hearing evidence first from prosecution and then from defense. Witnesses are sworn, examined, and cross-examined, and at the close of the trial the Senate votes on each article of impeachment separately. A two-thirds vote on any article by Senators the present is necessary to convict</w:t>
      </w:r>
      <w:r w:rsidRPr="007821B3">
        <w:rPr>
          <w:rFonts w:ascii="Times New Roman" w:hAnsi="Times New Roman" w:cs="Times New Roman"/>
          <w:lang w:val="en-US"/>
        </w:rPr>
        <w:t>.”.</w:t>
      </w:r>
    </w:p>
  </w:footnote>
  <w:footnote w:id="34">
    <w:p w14:paraId="466C390D" w14:textId="602B337B" w:rsidR="00190A56" w:rsidRPr="007821B3" w:rsidRDefault="00190A56" w:rsidP="00B73486">
      <w:pPr>
        <w:pStyle w:val="Textodenotaderodap"/>
        <w:jc w:val="both"/>
        <w:rPr>
          <w:rFonts w:ascii="Times New Roman" w:hAnsi="Times New Roman" w:cs="Times New Roman"/>
          <w:lang w:val="en-US"/>
        </w:rPr>
      </w:pPr>
      <w:r w:rsidRPr="007821B3">
        <w:rPr>
          <w:rStyle w:val="Refdenotaderodap"/>
          <w:rFonts w:ascii="Times New Roman" w:hAnsi="Times New Roman" w:cs="Times New Roman"/>
        </w:rPr>
        <w:footnoteRef/>
      </w:r>
      <w:r w:rsidRPr="007821B3">
        <w:rPr>
          <w:rFonts w:ascii="Times New Roman" w:hAnsi="Times New Roman" w:cs="Times New Roman"/>
          <w:lang w:val="en-US"/>
        </w:rPr>
        <w:t xml:space="preserve"> GERHARDT, Michael </w:t>
      </w:r>
      <w:proofErr w:type="gramStart"/>
      <w:r w:rsidRPr="007821B3">
        <w:rPr>
          <w:rFonts w:ascii="Times New Roman" w:hAnsi="Times New Roman" w:cs="Times New Roman"/>
          <w:lang w:val="en-US"/>
        </w:rPr>
        <w:t>J</w:t>
      </w:r>
      <w:r>
        <w:rPr>
          <w:rFonts w:ascii="Times New Roman" w:hAnsi="Times New Roman" w:cs="Times New Roman"/>
          <w:lang w:val="en-US"/>
        </w:rPr>
        <w:t>.</w:t>
      </w:r>
      <w:r w:rsidRPr="007821B3">
        <w:rPr>
          <w:rFonts w:ascii="Times New Roman" w:hAnsi="Times New Roman" w:cs="Times New Roman"/>
          <w:lang w:val="en-US"/>
        </w:rPr>
        <w:t>.</w:t>
      </w:r>
      <w:proofErr w:type="gramEnd"/>
      <w:r w:rsidRPr="007821B3">
        <w:rPr>
          <w:rFonts w:ascii="Times New Roman" w:hAnsi="Times New Roman" w:cs="Times New Roman"/>
          <w:lang w:val="en-US"/>
        </w:rPr>
        <w:t xml:space="preserve"> </w:t>
      </w:r>
      <w:r w:rsidRPr="007821B3">
        <w:rPr>
          <w:rFonts w:ascii="Times New Roman" w:hAnsi="Times New Roman" w:cs="Times New Roman"/>
          <w:b/>
          <w:lang w:val="en-US"/>
        </w:rPr>
        <w:t xml:space="preserve"> The Federal Impeachment Process: A Constitutional and Historical Analysis</w:t>
      </w:r>
      <w:r w:rsidRPr="007821B3">
        <w:rPr>
          <w:rFonts w:ascii="Times New Roman" w:hAnsi="Times New Roman" w:cs="Times New Roman"/>
          <w:lang w:val="en-US"/>
        </w:rPr>
        <w:t>. Chicago: University of Chicago, 2000.</w:t>
      </w:r>
    </w:p>
  </w:footnote>
  <w:footnote w:id="35">
    <w:p w14:paraId="40D57486" w14:textId="77777777" w:rsidR="00190A56" w:rsidRPr="006A12C7" w:rsidRDefault="00190A56" w:rsidP="005E211B">
      <w:pPr>
        <w:pStyle w:val="Textodenotaderodap"/>
        <w:jc w:val="both"/>
        <w:rPr>
          <w:rFonts w:ascii="Times New Roman" w:hAnsi="Times New Roman" w:cs="Times New Roman"/>
          <w:lang w:val="en-US"/>
        </w:rPr>
      </w:pPr>
      <w:r w:rsidRPr="006A12C7">
        <w:rPr>
          <w:rStyle w:val="Refdenotaderodap"/>
          <w:rFonts w:ascii="Times New Roman" w:hAnsi="Times New Roman" w:cs="Times New Roman"/>
        </w:rPr>
        <w:footnoteRef/>
      </w:r>
      <w:r w:rsidRPr="006A12C7">
        <w:rPr>
          <w:rFonts w:ascii="Times New Roman" w:hAnsi="Times New Roman" w:cs="Times New Roman"/>
          <w:lang w:val="en-US"/>
        </w:rPr>
        <w:t xml:space="preserve"> HAMILTON, Alexander – JAY, John -  MADISON, James. </w:t>
      </w:r>
      <w:r w:rsidRPr="006A12C7">
        <w:rPr>
          <w:rFonts w:ascii="Times New Roman" w:hAnsi="Times New Roman" w:cs="Times New Roman"/>
          <w:b/>
          <w:lang w:val="en-US"/>
        </w:rPr>
        <w:t>The Federalist: a collection</w:t>
      </w:r>
      <w:r w:rsidRPr="006A12C7">
        <w:rPr>
          <w:rFonts w:ascii="Times New Roman" w:hAnsi="Times New Roman" w:cs="Times New Roman"/>
          <w:lang w:val="en-US"/>
        </w:rPr>
        <w:t>. Indianapolis: Liberty Fund, 2000, p. 396.</w:t>
      </w:r>
    </w:p>
  </w:footnote>
  <w:footnote w:id="36">
    <w:p w14:paraId="57E4197C" w14:textId="2CBA2E3F" w:rsidR="00190A56" w:rsidRPr="006A12C7" w:rsidRDefault="00190A56" w:rsidP="009F5E3C">
      <w:pPr>
        <w:pStyle w:val="Textodenotaderodap"/>
        <w:jc w:val="both"/>
        <w:rPr>
          <w:rFonts w:ascii="Times New Roman" w:hAnsi="Times New Roman" w:cs="Times New Roman"/>
          <w:lang w:val="en-US"/>
        </w:rPr>
      </w:pPr>
      <w:r w:rsidRPr="006A12C7">
        <w:rPr>
          <w:rStyle w:val="Refdenotaderodap"/>
          <w:rFonts w:ascii="Times New Roman" w:hAnsi="Times New Roman" w:cs="Times New Roman"/>
        </w:rPr>
        <w:footnoteRef/>
      </w:r>
      <w:r w:rsidRPr="006A12C7">
        <w:rPr>
          <w:rFonts w:ascii="Times New Roman" w:hAnsi="Times New Roman" w:cs="Times New Roman"/>
          <w:lang w:val="en-US"/>
        </w:rPr>
        <w:t xml:space="preserve"> STORY, Joseph. </w:t>
      </w:r>
      <w:r w:rsidRPr="006A12C7">
        <w:rPr>
          <w:rFonts w:ascii="Times New Roman" w:hAnsi="Times New Roman" w:cs="Times New Roman"/>
          <w:b/>
          <w:lang w:val="en-US"/>
        </w:rPr>
        <w:t>Commentaries on the Constitution of the United States with a Preliminary Review</w:t>
      </w:r>
      <w:r w:rsidRPr="006A12C7">
        <w:rPr>
          <w:rFonts w:ascii="Times New Roman" w:hAnsi="Times New Roman" w:cs="Times New Roman"/>
          <w:lang w:val="en-US"/>
        </w:rPr>
        <w:t>. Boston: Cambridge, 1833, pp.</w:t>
      </w:r>
      <w:r>
        <w:rPr>
          <w:rFonts w:ascii="Times New Roman" w:hAnsi="Times New Roman" w:cs="Times New Roman"/>
          <w:lang w:val="en-US"/>
        </w:rPr>
        <w:t xml:space="preserve"> </w:t>
      </w:r>
      <w:r w:rsidRPr="006A12C7">
        <w:rPr>
          <w:rFonts w:ascii="Times New Roman" w:hAnsi="Times New Roman" w:cs="Times New Roman"/>
          <w:lang w:val="en-US"/>
        </w:rPr>
        <w:t>287-288: “</w:t>
      </w:r>
      <w:r w:rsidRPr="006A12C7">
        <w:rPr>
          <w:rFonts w:ascii="Times New Roman" w:hAnsi="Times New Roman" w:cs="Times New Roman"/>
          <w:i/>
          <w:lang w:val="en-US"/>
        </w:rPr>
        <w:t xml:space="preserve">Again, there are many offences, purely political, which have been held to be within the reach of parliamentary impeachments, not one of which is in the slightest manner alluded to in our statute book. And, indeed, political offences are of so various and complex a character, so utterly incapable of being defined, or classified, that the task of positive legislation would be impracticable, if it were not almost absurd to attempt it. What, for instance, could positive legislation do in cases of impeachment, like the charges against Warren Hastings, in 1788? Resort, then, must be had either to parliamentary practice, and the common law, in order to ascertain, what are high crimes and </w:t>
      </w:r>
      <w:proofErr w:type="spellStart"/>
      <w:r w:rsidRPr="006A12C7">
        <w:rPr>
          <w:rFonts w:ascii="Times New Roman" w:hAnsi="Times New Roman" w:cs="Times New Roman"/>
          <w:i/>
          <w:lang w:val="en-US"/>
        </w:rPr>
        <w:t>misdemeanours</w:t>
      </w:r>
      <w:proofErr w:type="spellEnd"/>
      <w:r w:rsidRPr="006A12C7">
        <w:rPr>
          <w:rFonts w:ascii="Times New Roman" w:hAnsi="Times New Roman" w:cs="Times New Roman"/>
          <w:i/>
          <w:lang w:val="en-US"/>
        </w:rPr>
        <w:t>; or the whole subject must be left to the arbitrary discretion of the senate, for the time being. The latter is so incompatible with the genius of our institutions, that no lawyer or statesman would be inclined to countenance so absolute a despotism of opinion and practice, which might make that a crime at one time, or in one person, which would be deemed innocent at another time, or in another person. The only safe guide in such cases must be the common law, which is the guardian at once of private rights and public liberties</w:t>
      </w:r>
      <w:r w:rsidRPr="006A12C7">
        <w:rPr>
          <w:rFonts w:ascii="Times New Roman" w:hAnsi="Times New Roman" w:cs="Times New Roman"/>
          <w:lang w:val="en-US"/>
        </w:rPr>
        <w:t>.”</w:t>
      </w:r>
      <w:r>
        <w:rPr>
          <w:rFonts w:ascii="Times New Roman" w:hAnsi="Times New Roman" w:cs="Times New Roman"/>
          <w:lang w:val="en-US"/>
        </w:rPr>
        <w:t>.</w:t>
      </w:r>
    </w:p>
  </w:footnote>
  <w:footnote w:id="37">
    <w:p w14:paraId="64B29DF6" w14:textId="1D0DD499" w:rsidR="00190A56" w:rsidRPr="006A12C7" w:rsidRDefault="00190A56" w:rsidP="007F7142">
      <w:pPr>
        <w:pStyle w:val="Textodenotaderodap"/>
        <w:jc w:val="both"/>
        <w:rPr>
          <w:rFonts w:ascii="Times New Roman" w:hAnsi="Times New Roman" w:cs="Times New Roman"/>
          <w:lang w:val="en-US"/>
        </w:rPr>
      </w:pPr>
      <w:r w:rsidRPr="006A12C7">
        <w:rPr>
          <w:rStyle w:val="Refdenotaderodap"/>
          <w:rFonts w:ascii="Times New Roman" w:hAnsi="Times New Roman" w:cs="Times New Roman"/>
        </w:rPr>
        <w:footnoteRef/>
      </w:r>
      <w:r w:rsidRPr="006A12C7">
        <w:rPr>
          <w:rFonts w:ascii="Times New Roman" w:hAnsi="Times New Roman" w:cs="Times New Roman"/>
          <w:lang w:val="en-US"/>
        </w:rPr>
        <w:t xml:space="preserve"> GERHARDT, Michael. Putting the Law of Impeachment in perspective. </w:t>
      </w:r>
      <w:r w:rsidRPr="006A12C7">
        <w:rPr>
          <w:rFonts w:ascii="Times New Roman" w:hAnsi="Times New Roman" w:cs="Times New Roman"/>
          <w:i/>
          <w:lang w:val="en-US"/>
        </w:rPr>
        <w:t>In</w:t>
      </w:r>
      <w:r w:rsidRPr="006A12C7">
        <w:rPr>
          <w:rFonts w:ascii="Times New Roman" w:hAnsi="Times New Roman" w:cs="Times New Roman"/>
          <w:lang w:val="en-US"/>
        </w:rPr>
        <w:t xml:space="preserve"> </w:t>
      </w:r>
      <w:r w:rsidRPr="006A12C7">
        <w:rPr>
          <w:rFonts w:ascii="Times New Roman" w:hAnsi="Times New Roman" w:cs="Times New Roman"/>
          <w:b/>
          <w:lang w:val="en-US"/>
        </w:rPr>
        <w:t>William &amp; Mary Law School School Scholarship Repository</w:t>
      </w:r>
      <w:r w:rsidRPr="006A12C7">
        <w:rPr>
          <w:rFonts w:ascii="Times New Roman" w:hAnsi="Times New Roman" w:cs="Times New Roman"/>
          <w:lang w:val="en-US"/>
        </w:rPr>
        <w:t>. Paper 975, 1999, p. 906: “</w:t>
      </w:r>
      <w:r w:rsidRPr="006A12C7">
        <w:rPr>
          <w:rFonts w:ascii="Times New Roman" w:hAnsi="Times New Roman" w:cs="Times New Roman"/>
          <w:i/>
          <w:lang w:val="en-US"/>
        </w:rPr>
        <w:t>The second pattern is that members of Congress, particularly in the Senate, have agreed with the view that impeachable offenses are not necessarily indictable crimes but rather political crimes in which the critical elements are serious injury to the republic or the constitutional system</w:t>
      </w:r>
      <w:r w:rsidRPr="006A12C7">
        <w:rPr>
          <w:rFonts w:ascii="Times New Roman" w:hAnsi="Times New Roman" w:cs="Times New Roman"/>
          <w:lang w:val="en-US"/>
        </w:rPr>
        <w:t>.”</w:t>
      </w:r>
      <w:r>
        <w:rPr>
          <w:rFonts w:ascii="Times New Roman" w:hAnsi="Times New Roman" w:cs="Times New Roman"/>
          <w:lang w:val="en-US"/>
        </w:rPr>
        <w:t>.</w:t>
      </w:r>
    </w:p>
  </w:footnote>
  <w:footnote w:id="38">
    <w:p w14:paraId="3362C022" w14:textId="77777777" w:rsidR="00190A56" w:rsidRPr="006A12C7" w:rsidRDefault="00190A56" w:rsidP="007F7142">
      <w:pPr>
        <w:pStyle w:val="Textodenotaderodap"/>
        <w:jc w:val="both"/>
        <w:rPr>
          <w:rFonts w:ascii="Times New Roman" w:hAnsi="Times New Roman" w:cs="Times New Roman"/>
          <w:lang w:val="en-US"/>
        </w:rPr>
      </w:pPr>
      <w:r w:rsidRPr="006A12C7">
        <w:rPr>
          <w:rStyle w:val="Refdenotaderodap"/>
          <w:rFonts w:ascii="Times New Roman" w:hAnsi="Times New Roman" w:cs="Times New Roman"/>
        </w:rPr>
        <w:footnoteRef/>
      </w:r>
      <w:r w:rsidRPr="006A12C7">
        <w:rPr>
          <w:rFonts w:ascii="Times New Roman" w:hAnsi="Times New Roman" w:cs="Times New Roman"/>
          <w:lang w:val="en-US"/>
        </w:rPr>
        <w:t xml:space="preserve"> GERHARDT, Michael. The Lessons of Impeachment History. </w:t>
      </w:r>
      <w:r w:rsidRPr="006A12C7">
        <w:rPr>
          <w:rFonts w:ascii="Times New Roman" w:hAnsi="Times New Roman" w:cs="Times New Roman"/>
          <w:i/>
          <w:lang w:val="en-US"/>
        </w:rPr>
        <w:t>In</w:t>
      </w:r>
      <w:r w:rsidRPr="006A12C7">
        <w:rPr>
          <w:rFonts w:ascii="Times New Roman" w:hAnsi="Times New Roman" w:cs="Times New Roman"/>
          <w:lang w:val="en-US"/>
        </w:rPr>
        <w:t xml:space="preserve"> </w:t>
      </w:r>
      <w:r w:rsidRPr="006A12C7">
        <w:rPr>
          <w:rFonts w:ascii="Times New Roman" w:hAnsi="Times New Roman" w:cs="Times New Roman"/>
          <w:b/>
          <w:lang w:val="en-US"/>
        </w:rPr>
        <w:t>William &amp; Mary Law School School Scholarship Repository</w:t>
      </w:r>
      <w:r w:rsidRPr="006A12C7">
        <w:rPr>
          <w:rFonts w:ascii="Times New Roman" w:hAnsi="Times New Roman" w:cs="Times New Roman"/>
          <w:lang w:val="en-US"/>
        </w:rPr>
        <w:t>. Paper 978, 1999, p.613: “</w:t>
      </w:r>
      <w:r w:rsidRPr="006A12C7">
        <w:rPr>
          <w:rFonts w:ascii="Times New Roman" w:hAnsi="Times New Roman" w:cs="Times New Roman"/>
          <w:i/>
          <w:lang w:val="en-US"/>
        </w:rPr>
        <w:t>The implicit understanding shared by both Hamilton and Justice Story was that subsequent generations would have to define on a case-by-case basis the political crimes serving as contemporary impeachable offenses</w:t>
      </w:r>
      <w:r w:rsidRPr="006A12C7">
        <w:rPr>
          <w:rFonts w:ascii="Times New Roman" w:hAnsi="Times New Roman" w:cs="Times New Roman"/>
          <w:lang w:val="en-US"/>
        </w:rPr>
        <w:t>.”.</w:t>
      </w:r>
    </w:p>
  </w:footnote>
  <w:footnote w:id="39">
    <w:p w14:paraId="6E71A30D" w14:textId="77777777" w:rsidR="00190A56" w:rsidRPr="00BF66CF" w:rsidRDefault="00190A56" w:rsidP="00BF66CF">
      <w:pPr>
        <w:pStyle w:val="Textodenotaderodap"/>
        <w:jc w:val="both"/>
        <w:rPr>
          <w:lang w:val="en-US"/>
        </w:rPr>
      </w:pPr>
      <w:r w:rsidRPr="006A12C7">
        <w:rPr>
          <w:rStyle w:val="Refdenotaderodap"/>
          <w:rFonts w:ascii="Times New Roman" w:hAnsi="Times New Roman" w:cs="Times New Roman"/>
        </w:rPr>
        <w:footnoteRef/>
      </w:r>
      <w:r w:rsidRPr="006A12C7">
        <w:rPr>
          <w:rFonts w:ascii="Times New Roman" w:hAnsi="Times New Roman" w:cs="Times New Roman"/>
          <w:lang w:val="en-US"/>
        </w:rPr>
        <w:t xml:space="preserve"> WIGGINS, Charles. </w:t>
      </w:r>
      <w:r w:rsidRPr="006A12C7">
        <w:rPr>
          <w:rFonts w:ascii="Times New Roman" w:hAnsi="Times New Roman" w:cs="Times New Roman"/>
          <w:b/>
          <w:lang w:val="en-US"/>
        </w:rPr>
        <w:t>Limitations upon the power of impeachment: due process implications in Constitutional Government in America</w:t>
      </w:r>
      <w:r w:rsidRPr="006A12C7">
        <w:rPr>
          <w:rFonts w:ascii="Times New Roman" w:hAnsi="Times New Roman" w:cs="Times New Roman"/>
          <w:lang w:val="en-US"/>
        </w:rPr>
        <w:t xml:space="preserve">. Carolina Academic: </w:t>
      </w:r>
      <w:proofErr w:type="spellStart"/>
      <w:r w:rsidRPr="006A12C7">
        <w:rPr>
          <w:rFonts w:ascii="Times New Roman" w:hAnsi="Times New Roman" w:cs="Times New Roman"/>
          <w:lang w:val="en-US"/>
        </w:rPr>
        <w:t>Durnham</w:t>
      </w:r>
      <w:proofErr w:type="spellEnd"/>
      <w:r w:rsidRPr="006A12C7">
        <w:rPr>
          <w:rFonts w:ascii="Times New Roman" w:hAnsi="Times New Roman" w:cs="Times New Roman"/>
          <w:lang w:val="en-US"/>
        </w:rPr>
        <w:t>, 1980, p. 206: “</w:t>
      </w:r>
      <w:r w:rsidRPr="006A12C7">
        <w:rPr>
          <w:rFonts w:ascii="Times New Roman" w:hAnsi="Times New Roman" w:cs="Times New Roman"/>
          <w:i/>
          <w:lang w:val="en-US"/>
        </w:rPr>
        <w:t>To those of us who have been trained to think in terms of rights and judicial remedies, impeachment is apt to be an alien process. Once that process is understood to be political, however, and not simply a novel legal problem to which traditional legal remedies apply, perception is clear. Political «wrongs», I believe, are best remedied within the political system. Reliance upon the political system may be of small comfort to individuals who have been aggrieved and who have no immediate judicial remedy; but in seeking the national interest in</w:t>
      </w:r>
      <w:r w:rsidRPr="00BF66CF">
        <w:rPr>
          <w:rFonts w:ascii="Times New Roman" w:hAnsi="Times New Roman" w:cs="Times New Roman"/>
          <w:i/>
          <w:lang w:val="en-US"/>
        </w:rPr>
        <w:t xml:space="preserve"> conflicts between institutional contenders, the country will be better served by placing the ultimate power of decision in the people, rather than yielding absolute supremacy to any one contending institution, even if individuals may suffer as a result.</w:t>
      </w:r>
      <w:r w:rsidRPr="00BF66CF">
        <w:rPr>
          <w:rFonts w:ascii="Times New Roman" w:hAnsi="Times New Roman" w:cs="Times New Roman"/>
          <w:lang w:val="en-US"/>
        </w:rPr>
        <w:t>”.</w:t>
      </w:r>
    </w:p>
  </w:footnote>
  <w:footnote w:id="40">
    <w:p w14:paraId="18892D99" w14:textId="6394D720" w:rsidR="00190A56" w:rsidRPr="00F26F52" w:rsidRDefault="00190A56" w:rsidP="00595D48">
      <w:pPr>
        <w:pStyle w:val="Textodenotaderodap"/>
        <w:jc w:val="both"/>
      </w:pPr>
      <w:r w:rsidRPr="0034194F">
        <w:rPr>
          <w:rStyle w:val="Refdenotaderodap"/>
          <w:rFonts w:ascii="Times New Roman" w:hAnsi="Times New Roman" w:cs="Times New Roman"/>
        </w:rPr>
        <w:footnoteRef/>
      </w:r>
      <w:r w:rsidRPr="0034194F">
        <w:rPr>
          <w:rFonts w:ascii="Times New Roman" w:hAnsi="Times New Roman" w:cs="Times New Roman"/>
          <w:lang w:val="en-US"/>
        </w:rPr>
        <w:t xml:space="preserve"> DEASON, Claire Bernice. </w:t>
      </w:r>
      <w:r w:rsidRPr="0034194F">
        <w:rPr>
          <w:rFonts w:ascii="Times New Roman" w:hAnsi="Times New Roman" w:cs="Times New Roman"/>
          <w:b/>
          <w:lang w:val="en-US"/>
        </w:rPr>
        <w:t>Presidential Impeachment and Public Opinion: Lessons from History and a Call for Reform</w:t>
      </w:r>
      <w:r w:rsidRPr="0034194F">
        <w:rPr>
          <w:rFonts w:ascii="Times New Roman" w:hAnsi="Times New Roman" w:cs="Times New Roman"/>
          <w:lang w:val="en-US"/>
        </w:rPr>
        <w:t xml:space="preserve">. </w:t>
      </w:r>
      <w:proofErr w:type="gramStart"/>
      <w:r w:rsidRPr="0034194F">
        <w:rPr>
          <w:rFonts w:ascii="Times New Roman" w:hAnsi="Times New Roman" w:cs="Times New Roman"/>
          <w:lang w:val="en-US"/>
        </w:rPr>
        <w:t>2009,  p.15</w:t>
      </w:r>
      <w:proofErr w:type="gramEnd"/>
      <w:r w:rsidRPr="0034194F">
        <w:rPr>
          <w:rFonts w:ascii="Times New Roman" w:hAnsi="Times New Roman" w:cs="Times New Roman"/>
          <w:lang w:val="en-US"/>
        </w:rPr>
        <w:t>: “</w:t>
      </w:r>
      <w:r w:rsidRPr="0034194F">
        <w:rPr>
          <w:rFonts w:ascii="Times New Roman" w:hAnsi="Times New Roman" w:cs="Times New Roman"/>
          <w:i/>
          <w:lang w:val="en-US"/>
        </w:rPr>
        <w:t>Andrew Jackson’s impeachment never occurred because the public would not have approved, despite that his groundless vetoes caused congressmen to hope for his death and</w:t>
      </w:r>
      <w:r w:rsidRPr="00595D48">
        <w:rPr>
          <w:rFonts w:ascii="Times New Roman" w:hAnsi="Times New Roman" w:cs="Times New Roman"/>
          <w:i/>
          <w:lang w:val="en-US"/>
        </w:rPr>
        <w:t xml:space="preserve"> demonstrate behavior in addressing the House similar to that of a child’s tantrum. In addition, Jackson was responsible for one death and twelve serious injuries when illegally dueling to defend his wife’s honor The House certainly could have impeached him for this illegal behavior, but his overwhelming approval likely prevented such politically risky endeavor</w:t>
      </w:r>
      <w:r w:rsidRPr="00595D48">
        <w:rPr>
          <w:rFonts w:ascii="Times New Roman" w:hAnsi="Times New Roman" w:cs="Times New Roman"/>
          <w:lang w:val="en-US"/>
        </w:rPr>
        <w:t>.”</w:t>
      </w:r>
      <w:r>
        <w:rPr>
          <w:rFonts w:ascii="Times New Roman" w:hAnsi="Times New Roman" w:cs="Times New Roman"/>
          <w:lang w:val="en-US"/>
        </w:rPr>
        <w:t xml:space="preserve"> </w:t>
      </w:r>
      <w:r w:rsidRPr="00F26F52">
        <w:rPr>
          <w:rFonts w:ascii="Times New Roman" w:hAnsi="Times New Roman" w:cs="Times New Roman"/>
        </w:rPr>
        <w:t>(Disponível em: &lt;&lt;</w:t>
      </w:r>
      <w:hyperlink r:id="rId1" w:tgtFrame="_blank" w:history="1">
        <w:r w:rsidRPr="00595D48">
          <w:rPr>
            <w:rStyle w:val="Hiperlink"/>
            <w:rFonts w:ascii="Times New Roman" w:hAnsi="Times New Roman" w:cs="Times New Roman"/>
            <w:color w:val="auto"/>
          </w:rPr>
          <w:t>http://dx.doi.org/10.2139/ssrn.1399582</w:t>
        </w:r>
      </w:hyperlink>
      <w:r>
        <w:t>&gt;&gt;)</w:t>
      </w:r>
    </w:p>
  </w:footnote>
  <w:footnote w:id="41">
    <w:p w14:paraId="61A7146E" w14:textId="77777777" w:rsidR="00190A56" w:rsidRPr="007F38E1" w:rsidRDefault="00190A56" w:rsidP="007F38E1">
      <w:pPr>
        <w:pStyle w:val="Textodenotaderodap"/>
        <w:jc w:val="both"/>
        <w:rPr>
          <w:rFonts w:ascii="Times New Roman" w:hAnsi="Times New Roman" w:cs="Times New Roman"/>
          <w:lang w:val="en-US"/>
        </w:rPr>
      </w:pPr>
      <w:r w:rsidRPr="007F38E1">
        <w:rPr>
          <w:rStyle w:val="Refdenotaderodap"/>
          <w:rFonts w:ascii="Times New Roman" w:hAnsi="Times New Roman" w:cs="Times New Roman"/>
        </w:rPr>
        <w:footnoteRef/>
      </w:r>
      <w:r w:rsidRPr="00F26F52">
        <w:rPr>
          <w:rFonts w:ascii="Times New Roman" w:hAnsi="Times New Roman" w:cs="Times New Roman"/>
        </w:rPr>
        <w:t xml:space="preserve"> WYATT-BROWN, Bertram. </w:t>
      </w:r>
      <w:r w:rsidRPr="007F38E1">
        <w:rPr>
          <w:rFonts w:ascii="Times New Roman" w:hAnsi="Times New Roman" w:cs="Times New Roman"/>
          <w:lang w:val="en-US"/>
        </w:rPr>
        <w:t xml:space="preserve">Andrew Jackson’s Honor. </w:t>
      </w:r>
      <w:r w:rsidRPr="007F38E1">
        <w:rPr>
          <w:rFonts w:ascii="Times New Roman" w:hAnsi="Times New Roman" w:cs="Times New Roman"/>
          <w:i/>
          <w:lang w:val="en-US"/>
        </w:rPr>
        <w:t xml:space="preserve">In </w:t>
      </w:r>
      <w:r w:rsidRPr="00514BD2">
        <w:rPr>
          <w:rFonts w:ascii="Times New Roman" w:hAnsi="Times New Roman" w:cs="Times New Roman"/>
          <w:b/>
          <w:lang w:val="en-US"/>
        </w:rPr>
        <w:t>Journal of the Early Republic</w:t>
      </w:r>
      <w:r w:rsidRPr="007F38E1">
        <w:rPr>
          <w:rFonts w:ascii="Times New Roman" w:hAnsi="Times New Roman" w:cs="Times New Roman"/>
          <w:lang w:val="en-US"/>
        </w:rPr>
        <w:t>, vol. 17, n.1, 1997, p. 1:</w:t>
      </w:r>
      <w:r>
        <w:rPr>
          <w:lang w:val="en-US"/>
        </w:rPr>
        <w:t xml:space="preserve"> </w:t>
      </w:r>
      <w:r w:rsidRPr="007F38E1">
        <w:rPr>
          <w:rFonts w:ascii="Times New Roman" w:hAnsi="Times New Roman" w:cs="Times New Roman"/>
          <w:lang w:val="en-US"/>
        </w:rPr>
        <w:t>“</w:t>
      </w:r>
      <w:r w:rsidRPr="00514BD2">
        <w:rPr>
          <w:rFonts w:ascii="Times New Roman" w:hAnsi="Times New Roman" w:cs="Times New Roman"/>
          <w:i/>
          <w:lang w:val="en-US"/>
        </w:rPr>
        <w:t>No one in American history and certainly no other president can be more closely identified with the dictates of honor than Andrew Jackson. It was a matter of religious faith, deep as his melancholy wife Rachel's devotion to Presbyterian Christianity. Julian Pitt-Rivers, the leading anthropologist on the subject, recently has remarked that honor itself has elements deemed holy: "a person's honor is said to be sacred, something more precious to him than even his life." Better "death than dishonor!" expressed the grand ideal, whether it concerned a warrior on the battlefield or a woman in her boudoir.' "Blessed are the open-handed, for they shall have friends and fame. Blessed are they who wreak vengeance, for they shall have . . . honor and glory all the days of their life and eternal fame in ages to come. "2 That religious mandate has always competed in western civilization with the more familiar Beatitudes. Certainly as soldier, politician, planter, and husband, Jackson represented these sentiments almost to perfection, particularly, as will later appear, with regard to that lethal instrument of honorable vindication, the code duello, and-inseparably linked to it-what is called here protective or instrumental friendships. The principles of honor were the means to create and bind together a privileged group and to classify the ranks of its members for the purposes of establishing order and group cohesion</w:t>
      </w:r>
      <w:r w:rsidRPr="007F38E1">
        <w:rPr>
          <w:rFonts w:ascii="Times New Roman" w:hAnsi="Times New Roman" w:cs="Times New Roman"/>
          <w:lang w:val="en-US"/>
        </w:rPr>
        <w:t xml:space="preserve">.”. </w:t>
      </w:r>
    </w:p>
  </w:footnote>
  <w:footnote w:id="42">
    <w:p w14:paraId="61C7B599" w14:textId="77777777" w:rsidR="00190A56" w:rsidRPr="00427253" w:rsidRDefault="00190A56" w:rsidP="00427253">
      <w:pPr>
        <w:pStyle w:val="Textodenotaderodap"/>
        <w:jc w:val="both"/>
        <w:rPr>
          <w:lang w:val="en-US"/>
        </w:rPr>
      </w:pPr>
      <w:r>
        <w:rPr>
          <w:rStyle w:val="Refdenotaderodap"/>
        </w:rPr>
        <w:footnoteRef/>
      </w:r>
      <w:r w:rsidRPr="00427253">
        <w:rPr>
          <w:lang w:val="en-US"/>
        </w:rPr>
        <w:t xml:space="preserve"> </w:t>
      </w:r>
      <w:r w:rsidRPr="00427253">
        <w:rPr>
          <w:rFonts w:ascii="Times New Roman" w:hAnsi="Times New Roman" w:cs="Times New Roman"/>
          <w:lang w:val="en-US"/>
        </w:rPr>
        <w:t xml:space="preserve">AMAR, </w:t>
      </w:r>
      <w:proofErr w:type="spellStart"/>
      <w:r w:rsidRPr="00427253">
        <w:rPr>
          <w:rFonts w:ascii="Times New Roman" w:hAnsi="Times New Roman" w:cs="Times New Roman"/>
          <w:lang w:val="en-US"/>
        </w:rPr>
        <w:t>Akhil</w:t>
      </w:r>
      <w:proofErr w:type="spellEnd"/>
      <w:r w:rsidRPr="00427253">
        <w:rPr>
          <w:rFonts w:ascii="Times New Roman" w:hAnsi="Times New Roman" w:cs="Times New Roman"/>
          <w:lang w:val="en-US"/>
        </w:rPr>
        <w:t xml:space="preserve"> Reed. On Impeaching Presidents. </w:t>
      </w:r>
      <w:proofErr w:type="gramStart"/>
      <w:r w:rsidRPr="00427253">
        <w:rPr>
          <w:rFonts w:ascii="Times New Roman" w:hAnsi="Times New Roman" w:cs="Times New Roman"/>
          <w:i/>
          <w:lang w:val="en-US"/>
        </w:rPr>
        <w:t xml:space="preserve">In </w:t>
      </w:r>
      <w:r w:rsidRPr="00427253">
        <w:rPr>
          <w:rFonts w:ascii="Times New Roman" w:hAnsi="Times New Roman" w:cs="Times New Roman"/>
          <w:lang w:val="en-US"/>
        </w:rPr>
        <w:t xml:space="preserve"> </w:t>
      </w:r>
      <w:r w:rsidRPr="00427253">
        <w:rPr>
          <w:rFonts w:ascii="Times New Roman" w:hAnsi="Times New Roman" w:cs="Times New Roman"/>
          <w:b/>
          <w:lang w:val="en-US"/>
        </w:rPr>
        <w:t>Yale</w:t>
      </w:r>
      <w:proofErr w:type="gramEnd"/>
      <w:r w:rsidRPr="00427253">
        <w:rPr>
          <w:rFonts w:ascii="Times New Roman" w:hAnsi="Times New Roman" w:cs="Times New Roman"/>
          <w:b/>
          <w:lang w:val="en-US"/>
        </w:rPr>
        <w:t xml:space="preserve"> Law School Legal Scholarship Repository</w:t>
      </w:r>
      <w:r w:rsidRPr="00427253">
        <w:rPr>
          <w:rFonts w:ascii="Times New Roman" w:hAnsi="Times New Roman" w:cs="Times New Roman"/>
          <w:lang w:val="en-US"/>
        </w:rPr>
        <w:t>. Paper 845, 1999, p. 305: “</w:t>
      </w:r>
      <w:r w:rsidRPr="00427253">
        <w:rPr>
          <w:rFonts w:ascii="Times New Roman" w:hAnsi="Times New Roman" w:cs="Times New Roman"/>
          <w:i/>
          <w:lang w:val="en-US"/>
        </w:rPr>
        <w:t>Given our structural analysis, it seems relevant that Johnson was never elected President in his own right, and that he was in fact trying to undo the policies of the man the people had elected, Abraham Lincoln. If ever our structural argument cautioning restraint in ousting an elected President were weak, it was here, since Johnson lacked a genuine electoral mandate</w:t>
      </w:r>
      <w:r w:rsidRPr="00427253">
        <w:rPr>
          <w:rFonts w:ascii="Times New Roman" w:hAnsi="Times New Roman" w:cs="Times New Roman"/>
          <w:lang w:val="en-US"/>
        </w:rPr>
        <w:t>.”.</w:t>
      </w:r>
    </w:p>
  </w:footnote>
  <w:footnote w:id="43">
    <w:p w14:paraId="458E8F2A" w14:textId="77777777" w:rsidR="00190A56" w:rsidRPr="008621E5" w:rsidRDefault="00190A56" w:rsidP="008621E5">
      <w:pPr>
        <w:pStyle w:val="Textodenotaderodap"/>
        <w:jc w:val="both"/>
        <w:rPr>
          <w:i/>
          <w:lang w:val="en-US"/>
        </w:rPr>
      </w:pPr>
      <w:r>
        <w:rPr>
          <w:rStyle w:val="Refdenotaderodap"/>
        </w:rPr>
        <w:footnoteRef/>
      </w:r>
      <w:r w:rsidRPr="008621E5">
        <w:rPr>
          <w:lang w:val="en-US"/>
        </w:rPr>
        <w:t xml:space="preserve"> </w:t>
      </w:r>
      <w:r w:rsidRPr="00427253">
        <w:rPr>
          <w:rFonts w:ascii="Times New Roman" w:hAnsi="Times New Roman" w:cs="Times New Roman"/>
          <w:lang w:val="en-US"/>
        </w:rPr>
        <w:t xml:space="preserve">AMAR, </w:t>
      </w:r>
      <w:proofErr w:type="spellStart"/>
      <w:r w:rsidRPr="00427253">
        <w:rPr>
          <w:rFonts w:ascii="Times New Roman" w:hAnsi="Times New Roman" w:cs="Times New Roman"/>
          <w:lang w:val="en-US"/>
        </w:rPr>
        <w:t>Akhil</w:t>
      </w:r>
      <w:proofErr w:type="spellEnd"/>
      <w:r w:rsidRPr="00427253">
        <w:rPr>
          <w:rFonts w:ascii="Times New Roman" w:hAnsi="Times New Roman" w:cs="Times New Roman"/>
          <w:lang w:val="en-US"/>
        </w:rPr>
        <w:t xml:space="preserve"> Reed. On Impeaching Presidents. </w:t>
      </w:r>
      <w:proofErr w:type="gramStart"/>
      <w:r w:rsidRPr="00427253">
        <w:rPr>
          <w:rFonts w:ascii="Times New Roman" w:hAnsi="Times New Roman" w:cs="Times New Roman"/>
          <w:i/>
          <w:lang w:val="en-US"/>
        </w:rPr>
        <w:t xml:space="preserve">In </w:t>
      </w:r>
      <w:r w:rsidRPr="00427253">
        <w:rPr>
          <w:rFonts w:ascii="Times New Roman" w:hAnsi="Times New Roman" w:cs="Times New Roman"/>
          <w:lang w:val="en-US"/>
        </w:rPr>
        <w:t xml:space="preserve"> </w:t>
      </w:r>
      <w:r w:rsidRPr="00427253">
        <w:rPr>
          <w:rFonts w:ascii="Times New Roman" w:hAnsi="Times New Roman" w:cs="Times New Roman"/>
          <w:b/>
          <w:lang w:val="en-US"/>
        </w:rPr>
        <w:t>Yale</w:t>
      </w:r>
      <w:proofErr w:type="gramEnd"/>
      <w:r w:rsidRPr="00427253">
        <w:rPr>
          <w:rFonts w:ascii="Times New Roman" w:hAnsi="Times New Roman" w:cs="Times New Roman"/>
          <w:b/>
          <w:lang w:val="en-US"/>
        </w:rPr>
        <w:t xml:space="preserve"> Law School Legal Scholarship Repository</w:t>
      </w:r>
      <w:r w:rsidRPr="00427253">
        <w:rPr>
          <w:rFonts w:ascii="Times New Roman" w:hAnsi="Times New Roman" w:cs="Times New Roman"/>
          <w:lang w:val="en-US"/>
        </w:rPr>
        <w:t>. Paper 845, 1999, p.</w:t>
      </w:r>
      <w:r>
        <w:rPr>
          <w:rFonts w:ascii="Times New Roman" w:hAnsi="Times New Roman" w:cs="Times New Roman"/>
          <w:lang w:val="en-US"/>
        </w:rPr>
        <w:t xml:space="preserve"> 306: “</w:t>
      </w:r>
      <w:r>
        <w:rPr>
          <w:rFonts w:ascii="Times New Roman" w:hAnsi="Times New Roman" w:cs="Times New Roman"/>
          <w:i/>
          <w:lang w:val="en-US"/>
        </w:rPr>
        <w:t xml:space="preserve">And his policies towards the defeated rebels could indeed have been viewed as </w:t>
      </w:r>
      <w:proofErr w:type="spellStart"/>
      <w:r>
        <w:rPr>
          <w:rFonts w:ascii="Times New Roman" w:hAnsi="Times New Roman" w:cs="Times New Roman"/>
          <w:i/>
          <w:lang w:val="en-US"/>
        </w:rPr>
        <w:t>askin</w:t>
      </w:r>
      <w:proofErr w:type="spellEnd"/>
      <w:r>
        <w:rPr>
          <w:rFonts w:ascii="Times New Roman" w:hAnsi="Times New Roman" w:cs="Times New Roman"/>
          <w:i/>
          <w:lang w:val="en-US"/>
        </w:rPr>
        <w:t xml:space="preserve"> to treason, giving considerable aid and comfort to those rebels who were- not to mince words- traitors. And yet even here – an unelected President cozying up to actual traitors – the Senate acquitted.”.</w:t>
      </w:r>
    </w:p>
  </w:footnote>
  <w:footnote w:id="44">
    <w:p w14:paraId="09171D45" w14:textId="16B044D5" w:rsidR="00190A56" w:rsidRPr="004E6038" w:rsidRDefault="00190A56" w:rsidP="006D29F9">
      <w:pPr>
        <w:pStyle w:val="Textodenotaderodap"/>
        <w:jc w:val="both"/>
        <w:rPr>
          <w:rFonts w:ascii="Times New Roman" w:hAnsi="Times New Roman" w:cs="Times New Roman"/>
          <w:lang w:val="en-US"/>
        </w:rPr>
      </w:pPr>
      <w:r w:rsidRPr="004E6038">
        <w:rPr>
          <w:rStyle w:val="Refdenotaderodap"/>
          <w:rFonts w:ascii="Times New Roman" w:hAnsi="Times New Roman" w:cs="Times New Roman"/>
        </w:rPr>
        <w:footnoteRef/>
      </w:r>
      <w:r w:rsidRPr="004E6038">
        <w:rPr>
          <w:rFonts w:ascii="Times New Roman" w:hAnsi="Times New Roman" w:cs="Times New Roman"/>
          <w:lang w:val="en-US"/>
        </w:rPr>
        <w:t xml:space="preserve"> DEASON, Claire Bernice</w:t>
      </w:r>
      <w:r w:rsidRPr="004E6038">
        <w:rPr>
          <w:rFonts w:ascii="Times New Roman" w:hAnsi="Times New Roman" w:cs="Times New Roman"/>
          <w:b/>
          <w:lang w:val="en-US"/>
        </w:rPr>
        <w:t>. Presidential Impeachment and Public Opinion: Lessons from History and a Call for Reform</w:t>
      </w:r>
      <w:r w:rsidRPr="004E6038">
        <w:rPr>
          <w:rFonts w:ascii="Times New Roman" w:hAnsi="Times New Roman" w:cs="Times New Roman"/>
          <w:lang w:val="en-US"/>
        </w:rPr>
        <w:t>. 2009, p. 15: “</w:t>
      </w:r>
      <w:r w:rsidRPr="004E6038">
        <w:rPr>
          <w:rFonts w:ascii="Times New Roman" w:hAnsi="Times New Roman" w:cs="Times New Roman"/>
          <w:i/>
          <w:lang w:val="en-US"/>
        </w:rPr>
        <w:t>Johnson’s story demonstrates a similar trend in that his impeachment was spurred on by the public’s outrage over failed Reconstruction efforts presented in Congress. The fact that Johnson escaped removal by only one Senate vote demonstrates that popular political opinions governed the minds of the congressmen until the last moment, when failure to find any truly villainous acts called into question the vote of only one man</w:t>
      </w:r>
      <w:r w:rsidRPr="004E6038">
        <w:rPr>
          <w:rFonts w:ascii="Times New Roman" w:hAnsi="Times New Roman" w:cs="Times New Roman"/>
          <w:lang w:val="en-US"/>
        </w:rPr>
        <w:t>.”</w:t>
      </w:r>
      <w:r>
        <w:rPr>
          <w:rFonts w:ascii="Times New Roman" w:hAnsi="Times New Roman" w:cs="Times New Roman"/>
          <w:lang w:val="en-US"/>
        </w:rPr>
        <w:t>.</w:t>
      </w:r>
    </w:p>
  </w:footnote>
  <w:footnote w:id="45">
    <w:p w14:paraId="56CA9FD4" w14:textId="2A757059" w:rsidR="00190A56" w:rsidRPr="004E6038" w:rsidRDefault="00190A56" w:rsidP="00A062BB">
      <w:pPr>
        <w:pStyle w:val="Textodenotaderodap"/>
        <w:jc w:val="both"/>
        <w:rPr>
          <w:rFonts w:ascii="Times New Roman" w:hAnsi="Times New Roman" w:cs="Times New Roman"/>
          <w:lang w:val="en-US"/>
        </w:rPr>
      </w:pPr>
      <w:r w:rsidRPr="004E6038">
        <w:rPr>
          <w:rStyle w:val="Refdenotaderodap"/>
          <w:rFonts w:ascii="Times New Roman" w:hAnsi="Times New Roman" w:cs="Times New Roman"/>
        </w:rPr>
        <w:footnoteRef/>
      </w:r>
      <w:r w:rsidRPr="004E6038">
        <w:rPr>
          <w:rFonts w:ascii="Times New Roman" w:hAnsi="Times New Roman" w:cs="Times New Roman"/>
          <w:lang w:val="en-US"/>
        </w:rPr>
        <w:t xml:space="preserve"> COMMITTEE ON THE JUDICIARY HOUSE OF REPRESENTATIVES. </w:t>
      </w:r>
      <w:r w:rsidRPr="004E6038">
        <w:rPr>
          <w:rFonts w:ascii="Times New Roman" w:hAnsi="Times New Roman" w:cs="Times New Roman"/>
          <w:b/>
          <w:lang w:val="en-US"/>
        </w:rPr>
        <w:t>Constitutional Group for Presidential Impeachment: Report by the staff of the impeachment inquiry</w:t>
      </w:r>
      <w:r w:rsidRPr="004E6038">
        <w:rPr>
          <w:rFonts w:ascii="Times New Roman" w:hAnsi="Times New Roman" w:cs="Times New Roman"/>
          <w:lang w:val="en-US"/>
        </w:rPr>
        <w:t>. Washington: U.S. Government Printing Office, 1974, p. 18: “</w:t>
      </w:r>
      <w:r w:rsidRPr="004E6038">
        <w:rPr>
          <w:rFonts w:ascii="Times New Roman" w:hAnsi="Times New Roman" w:cs="Times New Roman"/>
          <w:i/>
          <w:lang w:val="en-US"/>
        </w:rPr>
        <w:t>Two more articles were adopted by the House the following day. Article Ten charged that</w:t>
      </w:r>
      <w:r>
        <w:rPr>
          <w:rFonts w:ascii="Times New Roman" w:hAnsi="Times New Roman" w:cs="Times New Roman"/>
          <w:i/>
          <w:lang w:val="en-US"/>
        </w:rPr>
        <w:t xml:space="preserve"> Johnson, ‘</w:t>
      </w:r>
      <w:r w:rsidRPr="004E6038">
        <w:rPr>
          <w:rFonts w:ascii="Times New Roman" w:hAnsi="Times New Roman" w:cs="Times New Roman"/>
          <w:i/>
          <w:lang w:val="en-US"/>
        </w:rPr>
        <w:t>unmindful of the high duties of his office, and the d</w:t>
      </w:r>
      <w:r>
        <w:rPr>
          <w:rFonts w:ascii="Times New Roman" w:hAnsi="Times New Roman" w:cs="Times New Roman"/>
          <w:i/>
          <w:lang w:val="en-US"/>
        </w:rPr>
        <w:t>ignity and proprieties thereof,’</w:t>
      </w:r>
      <w:r w:rsidRPr="004E6038">
        <w:rPr>
          <w:rFonts w:ascii="Times New Roman" w:hAnsi="Times New Roman" w:cs="Times New Roman"/>
          <w:i/>
          <w:lang w:val="en-US"/>
        </w:rPr>
        <w:t xml:space="preserve"> had made inflammatory speeches that attempted to ridicule and disgrace the Congress.</w:t>
      </w:r>
      <w:r w:rsidRPr="004E6038">
        <w:rPr>
          <w:rFonts w:ascii="Times New Roman" w:hAnsi="Times New Roman" w:cs="Times New Roman"/>
          <w:lang w:val="en-US"/>
        </w:rPr>
        <w:t>”.</w:t>
      </w:r>
    </w:p>
  </w:footnote>
  <w:footnote w:id="46">
    <w:p w14:paraId="366277F6" w14:textId="7663D47B" w:rsidR="00190A56" w:rsidRPr="004E6038" w:rsidRDefault="00190A56" w:rsidP="00AD104A">
      <w:pPr>
        <w:pStyle w:val="Textodenotaderodap"/>
        <w:jc w:val="both"/>
        <w:rPr>
          <w:rFonts w:ascii="Times New Roman" w:hAnsi="Times New Roman" w:cs="Times New Roman"/>
          <w:lang w:val="en-US"/>
        </w:rPr>
      </w:pPr>
      <w:r w:rsidRPr="004E6038">
        <w:rPr>
          <w:rStyle w:val="Refdenotaderodap"/>
          <w:rFonts w:ascii="Times New Roman" w:hAnsi="Times New Roman" w:cs="Times New Roman"/>
        </w:rPr>
        <w:footnoteRef/>
      </w:r>
      <w:r w:rsidRPr="004E6038">
        <w:rPr>
          <w:rFonts w:ascii="Times New Roman" w:hAnsi="Times New Roman" w:cs="Times New Roman"/>
          <w:lang w:val="en-US"/>
        </w:rPr>
        <w:t xml:space="preserve"> COMMITTEE ON THE JUDICIARY HOUSE OF REPRESENTATIVES. </w:t>
      </w:r>
      <w:r w:rsidRPr="004E6038">
        <w:rPr>
          <w:rFonts w:ascii="Times New Roman" w:hAnsi="Times New Roman" w:cs="Times New Roman"/>
          <w:b/>
          <w:lang w:val="en-US"/>
        </w:rPr>
        <w:t>Constitutional Group for Presidential Impeachment: Report by the staff of the impeachment inquiry</w:t>
      </w:r>
      <w:r w:rsidRPr="004E6038">
        <w:rPr>
          <w:rFonts w:ascii="Times New Roman" w:hAnsi="Times New Roman" w:cs="Times New Roman"/>
          <w:lang w:val="en-US"/>
        </w:rPr>
        <w:t>. Washington: U.S. Government Printing Office, 1974, p. 19: “</w:t>
      </w:r>
      <w:r w:rsidRPr="004E6038">
        <w:rPr>
          <w:rFonts w:ascii="Times New Roman" w:hAnsi="Times New Roman" w:cs="Times New Roman"/>
          <w:i/>
          <w:lang w:val="en-US"/>
        </w:rPr>
        <w:t>The removal of Stanton was more a catalyst for the impeachment than a fundamental cause. The issue between the President and Congress was which of them should have the constitutional – and ultimately even the military – power to make and enforce Reconstruction policy in the South. The Johnson impeachment, like the British impeachments of great ministers, involved issues of state going to the heart of constitutional division of executive and legislative.”</w:t>
      </w:r>
    </w:p>
  </w:footnote>
  <w:footnote w:id="47">
    <w:p w14:paraId="7AA0DA13" w14:textId="43514CC0" w:rsidR="00190A56" w:rsidRPr="00516947" w:rsidRDefault="00190A56" w:rsidP="00F96CC9">
      <w:pPr>
        <w:pStyle w:val="Textodenotaderodap"/>
        <w:jc w:val="both"/>
        <w:rPr>
          <w:rFonts w:ascii="Times New Roman" w:hAnsi="Times New Roman" w:cs="Times New Roman"/>
          <w:lang w:val="en-US"/>
        </w:rPr>
      </w:pPr>
      <w:r w:rsidRPr="00DF4468">
        <w:rPr>
          <w:rStyle w:val="Refdenotaderodap"/>
          <w:rFonts w:ascii="Times New Roman" w:hAnsi="Times New Roman" w:cs="Times New Roman"/>
        </w:rPr>
        <w:footnoteRef/>
      </w:r>
      <w:r w:rsidRPr="00DF4468">
        <w:rPr>
          <w:rFonts w:ascii="Times New Roman" w:hAnsi="Times New Roman" w:cs="Times New Roman"/>
          <w:b/>
          <w:lang w:val="en-US"/>
        </w:rPr>
        <w:t xml:space="preserve">  Articles of Impeachment of Richard Nixon</w:t>
      </w:r>
      <w:r w:rsidRPr="00DF4468">
        <w:rPr>
          <w:rFonts w:ascii="Times New Roman" w:hAnsi="Times New Roman" w:cs="Times New Roman"/>
          <w:lang w:val="en-US"/>
        </w:rPr>
        <w:t>, 1973, p. 2: “</w:t>
      </w:r>
      <w:r w:rsidRPr="00DF4468">
        <w:rPr>
          <w:rFonts w:ascii="Times New Roman" w:hAnsi="Times New Roman" w:cs="Times New Roman"/>
          <w:i/>
          <w:lang w:val="en-US"/>
        </w:rPr>
        <w:t>In all of this, Richard M. Nixon has acted in a manner contrary to his trust as President and subversive of constitutional government, to the great prejudice of the cause of law and justice and to the manifest injury of the people of the United States.”</w:t>
      </w:r>
      <w:r>
        <w:rPr>
          <w:rFonts w:ascii="Times New Roman" w:hAnsi="Times New Roman" w:cs="Times New Roman"/>
          <w:lang w:val="en-US"/>
        </w:rPr>
        <w:t>.</w:t>
      </w:r>
    </w:p>
  </w:footnote>
  <w:footnote w:id="48">
    <w:p w14:paraId="07DB1693" w14:textId="3D4DE4B0" w:rsidR="00190A56" w:rsidRPr="00516947" w:rsidRDefault="00190A56" w:rsidP="00421B72">
      <w:pPr>
        <w:pStyle w:val="Textodenotaderodap"/>
        <w:jc w:val="both"/>
        <w:rPr>
          <w:rFonts w:ascii="Times New Roman" w:hAnsi="Times New Roman" w:cs="Times New Roman"/>
          <w:lang w:val="en-US"/>
        </w:rPr>
      </w:pPr>
      <w:r w:rsidRPr="00DF4468">
        <w:rPr>
          <w:rStyle w:val="Refdenotaderodap"/>
          <w:rFonts w:ascii="Times New Roman" w:hAnsi="Times New Roman" w:cs="Times New Roman"/>
        </w:rPr>
        <w:footnoteRef/>
      </w:r>
      <w:r w:rsidRPr="00DF4468">
        <w:rPr>
          <w:rFonts w:ascii="Times New Roman" w:hAnsi="Times New Roman" w:cs="Times New Roman"/>
          <w:lang w:val="en-US"/>
        </w:rPr>
        <w:t xml:space="preserve"> AMAR, </w:t>
      </w:r>
      <w:proofErr w:type="spellStart"/>
      <w:r w:rsidRPr="00DF4468">
        <w:rPr>
          <w:rFonts w:ascii="Times New Roman" w:hAnsi="Times New Roman" w:cs="Times New Roman"/>
          <w:lang w:val="en-US"/>
        </w:rPr>
        <w:t>Akhil</w:t>
      </w:r>
      <w:proofErr w:type="spellEnd"/>
      <w:r w:rsidRPr="00DF4468">
        <w:rPr>
          <w:rFonts w:ascii="Times New Roman" w:hAnsi="Times New Roman" w:cs="Times New Roman"/>
          <w:lang w:val="en-US"/>
        </w:rPr>
        <w:t xml:space="preserve"> Reed. On Impeaching Presidents. </w:t>
      </w:r>
      <w:r w:rsidRPr="00DF4468">
        <w:rPr>
          <w:rFonts w:ascii="Times New Roman" w:hAnsi="Times New Roman" w:cs="Times New Roman"/>
          <w:i/>
          <w:lang w:val="en-US"/>
        </w:rPr>
        <w:t>In</w:t>
      </w:r>
      <w:r w:rsidRPr="00DF4468">
        <w:rPr>
          <w:rFonts w:ascii="Times New Roman" w:hAnsi="Times New Roman" w:cs="Times New Roman"/>
          <w:lang w:val="en-US"/>
        </w:rPr>
        <w:t xml:space="preserve"> </w:t>
      </w:r>
      <w:r w:rsidRPr="00DF4468">
        <w:rPr>
          <w:rFonts w:ascii="Times New Roman" w:hAnsi="Times New Roman" w:cs="Times New Roman"/>
          <w:b/>
          <w:lang w:val="en-US"/>
        </w:rPr>
        <w:t>Yale Law School Legal Scholarship Repository</w:t>
      </w:r>
      <w:r w:rsidRPr="00DF4468">
        <w:rPr>
          <w:rFonts w:ascii="Times New Roman" w:hAnsi="Times New Roman" w:cs="Times New Roman"/>
          <w:lang w:val="en-US"/>
        </w:rPr>
        <w:t>, paper 845, 1999, p. 306</w:t>
      </w:r>
      <w:r>
        <w:rPr>
          <w:rFonts w:ascii="Times New Roman" w:hAnsi="Times New Roman" w:cs="Times New Roman"/>
          <w:lang w:val="en-US"/>
        </w:rPr>
        <w:t>:</w:t>
      </w:r>
      <w:r w:rsidRPr="00DF4468">
        <w:rPr>
          <w:rFonts w:ascii="Times New Roman" w:hAnsi="Times New Roman" w:cs="Times New Roman"/>
          <w:lang w:val="en-US"/>
        </w:rPr>
        <w:t xml:space="preserve"> “</w:t>
      </w:r>
      <w:r w:rsidRPr="00DF4468">
        <w:rPr>
          <w:rFonts w:ascii="Times New Roman" w:hAnsi="Times New Roman" w:cs="Times New Roman"/>
          <w:i/>
          <w:lang w:val="en-US"/>
        </w:rPr>
        <w:t>Although Nixon was elected by the people, his own unprecedented use of political espionage and sabotage tainted his mandate, in the same way that bribing electors would have. When all the facts were brought to light and the tapes came out, the people did indeed turn against him, prompting leaders of both parties to conclude that the time had come for him to go.”</w:t>
      </w:r>
      <w:r>
        <w:rPr>
          <w:rFonts w:ascii="Times New Roman" w:hAnsi="Times New Roman" w:cs="Times New Roman"/>
          <w:lang w:val="en-US"/>
        </w:rPr>
        <w:t>.</w:t>
      </w:r>
    </w:p>
  </w:footnote>
  <w:footnote w:id="49">
    <w:p w14:paraId="7AFDA8B1" w14:textId="3E5C506F" w:rsidR="00190A56" w:rsidRPr="00DF4468" w:rsidRDefault="00190A56" w:rsidP="00F1082B">
      <w:pPr>
        <w:pStyle w:val="Textodenotaderodap"/>
        <w:jc w:val="both"/>
        <w:rPr>
          <w:rFonts w:ascii="Times New Roman" w:hAnsi="Times New Roman" w:cs="Times New Roman"/>
          <w:i/>
          <w:lang w:val="en-US"/>
        </w:rPr>
      </w:pPr>
      <w:r w:rsidRPr="00DF4468">
        <w:rPr>
          <w:rStyle w:val="Refdenotaderodap"/>
          <w:rFonts w:ascii="Times New Roman" w:hAnsi="Times New Roman" w:cs="Times New Roman"/>
        </w:rPr>
        <w:footnoteRef/>
      </w:r>
      <w:r w:rsidRPr="00DF4468">
        <w:rPr>
          <w:rFonts w:ascii="Times New Roman" w:hAnsi="Times New Roman" w:cs="Times New Roman"/>
          <w:lang w:val="en-US"/>
        </w:rPr>
        <w:t xml:space="preserve"> REINBLATT, Richard. Presidential Impeachment: A Study of the factors that derive support or opposition from the American Public. </w:t>
      </w:r>
      <w:r w:rsidRPr="00DF4468">
        <w:rPr>
          <w:rFonts w:ascii="Times New Roman" w:hAnsi="Times New Roman" w:cs="Times New Roman"/>
          <w:i/>
          <w:lang w:val="en-US"/>
        </w:rPr>
        <w:t xml:space="preserve">In </w:t>
      </w:r>
      <w:r w:rsidRPr="00DF4468">
        <w:rPr>
          <w:rFonts w:ascii="Times New Roman" w:hAnsi="Times New Roman" w:cs="Times New Roman"/>
          <w:b/>
          <w:lang w:val="en-US"/>
        </w:rPr>
        <w:t>Missouri Valley Journal</w:t>
      </w:r>
      <w:r>
        <w:rPr>
          <w:rFonts w:ascii="Times New Roman" w:hAnsi="Times New Roman" w:cs="Times New Roman"/>
          <w:lang w:val="en-US"/>
        </w:rPr>
        <w:t>, v</w:t>
      </w:r>
      <w:r w:rsidRPr="00DF4468">
        <w:rPr>
          <w:rFonts w:ascii="Times New Roman" w:hAnsi="Times New Roman" w:cs="Times New Roman"/>
          <w:lang w:val="en-US"/>
        </w:rPr>
        <w:t>.</w:t>
      </w:r>
      <w:r>
        <w:rPr>
          <w:rFonts w:ascii="Times New Roman" w:hAnsi="Times New Roman" w:cs="Times New Roman"/>
          <w:lang w:val="en-US"/>
        </w:rPr>
        <w:t xml:space="preserve"> </w:t>
      </w:r>
      <w:r w:rsidRPr="00DF4468">
        <w:rPr>
          <w:rFonts w:ascii="Times New Roman" w:hAnsi="Times New Roman" w:cs="Times New Roman"/>
          <w:lang w:val="en-US"/>
        </w:rPr>
        <w:t>VII, 2003, p. 1: “</w:t>
      </w:r>
      <w:r w:rsidRPr="00DF4468">
        <w:rPr>
          <w:rFonts w:ascii="Times New Roman" w:hAnsi="Times New Roman" w:cs="Times New Roman"/>
          <w:i/>
          <w:lang w:val="en-US"/>
        </w:rPr>
        <w:t>In July of 1974, the United States Congress formally charged President Richard M. Nixon with three separate articles of impeachment. Public support for this action helped to create an extremely hostile environment, one in which his political authority became weaker with each passing day. On August 9, 1974, President Nixon succumbed to his pressure and resigned the office of the presidency. Members of Nixon’s political party, the Republicans, like all democratic political parties, are highly sensitive to public opinion. They responded to public support for Richard Nixon’s impeachment by abandoning Richard Nixon, and this weakened his influence and sealed his political fate. President Nixon’s resignation, therefore, was an indirect consequence of the lack of sympathetic public support he needed to receive to survive his impeachment.”</w:t>
      </w:r>
    </w:p>
  </w:footnote>
  <w:footnote w:id="50">
    <w:p w14:paraId="703D7D58" w14:textId="16B4615A" w:rsidR="00190A56" w:rsidRPr="00E770D0" w:rsidRDefault="00190A56" w:rsidP="00E770D0">
      <w:pPr>
        <w:pStyle w:val="Textodenotaderodap"/>
        <w:jc w:val="both"/>
        <w:rPr>
          <w:lang w:val="en-US"/>
        </w:rPr>
      </w:pPr>
      <w:r w:rsidRPr="00DF4468">
        <w:rPr>
          <w:rStyle w:val="Refdenotaderodap"/>
          <w:rFonts w:ascii="Times New Roman" w:hAnsi="Times New Roman" w:cs="Times New Roman"/>
        </w:rPr>
        <w:footnoteRef/>
      </w:r>
      <w:r w:rsidRPr="00DF4468">
        <w:rPr>
          <w:rFonts w:ascii="Times New Roman" w:hAnsi="Times New Roman" w:cs="Times New Roman"/>
          <w:lang w:val="en-US"/>
        </w:rPr>
        <w:t xml:space="preserve"> DEASON</w:t>
      </w:r>
      <w:r>
        <w:rPr>
          <w:rFonts w:ascii="Times New Roman" w:hAnsi="Times New Roman" w:cs="Times New Roman"/>
          <w:lang w:val="en-US"/>
        </w:rPr>
        <w:t xml:space="preserve">, Claire Bernice. </w:t>
      </w:r>
      <w:r w:rsidRPr="00E770D0">
        <w:rPr>
          <w:rFonts w:ascii="Times New Roman" w:hAnsi="Times New Roman" w:cs="Times New Roman"/>
          <w:b/>
          <w:lang w:val="en-US"/>
        </w:rPr>
        <w:t>Presidential Impeachment and Public Opinion: Lessons from History and a Call for Reform</w:t>
      </w:r>
      <w:r>
        <w:rPr>
          <w:rFonts w:ascii="Times New Roman" w:hAnsi="Times New Roman" w:cs="Times New Roman"/>
          <w:lang w:val="en-US"/>
        </w:rPr>
        <w:t>. 2009, p</w:t>
      </w:r>
      <w:r w:rsidRPr="00E770D0">
        <w:rPr>
          <w:rFonts w:ascii="Times New Roman" w:hAnsi="Times New Roman" w:cs="Times New Roman"/>
          <w:lang w:val="en-US"/>
        </w:rPr>
        <w:t>.12: “</w:t>
      </w:r>
      <w:r w:rsidRPr="00E770D0">
        <w:rPr>
          <w:rFonts w:ascii="Times New Roman" w:hAnsi="Times New Roman" w:cs="Times New Roman"/>
          <w:i/>
          <w:lang w:val="en-US"/>
        </w:rPr>
        <w:t>Nixon and his aides had achieved this success through unlawful means.</w:t>
      </w:r>
      <w:r>
        <w:rPr>
          <w:rFonts w:ascii="Times New Roman" w:hAnsi="Times New Roman" w:cs="Times New Roman"/>
          <w:i/>
          <w:lang w:val="en-US"/>
        </w:rPr>
        <w:t xml:space="preserve"> </w:t>
      </w:r>
      <w:r w:rsidRPr="00E770D0">
        <w:rPr>
          <w:rFonts w:ascii="Times New Roman" w:hAnsi="Times New Roman" w:cs="Times New Roman"/>
          <w:i/>
          <w:lang w:val="en-US"/>
        </w:rPr>
        <w:t>69 The unveiling of the Watergate scandal, and the degeneration of public confidence in Nixon, took almost two years.</w:t>
      </w:r>
      <w:r>
        <w:rPr>
          <w:rFonts w:ascii="Times New Roman" w:hAnsi="Times New Roman" w:cs="Times New Roman"/>
          <w:i/>
          <w:lang w:val="en-US"/>
        </w:rPr>
        <w:t xml:space="preserve"> </w:t>
      </w:r>
      <w:r w:rsidRPr="00E770D0">
        <w:rPr>
          <w:rFonts w:ascii="Times New Roman" w:hAnsi="Times New Roman" w:cs="Times New Roman"/>
          <w:i/>
          <w:lang w:val="en-US"/>
        </w:rPr>
        <w:t>70 Only when the pressure from the public was unbearable did the House begin impeachment talks.</w:t>
      </w:r>
      <w:r>
        <w:rPr>
          <w:rFonts w:ascii="Times New Roman" w:hAnsi="Times New Roman" w:cs="Times New Roman"/>
          <w:i/>
          <w:lang w:val="en-US"/>
        </w:rPr>
        <w:t xml:space="preserve"> </w:t>
      </w:r>
      <w:r w:rsidRPr="00E770D0">
        <w:rPr>
          <w:rFonts w:ascii="Times New Roman" w:hAnsi="Times New Roman" w:cs="Times New Roman"/>
          <w:i/>
          <w:lang w:val="en-US"/>
        </w:rPr>
        <w:t>71 House members waited until it was clear that the American people were adamantly opposed to Nixon remaining in office before representing these views with impeachment resolutions on February 6, 1974.</w:t>
      </w:r>
      <w:r>
        <w:rPr>
          <w:rFonts w:ascii="Times New Roman" w:hAnsi="Times New Roman" w:cs="Times New Roman"/>
          <w:i/>
          <w:lang w:val="en-US"/>
        </w:rPr>
        <w:t xml:space="preserve"> </w:t>
      </w:r>
      <w:r w:rsidRPr="00E770D0">
        <w:rPr>
          <w:rFonts w:ascii="Times New Roman" w:hAnsi="Times New Roman" w:cs="Times New Roman"/>
          <w:i/>
          <w:lang w:val="en-US"/>
        </w:rPr>
        <w:t>72 By waiting as long as they did, House members demonstrated their values: electoral accountability to the people and nonpartisan agreement to impeach where removal is appropriate.</w:t>
      </w:r>
      <w:r>
        <w:rPr>
          <w:rFonts w:ascii="Times New Roman" w:hAnsi="Times New Roman" w:cs="Times New Roman"/>
          <w:i/>
          <w:lang w:val="en-US"/>
        </w:rPr>
        <w:t xml:space="preserve"> </w:t>
      </w:r>
      <w:r w:rsidRPr="00E770D0">
        <w:rPr>
          <w:rFonts w:ascii="Times New Roman" w:hAnsi="Times New Roman" w:cs="Times New Roman"/>
          <w:i/>
          <w:lang w:val="en-US"/>
        </w:rPr>
        <w:t>73 House Republicans on the Judiciary Committee who voted to move forward with Nixon’s impeachment explained that they were compelled to put the desires of the American people before the good of their party or their personal political advancement. Republican Representative Lawrence Hogan chose to vote for impeachment when it was certain the vote would cost him the governor’s office in Maryland.</w:t>
      </w:r>
      <w:r>
        <w:rPr>
          <w:rFonts w:ascii="Times New Roman" w:hAnsi="Times New Roman" w:cs="Times New Roman"/>
          <w:i/>
          <w:lang w:val="en-US"/>
        </w:rPr>
        <w:t xml:space="preserve"> </w:t>
      </w:r>
      <w:r w:rsidRPr="00E770D0">
        <w:rPr>
          <w:rFonts w:ascii="Times New Roman" w:hAnsi="Times New Roman" w:cs="Times New Roman"/>
          <w:i/>
          <w:lang w:val="en-US"/>
        </w:rPr>
        <w:t>74 Republican Repres</w:t>
      </w:r>
      <w:r>
        <w:rPr>
          <w:rFonts w:ascii="Times New Roman" w:hAnsi="Times New Roman" w:cs="Times New Roman"/>
          <w:i/>
          <w:lang w:val="en-US"/>
        </w:rPr>
        <w:t xml:space="preserve">entative Robert </w:t>
      </w:r>
      <w:proofErr w:type="spellStart"/>
      <w:r>
        <w:rPr>
          <w:rFonts w:ascii="Times New Roman" w:hAnsi="Times New Roman" w:cs="Times New Roman"/>
          <w:i/>
          <w:lang w:val="en-US"/>
        </w:rPr>
        <w:t>McClory</w:t>
      </w:r>
      <w:proofErr w:type="spellEnd"/>
      <w:r>
        <w:rPr>
          <w:rFonts w:ascii="Times New Roman" w:hAnsi="Times New Roman" w:cs="Times New Roman"/>
          <w:i/>
          <w:lang w:val="en-US"/>
        </w:rPr>
        <w:t xml:space="preserve"> stated ‘</w:t>
      </w:r>
      <w:r w:rsidRPr="00E770D0">
        <w:rPr>
          <w:rFonts w:ascii="Times New Roman" w:hAnsi="Times New Roman" w:cs="Times New Roman"/>
          <w:i/>
          <w:lang w:val="en-US"/>
        </w:rPr>
        <w:t xml:space="preserve">[p]reserving </w:t>
      </w:r>
      <w:r>
        <w:rPr>
          <w:rFonts w:ascii="Times New Roman" w:hAnsi="Times New Roman" w:cs="Times New Roman"/>
          <w:i/>
          <w:lang w:val="en-US"/>
        </w:rPr>
        <w:t>our Republican party does not ..</w:t>
      </w:r>
      <w:r w:rsidRPr="00E770D0">
        <w:rPr>
          <w:rFonts w:ascii="Times New Roman" w:hAnsi="Times New Roman" w:cs="Times New Roman"/>
          <w:i/>
          <w:lang w:val="en-US"/>
        </w:rPr>
        <w:t xml:space="preserve">. imply that we must preserve and justify a man in </w:t>
      </w:r>
      <w:r>
        <w:rPr>
          <w:rFonts w:ascii="Times New Roman" w:hAnsi="Times New Roman" w:cs="Times New Roman"/>
          <w:i/>
          <w:lang w:val="en-US"/>
        </w:rPr>
        <w:t xml:space="preserve">office who would deliberately ... defy the legal process.’ </w:t>
      </w:r>
      <w:r w:rsidRPr="00E770D0">
        <w:rPr>
          <w:rFonts w:ascii="Times New Roman" w:hAnsi="Times New Roman" w:cs="Times New Roman"/>
          <w:i/>
          <w:lang w:val="en-US"/>
        </w:rPr>
        <w:t>75 The nonpartisan, deliberate and thoughtful response to public demand has earned the Nix</w:t>
      </w:r>
      <w:r>
        <w:rPr>
          <w:rFonts w:ascii="Times New Roman" w:hAnsi="Times New Roman" w:cs="Times New Roman"/>
          <w:i/>
          <w:lang w:val="en-US"/>
        </w:rPr>
        <w:t>on impeachment a reputation as ‘model’</w:t>
      </w:r>
      <w:r w:rsidRPr="00E770D0">
        <w:rPr>
          <w:rFonts w:ascii="Times New Roman" w:hAnsi="Times New Roman" w:cs="Times New Roman"/>
          <w:i/>
          <w:lang w:val="en-US"/>
        </w:rPr>
        <w:t xml:space="preserve"> impeachment,</w:t>
      </w:r>
      <w:r>
        <w:rPr>
          <w:rFonts w:ascii="Times New Roman" w:hAnsi="Times New Roman" w:cs="Times New Roman"/>
          <w:i/>
          <w:lang w:val="en-US"/>
        </w:rPr>
        <w:t xml:space="preserve"> </w:t>
      </w:r>
      <w:r w:rsidRPr="00E770D0">
        <w:rPr>
          <w:rFonts w:ascii="Times New Roman" w:hAnsi="Times New Roman" w:cs="Times New Roman"/>
          <w:i/>
          <w:lang w:val="en-US"/>
        </w:rPr>
        <w:t>76 despite that Nixon resigned before ever being officially impeached</w:t>
      </w:r>
      <w:r w:rsidRPr="00E770D0">
        <w:rPr>
          <w:lang w:val="en-US"/>
        </w:rPr>
        <w:t>.</w:t>
      </w:r>
      <w:r>
        <w:rPr>
          <w:lang w:val="en-US"/>
        </w:rPr>
        <w:t>”.</w:t>
      </w:r>
    </w:p>
  </w:footnote>
  <w:footnote w:id="51">
    <w:p w14:paraId="01FE7A4E" w14:textId="751CE553" w:rsidR="00190A56" w:rsidRPr="00A4358F" w:rsidRDefault="00190A56" w:rsidP="00A4358F">
      <w:pPr>
        <w:pStyle w:val="Textodenotaderodap"/>
        <w:jc w:val="both"/>
        <w:rPr>
          <w:lang w:val="en-US"/>
        </w:rPr>
      </w:pPr>
      <w:r>
        <w:rPr>
          <w:rStyle w:val="Refdenotaderodap"/>
        </w:rPr>
        <w:footnoteRef/>
      </w:r>
      <w:r w:rsidRPr="00A4358F">
        <w:rPr>
          <w:lang w:val="en-US"/>
        </w:rPr>
        <w:t xml:space="preserve"> </w:t>
      </w:r>
      <w:r>
        <w:rPr>
          <w:rFonts w:ascii="Times New Roman" w:hAnsi="Times New Roman" w:cs="Times New Roman"/>
          <w:lang w:val="en-US"/>
        </w:rPr>
        <w:t xml:space="preserve">DEASON, Claire Bernice. </w:t>
      </w:r>
      <w:r w:rsidRPr="00E770D0">
        <w:rPr>
          <w:rFonts w:ascii="Times New Roman" w:hAnsi="Times New Roman" w:cs="Times New Roman"/>
          <w:b/>
          <w:lang w:val="en-US"/>
        </w:rPr>
        <w:t>Presidential Impeachment and Public Opinion: Lessons from History and a Call for Reform</w:t>
      </w:r>
      <w:r>
        <w:rPr>
          <w:rFonts w:ascii="Times New Roman" w:hAnsi="Times New Roman" w:cs="Times New Roman"/>
          <w:lang w:val="en-US"/>
        </w:rPr>
        <w:t>. 2009, p. 1: “</w:t>
      </w:r>
      <w:r>
        <w:rPr>
          <w:rFonts w:ascii="Times New Roman" w:hAnsi="Times New Roman" w:cs="Times New Roman"/>
          <w:i/>
          <w:lang w:val="en-US"/>
        </w:rPr>
        <w:t>President William Jefferson Clinton was impeached by the House of Representatives on December 19, 1999, to be tried by the Senate to consider removal from office. Two days later, polls revealed that seventy-three percent of Americans approved of Clinton’s performance as president, an increase from still positive approval ratings weeks prior to the impeachment, and Clinton’s highest approval rating of his presidency.</w:t>
      </w:r>
      <w:r>
        <w:rPr>
          <w:rFonts w:ascii="Times New Roman" w:hAnsi="Times New Roman" w:cs="Times New Roman"/>
          <w:lang w:val="en-US"/>
        </w:rPr>
        <w:t>”.</w:t>
      </w:r>
    </w:p>
  </w:footnote>
  <w:footnote w:id="52">
    <w:p w14:paraId="1AA6B404" w14:textId="70968674" w:rsidR="00190A56" w:rsidRPr="0007332F" w:rsidRDefault="00190A56" w:rsidP="00A97D84">
      <w:pPr>
        <w:pStyle w:val="Textodenotaderodap"/>
        <w:jc w:val="both"/>
        <w:rPr>
          <w:rFonts w:ascii="Times New Roman" w:hAnsi="Times New Roman" w:cs="Times New Roman"/>
          <w:lang w:val="en-US"/>
        </w:rPr>
      </w:pPr>
      <w:r>
        <w:rPr>
          <w:rStyle w:val="Refdenotaderodap"/>
        </w:rPr>
        <w:footnoteRef/>
      </w:r>
      <w:r w:rsidRPr="00A97D84">
        <w:rPr>
          <w:lang w:val="en-US"/>
        </w:rPr>
        <w:t xml:space="preserve"> </w:t>
      </w:r>
      <w:r>
        <w:rPr>
          <w:rFonts w:ascii="Times New Roman" w:hAnsi="Times New Roman" w:cs="Times New Roman"/>
          <w:lang w:val="en-US"/>
        </w:rPr>
        <w:t xml:space="preserve">DEASON, Claire Bernice. </w:t>
      </w:r>
      <w:r w:rsidRPr="00E770D0">
        <w:rPr>
          <w:rFonts w:ascii="Times New Roman" w:hAnsi="Times New Roman" w:cs="Times New Roman"/>
          <w:b/>
          <w:lang w:val="en-US"/>
        </w:rPr>
        <w:t>Presidential Impeachment and Public Opinion: Lessons from History and a Call for Reform</w:t>
      </w:r>
      <w:r>
        <w:rPr>
          <w:rFonts w:ascii="Times New Roman" w:hAnsi="Times New Roman" w:cs="Times New Roman"/>
          <w:lang w:val="en-US"/>
        </w:rPr>
        <w:t>. 2009, p. 6: “</w:t>
      </w:r>
      <w:r>
        <w:rPr>
          <w:rFonts w:ascii="Times New Roman" w:hAnsi="Times New Roman" w:cs="Times New Roman"/>
          <w:i/>
          <w:lang w:val="en-US"/>
        </w:rPr>
        <w:t xml:space="preserve">Finally, the framers agreed that a decision to impeach a president should act as a decision to remove him from office, not as a political tool. English impeachment practices were notoriously partisan, and rarely demonstrated actual guilt or innocence. The founders sought to avoid the dangerous results of these meaningless impeachments by separating impeachment from criminal proceedings, thus preventing the impeached from suffering criminal consequences solely for his political </w:t>
      </w:r>
      <w:r w:rsidRPr="0007332F">
        <w:rPr>
          <w:rFonts w:ascii="Times New Roman" w:hAnsi="Times New Roman" w:cs="Times New Roman"/>
          <w:i/>
          <w:lang w:val="en-US"/>
        </w:rPr>
        <w:t>behavior. The framers spoke of impeachment not as political tool but as serious means of removing high ranking officials, demonstrating their intent for it to be used rarely, and with meaning.”</w:t>
      </w:r>
      <w:r w:rsidRPr="0007332F">
        <w:rPr>
          <w:rFonts w:ascii="Times New Roman" w:hAnsi="Times New Roman" w:cs="Times New Roman"/>
          <w:lang w:val="en-US"/>
        </w:rPr>
        <w:t>.</w:t>
      </w:r>
    </w:p>
  </w:footnote>
  <w:footnote w:id="53">
    <w:p w14:paraId="0854C158" w14:textId="2A89C4DC" w:rsidR="00190A56" w:rsidRPr="0007332F" w:rsidRDefault="00190A56" w:rsidP="00A046F4">
      <w:pPr>
        <w:pStyle w:val="Textodenotaderodap"/>
        <w:jc w:val="both"/>
        <w:rPr>
          <w:rFonts w:ascii="Times New Roman" w:hAnsi="Times New Roman" w:cs="Times New Roman"/>
        </w:rPr>
      </w:pPr>
      <w:r w:rsidRPr="0007332F">
        <w:rPr>
          <w:rStyle w:val="Refdenotaderodap"/>
          <w:rFonts w:ascii="Times New Roman" w:hAnsi="Times New Roman" w:cs="Times New Roman"/>
        </w:rPr>
        <w:footnoteRef/>
      </w:r>
      <w:r w:rsidRPr="0007332F">
        <w:rPr>
          <w:rFonts w:ascii="Times New Roman" w:hAnsi="Times New Roman" w:cs="Times New Roman"/>
        </w:rPr>
        <w:t xml:space="preserve"> Entrevista dada ao The Washington Post. </w:t>
      </w:r>
      <w:proofErr w:type="spellStart"/>
      <w:r w:rsidRPr="0007332F">
        <w:rPr>
          <w:rFonts w:ascii="Times New Roman" w:hAnsi="Times New Roman" w:cs="Times New Roman"/>
        </w:rPr>
        <w:t>Vd</w:t>
      </w:r>
      <w:proofErr w:type="spellEnd"/>
      <w:r w:rsidRPr="0007332F">
        <w:rPr>
          <w:rFonts w:ascii="Times New Roman" w:hAnsi="Times New Roman" w:cs="Times New Roman"/>
        </w:rPr>
        <w:t xml:space="preserve">., MARCUS, Ruth. </w:t>
      </w:r>
      <w:r w:rsidRPr="0007332F">
        <w:rPr>
          <w:rFonts w:ascii="Times New Roman" w:hAnsi="Times New Roman" w:cs="Times New Roman"/>
          <w:b/>
        </w:rPr>
        <w:t>Panel Unclear on Impeachment Role,</w:t>
      </w:r>
      <w:r w:rsidRPr="0007332F">
        <w:rPr>
          <w:rFonts w:ascii="Times New Roman" w:hAnsi="Times New Roman" w:cs="Times New Roman"/>
        </w:rPr>
        <w:t xml:space="preserve"> 6 de dezembro de 1998. Acessado em 10 de junho de 2016: &lt;&lt; https://www.washingtonpost.com&gt;&gt;.</w:t>
      </w:r>
    </w:p>
  </w:footnote>
  <w:footnote w:id="54">
    <w:p w14:paraId="368A06D0" w14:textId="29D20B90" w:rsidR="00190A56" w:rsidRPr="0007332F" w:rsidRDefault="00190A56" w:rsidP="006F2B8D">
      <w:pPr>
        <w:pStyle w:val="Textodenotaderodap"/>
        <w:jc w:val="both"/>
        <w:rPr>
          <w:rFonts w:ascii="Times New Roman" w:hAnsi="Times New Roman" w:cs="Times New Roman"/>
          <w:lang w:val="en-US"/>
        </w:rPr>
      </w:pPr>
      <w:r w:rsidRPr="0007332F">
        <w:rPr>
          <w:rStyle w:val="Refdenotaderodap"/>
          <w:rFonts w:ascii="Times New Roman" w:hAnsi="Times New Roman" w:cs="Times New Roman"/>
        </w:rPr>
        <w:footnoteRef/>
      </w:r>
      <w:r>
        <w:rPr>
          <w:rFonts w:ascii="Times New Roman" w:hAnsi="Times New Roman" w:cs="Times New Roman"/>
          <w:lang w:val="en-US"/>
        </w:rPr>
        <w:t xml:space="preserve"> </w:t>
      </w:r>
      <w:r w:rsidRPr="0007332F">
        <w:rPr>
          <w:rFonts w:ascii="Times New Roman" w:hAnsi="Times New Roman" w:cs="Times New Roman"/>
          <w:lang w:val="en-US"/>
        </w:rPr>
        <w:t xml:space="preserve">DEASON, Claire Bernice. </w:t>
      </w:r>
      <w:r w:rsidRPr="0007332F">
        <w:rPr>
          <w:rFonts w:ascii="Times New Roman" w:hAnsi="Times New Roman" w:cs="Times New Roman"/>
          <w:b/>
          <w:lang w:val="en-US"/>
        </w:rPr>
        <w:t>Presidential Impeachment and Public Opinion: Lessons from History and a Call for Reform</w:t>
      </w:r>
      <w:r w:rsidRPr="0007332F">
        <w:rPr>
          <w:rFonts w:ascii="Times New Roman" w:hAnsi="Times New Roman" w:cs="Times New Roman"/>
          <w:lang w:val="en-US"/>
        </w:rPr>
        <w:t>. 2009</w:t>
      </w:r>
      <w:r>
        <w:rPr>
          <w:rFonts w:ascii="Times New Roman" w:hAnsi="Times New Roman" w:cs="Times New Roman"/>
          <w:lang w:val="en-US"/>
        </w:rPr>
        <w:t>,</w:t>
      </w:r>
      <w:r w:rsidRPr="0007332F">
        <w:rPr>
          <w:rFonts w:ascii="Times New Roman" w:hAnsi="Times New Roman" w:cs="Times New Roman"/>
          <w:lang w:val="en-US"/>
        </w:rPr>
        <w:t xml:space="preserve"> p.16: </w:t>
      </w:r>
      <w:r w:rsidRPr="0007332F">
        <w:rPr>
          <w:rFonts w:ascii="Times New Roman" w:hAnsi="Times New Roman" w:cs="Times New Roman"/>
          <w:i/>
          <w:lang w:val="en-US"/>
        </w:rPr>
        <w:t>“Arguably, House members have a duty, as chosen leaders in the public sphere, to lead the public and educate them on what is best for the nation as a whole. There are countless examples of elected officials alerting the public to a national problem in order to make improvements to the country. It could be argued that the House which impeached Clinton was simply leading and shaping public opinion, something elected representatives are duty-bound to do. This analysis does not deny the duty of representatives to shape the public sphere to improve the nation.”</w:t>
      </w:r>
      <w:r>
        <w:rPr>
          <w:rFonts w:ascii="Times New Roman" w:hAnsi="Times New Roman" w:cs="Times New Roman"/>
          <w:lang w:val="en-US"/>
        </w:rPr>
        <w:t>.</w:t>
      </w:r>
    </w:p>
  </w:footnote>
  <w:footnote w:id="55">
    <w:p w14:paraId="68343C17" w14:textId="1A1FF5E6" w:rsidR="00190A56" w:rsidRPr="0007332F" w:rsidRDefault="00190A56" w:rsidP="009D53E3">
      <w:pPr>
        <w:pStyle w:val="Textodenotaderodap"/>
        <w:jc w:val="both"/>
        <w:rPr>
          <w:rFonts w:ascii="Times New Roman" w:hAnsi="Times New Roman" w:cs="Times New Roman"/>
          <w:lang w:val="en-US"/>
        </w:rPr>
      </w:pPr>
      <w:r w:rsidRPr="0007332F">
        <w:rPr>
          <w:rStyle w:val="Refdenotaderodap"/>
          <w:rFonts w:ascii="Times New Roman" w:hAnsi="Times New Roman" w:cs="Times New Roman"/>
        </w:rPr>
        <w:footnoteRef/>
      </w:r>
      <w:r w:rsidRPr="0007332F">
        <w:rPr>
          <w:rFonts w:ascii="Times New Roman" w:hAnsi="Times New Roman" w:cs="Times New Roman"/>
          <w:lang w:val="en-US"/>
        </w:rPr>
        <w:t xml:space="preserve"> DEASON, Claire Bernice. </w:t>
      </w:r>
      <w:r w:rsidRPr="0007332F">
        <w:rPr>
          <w:rFonts w:ascii="Times New Roman" w:hAnsi="Times New Roman" w:cs="Times New Roman"/>
          <w:b/>
          <w:lang w:val="en-US"/>
        </w:rPr>
        <w:t>Presidential Impeachment and Public Opinion: Lessons from History and a Call for Reform</w:t>
      </w:r>
      <w:r w:rsidRPr="0007332F">
        <w:rPr>
          <w:rFonts w:ascii="Times New Roman" w:hAnsi="Times New Roman" w:cs="Times New Roman"/>
          <w:lang w:val="en-US"/>
        </w:rPr>
        <w:t>. 2009</w:t>
      </w:r>
      <w:r>
        <w:rPr>
          <w:rFonts w:ascii="Times New Roman" w:hAnsi="Times New Roman" w:cs="Times New Roman"/>
          <w:lang w:val="en-US"/>
        </w:rPr>
        <w:t>,</w:t>
      </w:r>
      <w:r w:rsidRPr="0007332F">
        <w:rPr>
          <w:rFonts w:ascii="Times New Roman" w:hAnsi="Times New Roman" w:cs="Times New Roman"/>
          <w:lang w:val="en-US"/>
        </w:rPr>
        <w:t xml:space="preserve"> p. 20: “</w:t>
      </w:r>
      <w:r w:rsidRPr="0007332F">
        <w:rPr>
          <w:rFonts w:ascii="Times New Roman" w:hAnsi="Times New Roman" w:cs="Times New Roman"/>
          <w:i/>
          <w:lang w:val="en-US"/>
        </w:rPr>
        <w:t>In addition to discounting the framers’ intent, modern impeachments like that of Clinton run the risk of weakening the system of checks and balances, the House and the Presidency. First, politically strategic impeachments take the power and meaning out of the impeachment process by increasing the likelihood that a president will be impe</w:t>
      </w:r>
      <w:r>
        <w:rPr>
          <w:rFonts w:ascii="Times New Roman" w:hAnsi="Times New Roman" w:cs="Times New Roman"/>
          <w:i/>
          <w:lang w:val="en-US"/>
        </w:rPr>
        <w:t>ached but not removed. If more ‘scarlet letter’</w:t>
      </w:r>
      <w:r w:rsidRPr="0007332F">
        <w:rPr>
          <w:rFonts w:ascii="Times New Roman" w:hAnsi="Times New Roman" w:cs="Times New Roman"/>
          <w:i/>
          <w:lang w:val="en-US"/>
        </w:rPr>
        <w:t xml:space="preserve"> impeachments like that of Clinton were</w:t>
      </w:r>
      <w:r>
        <w:rPr>
          <w:rFonts w:ascii="Times New Roman" w:hAnsi="Times New Roman" w:cs="Times New Roman"/>
          <w:i/>
          <w:lang w:val="en-US"/>
        </w:rPr>
        <w:t xml:space="preserve"> to take place, a trend of the ‘</w:t>
      </w:r>
      <w:r w:rsidRPr="0007332F">
        <w:rPr>
          <w:rFonts w:ascii="Times New Roman" w:hAnsi="Times New Roman" w:cs="Times New Roman"/>
          <w:i/>
          <w:lang w:val="en-US"/>
        </w:rPr>
        <w:t>House who cried wolf</w:t>
      </w:r>
      <w:r>
        <w:rPr>
          <w:rFonts w:ascii="Times New Roman" w:hAnsi="Times New Roman" w:cs="Times New Roman"/>
          <w:i/>
          <w:lang w:val="en-US"/>
        </w:rPr>
        <w:t>’</w:t>
      </w:r>
      <w:r w:rsidRPr="0007332F">
        <w:rPr>
          <w:rFonts w:ascii="Times New Roman" w:hAnsi="Times New Roman" w:cs="Times New Roman"/>
          <w:i/>
          <w:lang w:val="en-US"/>
        </w:rPr>
        <w:t xml:space="preserve"> would likely develop. Impeachments may be viewed as meaningless, not as the critics check on presidential power they were</w:t>
      </w:r>
      <w:r>
        <w:rPr>
          <w:rFonts w:ascii="Times New Roman" w:hAnsi="Times New Roman" w:cs="Times New Roman"/>
          <w:i/>
          <w:lang w:val="en-US"/>
        </w:rPr>
        <w:t xml:space="preserve"> intended to be. As the tragic ‘</w:t>
      </w:r>
      <w:r w:rsidRPr="0007332F">
        <w:rPr>
          <w:rFonts w:ascii="Times New Roman" w:hAnsi="Times New Roman" w:cs="Times New Roman"/>
          <w:i/>
          <w:lang w:val="en-US"/>
        </w:rPr>
        <w:t>crying wolf</w:t>
      </w:r>
      <w:r>
        <w:rPr>
          <w:rFonts w:ascii="Times New Roman" w:hAnsi="Times New Roman" w:cs="Times New Roman"/>
          <w:i/>
          <w:lang w:val="en-US"/>
        </w:rPr>
        <w:t>’</w:t>
      </w:r>
      <w:r w:rsidRPr="0007332F">
        <w:rPr>
          <w:rFonts w:ascii="Times New Roman" w:hAnsi="Times New Roman" w:cs="Times New Roman"/>
          <w:i/>
          <w:lang w:val="en-US"/>
        </w:rPr>
        <w:t xml:space="preserve"> tale reveals, the House’s check on this power may fail when it is needed the most. When a president commits a crime </w:t>
      </w:r>
      <w:r>
        <w:rPr>
          <w:rFonts w:ascii="Times New Roman" w:hAnsi="Times New Roman" w:cs="Times New Roman"/>
          <w:i/>
          <w:lang w:val="en-US"/>
        </w:rPr>
        <w:t xml:space="preserve">against the public trust, the public may already be rendered too </w:t>
      </w:r>
      <w:r w:rsidRPr="0007332F">
        <w:rPr>
          <w:rFonts w:ascii="Times New Roman" w:hAnsi="Times New Roman" w:cs="Times New Roman"/>
          <w:i/>
          <w:lang w:val="en-US"/>
        </w:rPr>
        <w:t>cynical to recognize the offense, and may not demand the president’s impeachment, assuming that impeachment never results in removal.”</w:t>
      </w:r>
      <w:r w:rsidRPr="0007332F">
        <w:rPr>
          <w:rFonts w:ascii="Times New Roman" w:hAnsi="Times New Roman" w:cs="Times New Roman"/>
          <w:lang w:val="en-US"/>
        </w:rPr>
        <w:t>.</w:t>
      </w:r>
    </w:p>
  </w:footnote>
  <w:footnote w:id="56">
    <w:p w14:paraId="36F23917" w14:textId="62571765" w:rsidR="00190A56" w:rsidRPr="0007332F" w:rsidRDefault="00190A56" w:rsidP="001344FD">
      <w:pPr>
        <w:pStyle w:val="Textodenotaderodap"/>
        <w:jc w:val="both"/>
        <w:rPr>
          <w:rFonts w:ascii="Times New Roman" w:hAnsi="Times New Roman" w:cs="Times New Roman"/>
          <w:lang w:val="en-US"/>
        </w:rPr>
      </w:pPr>
      <w:r w:rsidRPr="0007332F">
        <w:rPr>
          <w:rStyle w:val="Refdenotaderodap"/>
          <w:rFonts w:ascii="Times New Roman" w:hAnsi="Times New Roman" w:cs="Times New Roman"/>
        </w:rPr>
        <w:footnoteRef/>
      </w:r>
      <w:r>
        <w:rPr>
          <w:rFonts w:ascii="Times New Roman" w:hAnsi="Times New Roman" w:cs="Times New Roman"/>
          <w:lang w:val="en-US"/>
        </w:rPr>
        <w:t xml:space="preserve"> POSNER, Richard </w:t>
      </w:r>
      <w:proofErr w:type="gramStart"/>
      <w:r>
        <w:rPr>
          <w:rFonts w:ascii="Times New Roman" w:hAnsi="Times New Roman" w:cs="Times New Roman"/>
          <w:lang w:val="en-US"/>
        </w:rPr>
        <w:t>A.</w:t>
      </w:r>
      <w:r w:rsidRPr="0007332F">
        <w:rPr>
          <w:rFonts w:ascii="Times New Roman" w:hAnsi="Times New Roman" w:cs="Times New Roman"/>
          <w:lang w:val="en-US"/>
        </w:rPr>
        <w:t>.</w:t>
      </w:r>
      <w:proofErr w:type="gramEnd"/>
      <w:r w:rsidRPr="0007332F">
        <w:rPr>
          <w:rFonts w:ascii="Times New Roman" w:hAnsi="Times New Roman" w:cs="Times New Roman"/>
          <w:lang w:val="en-US"/>
        </w:rPr>
        <w:t xml:space="preserve"> </w:t>
      </w:r>
      <w:r w:rsidRPr="0007332F">
        <w:rPr>
          <w:rFonts w:ascii="Times New Roman" w:hAnsi="Times New Roman" w:cs="Times New Roman"/>
          <w:b/>
          <w:lang w:val="en-US"/>
        </w:rPr>
        <w:t>An Affair of State: The Investigation, Impeachment, and Trial of President Clinton</w:t>
      </w:r>
      <w:r w:rsidRPr="0007332F">
        <w:rPr>
          <w:rFonts w:ascii="Times New Roman" w:hAnsi="Times New Roman" w:cs="Times New Roman"/>
          <w:lang w:val="en-US"/>
        </w:rPr>
        <w:t>. Boston: Harvard Press, 2000, p. 83.</w:t>
      </w:r>
    </w:p>
  </w:footnote>
  <w:footnote w:id="57">
    <w:p w14:paraId="0584EF11" w14:textId="42296564" w:rsidR="00190A56" w:rsidRPr="0007332F" w:rsidRDefault="00190A56" w:rsidP="00560A74">
      <w:pPr>
        <w:pStyle w:val="Textodenotaderodap"/>
        <w:jc w:val="both"/>
        <w:rPr>
          <w:rFonts w:ascii="Times New Roman" w:hAnsi="Times New Roman" w:cs="Times New Roman"/>
          <w:lang w:val="en-US"/>
        </w:rPr>
      </w:pPr>
      <w:r w:rsidRPr="0007332F">
        <w:rPr>
          <w:rStyle w:val="Refdenotaderodap"/>
          <w:rFonts w:ascii="Times New Roman" w:hAnsi="Times New Roman" w:cs="Times New Roman"/>
        </w:rPr>
        <w:footnoteRef/>
      </w:r>
      <w:r w:rsidRPr="0007332F">
        <w:rPr>
          <w:rFonts w:ascii="Times New Roman" w:hAnsi="Times New Roman" w:cs="Times New Roman"/>
          <w:lang w:val="en-US"/>
        </w:rPr>
        <w:t xml:space="preserve"> DEASON, Claire Bernice. </w:t>
      </w:r>
      <w:r w:rsidRPr="0007332F">
        <w:rPr>
          <w:rFonts w:ascii="Times New Roman" w:hAnsi="Times New Roman" w:cs="Times New Roman"/>
          <w:b/>
          <w:lang w:val="en-US"/>
        </w:rPr>
        <w:t>Presidential Impeachment and Public Opinion: Lessons from History and a Call for Reform</w:t>
      </w:r>
      <w:r w:rsidRPr="0007332F">
        <w:rPr>
          <w:rFonts w:ascii="Times New Roman" w:hAnsi="Times New Roman" w:cs="Times New Roman"/>
          <w:lang w:val="en-US"/>
        </w:rPr>
        <w:t>. 2009, p. 21: “</w:t>
      </w:r>
      <w:r w:rsidRPr="0007332F">
        <w:rPr>
          <w:rFonts w:ascii="Times New Roman" w:hAnsi="Times New Roman" w:cs="Times New Roman"/>
          <w:i/>
          <w:lang w:val="en-US"/>
        </w:rPr>
        <w:t>Impeachment, a public forum, is an inappropriate setting for discussions of private morality because the interests of the public are not at stake. A president’s reputation is forever shattered when he, and his embarrassing misdeeds, are forced into such a forum.”</w:t>
      </w:r>
      <w:r>
        <w:rPr>
          <w:rFonts w:ascii="Times New Roman" w:hAnsi="Times New Roman" w:cs="Times New Roman"/>
          <w:lang w:val="en-US"/>
        </w:rPr>
        <w:t>.</w:t>
      </w:r>
    </w:p>
  </w:footnote>
  <w:footnote w:id="58">
    <w:p w14:paraId="57D40C22" w14:textId="2CC252B9" w:rsidR="00190A56" w:rsidRPr="0007332F" w:rsidRDefault="00190A56" w:rsidP="00171FE0">
      <w:pPr>
        <w:pStyle w:val="Textodenotaderodap"/>
        <w:jc w:val="both"/>
        <w:rPr>
          <w:rFonts w:ascii="Times New Roman" w:hAnsi="Times New Roman" w:cs="Times New Roman"/>
          <w:lang w:val="en-US"/>
        </w:rPr>
      </w:pPr>
      <w:r w:rsidRPr="0007332F">
        <w:rPr>
          <w:rStyle w:val="Refdenotaderodap"/>
          <w:rFonts w:ascii="Times New Roman" w:hAnsi="Times New Roman" w:cs="Times New Roman"/>
        </w:rPr>
        <w:footnoteRef/>
      </w:r>
      <w:r w:rsidRPr="0007332F">
        <w:rPr>
          <w:rFonts w:ascii="Times New Roman" w:hAnsi="Times New Roman" w:cs="Times New Roman"/>
          <w:lang w:val="en-US"/>
        </w:rPr>
        <w:t xml:space="preserve"> </w:t>
      </w:r>
      <w:r>
        <w:rPr>
          <w:rFonts w:ascii="Times New Roman" w:hAnsi="Times New Roman" w:cs="Times New Roman"/>
          <w:lang w:val="en-US"/>
        </w:rPr>
        <w:t xml:space="preserve">KAGAY, Michael </w:t>
      </w:r>
      <w:proofErr w:type="gramStart"/>
      <w:r>
        <w:rPr>
          <w:rFonts w:ascii="Times New Roman" w:hAnsi="Times New Roman" w:cs="Times New Roman"/>
          <w:lang w:val="en-US"/>
        </w:rPr>
        <w:t>R.</w:t>
      </w:r>
      <w:r w:rsidRPr="0007332F">
        <w:rPr>
          <w:rFonts w:ascii="Times New Roman" w:hAnsi="Times New Roman" w:cs="Times New Roman"/>
          <w:lang w:val="en-US"/>
        </w:rPr>
        <w:t>.</w:t>
      </w:r>
      <w:proofErr w:type="gramEnd"/>
      <w:r w:rsidRPr="0007332F">
        <w:rPr>
          <w:rFonts w:ascii="Times New Roman" w:hAnsi="Times New Roman" w:cs="Times New Roman"/>
          <w:lang w:val="en-US"/>
        </w:rPr>
        <w:t xml:space="preserve"> Presidential Address: Public Opinion and Polling During Presidential Scandal and Impeachment. </w:t>
      </w:r>
      <w:r w:rsidRPr="0007332F">
        <w:rPr>
          <w:rFonts w:ascii="Times New Roman" w:hAnsi="Times New Roman" w:cs="Times New Roman"/>
          <w:i/>
          <w:lang w:val="en-US"/>
        </w:rPr>
        <w:t xml:space="preserve">In </w:t>
      </w:r>
      <w:r w:rsidRPr="0007332F">
        <w:rPr>
          <w:rFonts w:ascii="Times New Roman" w:hAnsi="Times New Roman" w:cs="Times New Roman"/>
          <w:b/>
          <w:lang w:val="en-US"/>
        </w:rPr>
        <w:t>The Public Opinion Quarterly</w:t>
      </w:r>
      <w:r>
        <w:rPr>
          <w:rFonts w:ascii="Times New Roman" w:hAnsi="Times New Roman" w:cs="Times New Roman"/>
          <w:lang w:val="en-US"/>
        </w:rPr>
        <w:t>, v</w:t>
      </w:r>
      <w:r w:rsidRPr="0007332F">
        <w:rPr>
          <w:rFonts w:ascii="Times New Roman" w:hAnsi="Times New Roman" w:cs="Times New Roman"/>
          <w:lang w:val="en-US"/>
        </w:rPr>
        <w:t>. 63, n.</w:t>
      </w:r>
      <w:r>
        <w:rPr>
          <w:rFonts w:ascii="Times New Roman" w:hAnsi="Times New Roman" w:cs="Times New Roman"/>
          <w:lang w:val="en-US"/>
        </w:rPr>
        <w:t xml:space="preserve"> </w:t>
      </w:r>
      <w:r w:rsidRPr="0007332F">
        <w:rPr>
          <w:rFonts w:ascii="Times New Roman" w:hAnsi="Times New Roman" w:cs="Times New Roman"/>
          <w:lang w:val="en-US"/>
        </w:rPr>
        <w:t>3, 1999, p.</w:t>
      </w:r>
      <w:r>
        <w:rPr>
          <w:rFonts w:ascii="Times New Roman" w:hAnsi="Times New Roman" w:cs="Times New Roman"/>
          <w:lang w:val="en-US"/>
        </w:rPr>
        <w:t xml:space="preserve"> </w:t>
      </w:r>
      <w:r w:rsidRPr="0007332F">
        <w:rPr>
          <w:rFonts w:ascii="Times New Roman" w:hAnsi="Times New Roman" w:cs="Times New Roman"/>
          <w:lang w:val="en-US"/>
        </w:rPr>
        <w:t>454: “</w:t>
      </w:r>
      <w:r w:rsidRPr="0007332F">
        <w:rPr>
          <w:rFonts w:ascii="Times New Roman" w:hAnsi="Times New Roman" w:cs="Times New Roman"/>
          <w:i/>
          <w:lang w:val="en-US"/>
        </w:rPr>
        <w:t>For one thing, the country seemed to be in pretty good shape. The economy had low unemployment and low inflation, and the public perceived that; overwhelming majorities said the national economy was good. But it was not just the economy. Crime was down significantly, and the public had come to perceive that, too. The federal budget deficit, a seemingly intractable problem, had become a budget surplus. And the nation was at peace. Given so many good reasons to take satisfaction with the way things were going in the country, many p</w:t>
      </w:r>
      <w:r>
        <w:rPr>
          <w:rFonts w:ascii="Times New Roman" w:hAnsi="Times New Roman" w:cs="Times New Roman"/>
          <w:i/>
          <w:lang w:val="en-US"/>
        </w:rPr>
        <w:t>eople probably asked themselves:</w:t>
      </w:r>
      <w:r w:rsidRPr="0007332F">
        <w:rPr>
          <w:rFonts w:ascii="Times New Roman" w:hAnsi="Times New Roman" w:cs="Times New Roman"/>
          <w:i/>
          <w:lang w:val="en-US"/>
        </w:rPr>
        <w:t xml:space="preserve"> Why risk a political crisis that might disrupt things?”</w:t>
      </w:r>
      <w:r>
        <w:rPr>
          <w:rFonts w:ascii="Times New Roman" w:hAnsi="Times New Roman" w:cs="Times New Roman"/>
          <w:lang w:val="en-US"/>
        </w:rPr>
        <w:t>.</w:t>
      </w:r>
    </w:p>
  </w:footnote>
  <w:footnote w:id="59">
    <w:p w14:paraId="7CE24D96" w14:textId="536EFFE3" w:rsidR="00190A56" w:rsidRPr="004A3EB7" w:rsidRDefault="00190A56" w:rsidP="006647FA">
      <w:pPr>
        <w:pStyle w:val="Textodenotaderodap"/>
        <w:jc w:val="both"/>
        <w:rPr>
          <w:rFonts w:ascii="Times New Roman" w:hAnsi="Times New Roman" w:cs="Times New Roman"/>
          <w:i/>
          <w:lang w:val="en-US"/>
        </w:rPr>
      </w:pPr>
      <w:r w:rsidRPr="004A3EB7">
        <w:rPr>
          <w:rStyle w:val="Refdenotaderodap"/>
          <w:rFonts w:ascii="Times New Roman" w:hAnsi="Times New Roman" w:cs="Times New Roman"/>
        </w:rPr>
        <w:footnoteRef/>
      </w:r>
      <w:r w:rsidRPr="004A3EB7">
        <w:rPr>
          <w:rFonts w:ascii="Times New Roman" w:hAnsi="Times New Roman" w:cs="Times New Roman"/>
          <w:lang w:val="en-US"/>
        </w:rPr>
        <w:t xml:space="preserve"> REINBLATT, Richard. Presidential Impeachment: a study of the Factors that Derive Support or Opposition from the American Public. </w:t>
      </w:r>
      <w:r w:rsidRPr="004A3EB7">
        <w:rPr>
          <w:rFonts w:ascii="Times New Roman" w:hAnsi="Times New Roman" w:cs="Times New Roman"/>
          <w:i/>
          <w:lang w:val="en-US"/>
        </w:rPr>
        <w:t xml:space="preserve">In </w:t>
      </w:r>
      <w:r w:rsidRPr="004A3EB7">
        <w:rPr>
          <w:rFonts w:ascii="Times New Roman" w:hAnsi="Times New Roman" w:cs="Times New Roman"/>
          <w:b/>
          <w:lang w:val="en-US"/>
        </w:rPr>
        <w:t>Missouri Valley Journal,</w:t>
      </w:r>
      <w:r w:rsidRPr="004A3EB7">
        <w:rPr>
          <w:rFonts w:ascii="Times New Roman" w:hAnsi="Times New Roman" w:cs="Times New Roman"/>
          <w:lang w:val="en-US"/>
        </w:rPr>
        <w:t xml:space="preserve"> v. VII, 2003</w:t>
      </w:r>
      <w:r w:rsidRPr="004A3EB7">
        <w:rPr>
          <w:rFonts w:ascii="Times New Roman" w:hAnsi="Times New Roman" w:cs="Times New Roman"/>
          <w:i/>
          <w:lang w:val="en-US"/>
        </w:rPr>
        <w:t>.</w:t>
      </w:r>
    </w:p>
  </w:footnote>
  <w:footnote w:id="60">
    <w:p w14:paraId="10C78083" w14:textId="3087872B" w:rsidR="00190A56" w:rsidRPr="004A3EB7" w:rsidRDefault="00190A56" w:rsidP="003665B9">
      <w:pPr>
        <w:pStyle w:val="Textodenotaderodap"/>
        <w:jc w:val="both"/>
        <w:rPr>
          <w:rFonts w:ascii="Times New Roman" w:hAnsi="Times New Roman" w:cs="Times New Roman"/>
          <w:i/>
          <w:lang w:val="en-US"/>
        </w:rPr>
      </w:pPr>
      <w:r w:rsidRPr="004A3EB7">
        <w:rPr>
          <w:rStyle w:val="Refdenotaderodap"/>
          <w:rFonts w:ascii="Times New Roman" w:hAnsi="Times New Roman" w:cs="Times New Roman"/>
        </w:rPr>
        <w:footnoteRef/>
      </w:r>
      <w:r w:rsidRPr="004A3EB7">
        <w:rPr>
          <w:rFonts w:ascii="Times New Roman" w:hAnsi="Times New Roman" w:cs="Times New Roman"/>
          <w:lang w:val="en-US"/>
        </w:rPr>
        <w:t xml:space="preserve"> KAGAY, Michael </w:t>
      </w:r>
      <w:proofErr w:type="gramStart"/>
      <w:r w:rsidRPr="004A3EB7">
        <w:rPr>
          <w:rFonts w:ascii="Times New Roman" w:hAnsi="Times New Roman" w:cs="Times New Roman"/>
          <w:lang w:val="en-US"/>
        </w:rPr>
        <w:t>R..</w:t>
      </w:r>
      <w:proofErr w:type="gramEnd"/>
      <w:r w:rsidRPr="004A3EB7">
        <w:rPr>
          <w:rFonts w:ascii="Times New Roman" w:hAnsi="Times New Roman" w:cs="Times New Roman"/>
          <w:lang w:val="en-US"/>
        </w:rPr>
        <w:t xml:space="preserve"> Presidential Address: Public Opinion and Polling During Presidential Scandal and Impeachment. </w:t>
      </w:r>
      <w:r w:rsidRPr="004A3EB7">
        <w:rPr>
          <w:rFonts w:ascii="Times New Roman" w:hAnsi="Times New Roman" w:cs="Times New Roman"/>
          <w:i/>
          <w:lang w:val="en-US"/>
        </w:rPr>
        <w:t xml:space="preserve">In </w:t>
      </w:r>
      <w:r w:rsidRPr="004A3EB7">
        <w:rPr>
          <w:rFonts w:ascii="Times New Roman" w:hAnsi="Times New Roman" w:cs="Times New Roman"/>
          <w:b/>
          <w:lang w:val="en-US"/>
        </w:rPr>
        <w:t>The Public Opinion Quarterly</w:t>
      </w:r>
      <w:r w:rsidRPr="004A3EB7">
        <w:rPr>
          <w:rFonts w:ascii="Times New Roman" w:hAnsi="Times New Roman" w:cs="Times New Roman"/>
          <w:lang w:val="en-US"/>
        </w:rPr>
        <w:t>, v. 63, n. 3, 1999, p. 460:</w:t>
      </w:r>
      <w:r w:rsidRPr="004A3EB7">
        <w:rPr>
          <w:rFonts w:ascii="Times New Roman" w:hAnsi="Times New Roman" w:cs="Times New Roman"/>
          <w:i/>
          <w:lang w:val="en-US"/>
        </w:rPr>
        <w:t xml:space="preserve"> “Public opinion was clear on this question. At least 60 percent always said Clinton's actions were not serious enough to warrant removal from office. Public opinion remained steady on this question over the course of all the debate in the House Judiciary Committee, all the speeches on the floor of the House itself, and all the arguments during the trial in the Senate”.</w:t>
      </w:r>
    </w:p>
  </w:footnote>
  <w:footnote w:id="61">
    <w:p w14:paraId="5099CF5F" w14:textId="381C2C0D" w:rsidR="00190A56" w:rsidRPr="004A3EB7" w:rsidRDefault="00190A56" w:rsidP="009E5CFC">
      <w:pPr>
        <w:pStyle w:val="Textodenotaderodap"/>
        <w:jc w:val="both"/>
        <w:rPr>
          <w:rFonts w:ascii="Times New Roman" w:hAnsi="Times New Roman" w:cs="Times New Roman"/>
          <w:lang w:val="en-US"/>
        </w:rPr>
      </w:pPr>
      <w:r w:rsidRPr="004A3EB7">
        <w:rPr>
          <w:rStyle w:val="Refdenotaderodap"/>
          <w:rFonts w:ascii="Times New Roman" w:hAnsi="Times New Roman" w:cs="Times New Roman"/>
        </w:rPr>
        <w:footnoteRef/>
      </w:r>
      <w:r w:rsidRPr="004A3EB7">
        <w:rPr>
          <w:rFonts w:ascii="Times New Roman" w:hAnsi="Times New Roman" w:cs="Times New Roman"/>
          <w:lang w:val="en-US"/>
        </w:rPr>
        <w:t xml:space="preserve"> KAGAY, Michael </w:t>
      </w:r>
      <w:proofErr w:type="gramStart"/>
      <w:r w:rsidRPr="004A3EB7">
        <w:rPr>
          <w:rFonts w:ascii="Times New Roman" w:hAnsi="Times New Roman" w:cs="Times New Roman"/>
          <w:lang w:val="en-US"/>
        </w:rPr>
        <w:t>R..</w:t>
      </w:r>
      <w:proofErr w:type="gramEnd"/>
      <w:r w:rsidRPr="004A3EB7">
        <w:rPr>
          <w:rFonts w:ascii="Times New Roman" w:hAnsi="Times New Roman" w:cs="Times New Roman"/>
          <w:lang w:val="en-US"/>
        </w:rPr>
        <w:t xml:space="preserve"> Presidential Address: Public Opinion and Polling During Presidential Scandal and Impeachment. </w:t>
      </w:r>
      <w:r w:rsidRPr="004A3EB7">
        <w:rPr>
          <w:rFonts w:ascii="Times New Roman" w:hAnsi="Times New Roman" w:cs="Times New Roman"/>
          <w:i/>
          <w:lang w:val="en-US"/>
        </w:rPr>
        <w:t xml:space="preserve">In </w:t>
      </w:r>
      <w:r w:rsidRPr="004A3EB7">
        <w:rPr>
          <w:rFonts w:ascii="Times New Roman" w:hAnsi="Times New Roman" w:cs="Times New Roman"/>
          <w:b/>
          <w:lang w:val="en-US"/>
        </w:rPr>
        <w:t>The Public Opinion Quarterly</w:t>
      </w:r>
      <w:r w:rsidRPr="004A3EB7">
        <w:rPr>
          <w:rFonts w:ascii="Times New Roman" w:hAnsi="Times New Roman" w:cs="Times New Roman"/>
          <w:lang w:val="en-US"/>
        </w:rPr>
        <w:t xml:space="preserve">, v. 63, n. 3, 1999, p. 461: </w:t>
      </w:r>
      <w:r w:rsidRPr="004A3EB7">
        <w:rPr>
          <w:rFonts w:ascii="Times New Roman" w:hAnsi="Times New Roman" w:cs="Times New Roman"/>
          <w:i/>
          <w:lang w:val="en-US"/>
        </w:rPr>
        <w:t>“But, in a larger sense, I think it can be said that public opinion was one of the major factors in Bill Clinton's survival (see table 9). The public's willingness to distinguish the man from the president, their separation of the private zone from the public zone, their perception of Clinton's opponents as mainly partisan, and the continued high job approval ratings they gave Clinton were picked up early by all the polls and widely reported by the news media.”.</w:t>
      </w:r>
    </w:p>
  </w:footnote>
  <w:footnote w:id="62">
    <w:p w14:paraId="37B548AD" w14:textId="41A753CB" w:rsidR="00190A56" w:rsidRPr="004A3EB7" w:rsidRDefault="00190A56" w:rsidP="009E5CFC">
      <w:pPr>
        <w:pStyle w:val="Textodenotaderodap"/>
        <w:jc w:val="both"/>
        <w:rPr>
          <w:rFonts w:ascii="Times New Roman" w:hAnsi="Times New Roman" w:cs="Times New Roman"/>
          <w:lang w:val="en-US"/>
        </w:rPr>
      </w:pPr>
      <w:r w:rsidRPr="004A3EB7">
        <w:rPr>
          <w:rStyle w:val="Refdenotaderodap"/>
          <w:rFonts w:ascii="Times New Roman" w:hAnsi="Times New Roman" w:cs="Times New Roman"/>
        </w:rPr>
        <w:footnoteRef/>
      </w:r>
      <w:r w:rsidRPr="004A3EB7">
        <w:rPr>
          <w:rFonts w:ascii="Times New Roman" w:hAnsi="Times New Roman" w:cs="Times New Roman"/>
          <w:lang w:val="en-US"/>
        </w:rPr>
        <w:t xml:space="preserve"> KAGAY, Michael </w:t>
      </w:r>
      <w:proofErr w:type="gramStart"/>
      <w:r w:rsidRPr="004A3EB7">
        <w:rPr>
          <w:rFonts w:ascii="Times New Roman" w:hAnsi="Times New Roman" w:cs="Times New Roman"/>
          <w:lang w:val="en-US"/>
        </w:rPr>
        <w:t>R..</w:t>
      </w:r>
      <w:proofErr w:type="gramEnd"/>
      <w:r w:rsidRPr="004A3EB7">
        <w:rPr>
          <w:rFonts w:ascii="Times New Roman" w:hAnsi="Times New Roman" w:cs="Times New Roman"/>
          <w:lang w:val="en-US"/>
        </w:rPr>
        <w:t xml:space="preserve"> Presidential Address: Public Opinion and Polling During Presidential Scandal and Impeachment. </w:t>
      </w:r>
      <w:r w:rsidRPr="004A3EB7">
        <w:rPr>
          <w:rFonts w:ascii="Times New Roman" w:hAnsi="Times New Roman" w:cs="Times New Roman"/>
          <w:i/>
          <w:lang w:val="en-US"/>
        </w:rPr>
        <w:t xml:space="preserve">In </w:t>
      </w:r>
      <w:r w:rsidRPr="004A3EB7">
        <w:rPr>
          <w:rFonts w:ascii="Times New Roman" w:hAnsi="Times New Roman" w:cs="Times New Roman"/>
          <w:b/>
          <w:lang w:val="en-US"/>
        </w:rPr>
        <w:t>The Public Opinion Quarterly</w:t>
      </w:r>
      <w:r w:rsidRPr="004A3EB7">
        <w:rPr>
          <w:rFonts w:ascii="Times New Roman" w:hAnsi="Times New Roman" w:cs="Times New Roman"/>
          <w:lang w:val="en-US"/>
        </w:rPr>
        <w:t>, v. 63, n. 3, 1999, p. 461: “</w:t>
      </w:r>
      <w:r w:rsidRPr="004A3EB7">
        <w:rPr>
          <w:rFonts w:ascii="Times New Roman" w:hAnsi="Times New Roman" w:cs="Times New Roman"/>
          <w:i/>
          <w:lang w:val="en-US"/>
        </w:rPr>
        <w:t>In the immediate sense, Clinton was saved from removal because the U.S. Constitution requires a two-thirds majority for conviction in the Senate - a two-thirds vote that was probably never there since the Republicans held 55 seats but needed 67 votes. That constitutional requirement means, in effect, that it is almost impossible to have a partisan removal of a president. A significant number of votes from the other party would almost always be needed to reach two- thirds in the Senate. Some kind of bipartisan coalition would almost always be necessary. In the end, a supercharged political polarization was created by the impeachment process, first in the House</w:t>
      </w:r>
      <w:r w:rsidRPr="009E5CFC">
        <w:rPr>
          <w:rFonts w:ascii="Times New Roman" w:hAnsi="Times New Roman" w:cs="Times New Roman"/>
          <w:i/>
          <w:lang w:val="en-US"/>
        </w:rPr>
        <w:t xml:space="preserve"> </w:t>
      </w:r>
      <w:r w:rsidRPr="004A3EB7">
        <w:rPr>
          <w:rFonts w:ascii="Times New Roman" w:hAnsi="Times New Roman" w:cs="Times New Roman"/>
          <w:i/>
          <w:lang w:val="en-US"/>
        </w:rPr>
        <w:t>and then in the Senate. Only a handful of Democratic representatives in the House joined their Republican colleagues on impeachment. And not one Democratic Senator joined the Republicans in voting for conviction and removal</w:t>
      </w:r>
      <w:r w:rsidRPr="004A3EB7">
        <w:rPr>
          <w:rFonts w:ascii="Times New Roman" w:hAnsi="Times New Roman" w:cs="Times New Roman"/>
          <w:lang w:val="en-US"/>
        </w:rPr>
        <w:t>”.</w:t>
      </w:r>
    </w:p>
  </w:footnote>
  <w:footnote w:id="63">
    <w:p w14:paraId="40B1F488" w14:textId="08E6007B" w:rsidR="00190A56" w:rsidRPr="004A3EB7" w:rsidRDefault="00190A56" w:rsidP="009E5CFC">
      <w:pPr>
        <w:pStyle w:val="Textodenotaderodap"/>
        <w:jc w:val="both"/>
        <w:rPr>
          <w:rFonts w:ascii="Times New Roman" w:hAnsi="Times New Roman" w:cs="Times New Roman"/>
          <w:i/>
          <w:lang w:val="en-US"/>
        </w:rPr>
      </w:pPr>
      <w:r w:rsidRPr="004A3EB7">
        <w:rPr>
          <w:rStyle w:val="Refdenotaderodap"/>
          <w:rFonts w:ascii="Times New Roman" w:hAnsi="Times New Roman" w:cs="Times New Roman"/>
        </w:rPr>
        <w:footnoteRef/>
      </w:r>
      <w:r w:rsidRPr="004A3EB7">
        <w:rPr>
          <w:rFonts w:ascii="Times New Roman" w:hAnsi="Times New Roman" w:cs="Times New Roman"/>
          <w:lang w:val="en-US"/>
        </w:rPr>
        <w:t xml:space="preserve"> KAGAY, Michael </w:t>
      </w:r>
      <w:proofErr w:type="gramStart"/>
      <w:r w:rsidRPr="004A3EB7">
        <w:rPr>
          <w:rFonts w:ascii="Times New Roman" w:hAnsi="Times New Roman" w:cs="Times New Roman"/>
          <w:lang w:val="en-US"/>
        </w:rPr>
        <w:t>R..</w:t>
      </w:r>
      <w:proofErr w:type="gramEnd"/>
      <w:r w:rsidRPr="004A3EB7">
        <w:rPr>
          <w:rFonts w:ascii="Times New Roman" w:hAnsi="Times New Roman" w:cs="Times New Roman"/>
          <w:lang w:val="en-US"/>
        </w:rPr>
        <w:t xml:space="preserve"> Presidential Address: Public Opinion and Polling During Presidential Scandal and Impeachment. </w:t>
      </w:r>
      <w:r w:rsidRPr="004A3EB7">
        <w:rPr>
          <w:rFonts w:ascii="Times New Roman" w:hAnsi="Times New Roman" w:cs="Times New Roman"/>
          <w:i/>
          <w:lang w:val="en-US"/>
        </w:rPr>
        <w:t xml:space="preserve">In </w:t>
      </w:r>
      <w:r w:rsidRPr="004A3EB7">
        <w:rPr>
          <w:rFonts w:ascii="Times New Roman" w:hAnsi="Times New Roman" w:cs="Times New Roman"/>
          <w:b/>
          <w:lang w:val="en-US"/>
        </w:rPr>
        <w:t>The Public Opinion Quarterly</w:t>
      </w:r>
      <w:r w:rsidRPr="004A3EB7">
        <w:rPr>
          <w:rFonts w:ascii="Times New Roman" w:hAnsi="Times New Roman" w:cs="Times New Roman"/>
          <w:lang w:val="en-US"/>
        </w:rPr>
        <w:t xml:space="preserve">, v. 63, n. 3, 1999, p. 462: </w:t>
      </w:r>
      <w:r w:rsidRPr="004A3EB7">
        <w:rPr>
          <w:rFonts w:ascii="Times New Roman" w:hAnsi="Times New Roman" w:cs="Times New Roman"/>
          <w:i/>
          <w:lang w:val="en-US"/>
        </w:rPr>
        <w:t>“And those public sentiments surely acted as a brake on some members of Congress. Public opinion gave pause to some Republican senators, several of whom defected from the rest of their party. And public opinion allowed all 45 Democratic senators to hold firm. Now, I have not interviewed any of these senators, and I am sure they would cite many reasons for their vote, but I feel confident that the state of public opinion would be one major factor they would cite”.</w:t>
      </w:r>
    </w:p>
  </w:footnote>
  <w:footnote w:id="64">
    <w:p w14:paraId="05FEDD87" w14:textId="77777777" w:rsidR="00190A56" w:rsidRPr="000F0656" w:rsidRDefault="00190A56" w:rsidP="000F0656">
      <w:pPr>
        <w:pStyle w:val="Textodenotaderodap"/>
        <w:jc w:val="both"/>
        <w:rPr>
          <w:lang w:val="en-US"/>
        </w:rPr>
      </w:pPr>
      <w:r w:rsidRPr="004A3EB7">
        <w:rPr>
          <w:rStyle w:val="Refdenotaderodap"/>
          <w:rFonts w:ascii="Times New Roman" w:hAnsi="Times New Roman" w:cs="Times New Roman"/>
        </w:rPr>
        <w:footnoteRef/>
      </w:r>
      <w:r w:rsidRPr="004A3EB7">
        <w:rPr>
          <w:rFonts w:ascii="Times New Roman" w:hAnsi="Times New Roman" w:cs="Times New Roman"/>
          <w:lang w:val="en-US"/>
        </w:rPr>
        <w:t xml:space="preserve"> AMAR, </w:t>
      </w:r>
      <w:proofErr w:type="spellStart"/>
      <w:r w:rsidRPr="004A3EB7">
        <w:rPr>
          <w:rFonts w:ascii="Times New Roman" w:hAnsi="Times New Roman" w:cs="Times New Roman"/>
          <w:lang w:val="en-US"/>
        </w:rPr>
        <w:t>Akhil</w:t>
      </w:r>
      <w:proofErr w:type="spellEnd"/>
      <w:r w:rsidRPr="004A3EB7">
        <w:rPr>
          <w:rFonts w:ascii="Times New Roman" w:hAnsi="Times New Roman" w:cs="Times New Roman"/>
          <w:lang w:val="en-US"/>
        </w:rPr>
        <w:t xml:space="preserve"> Reed. On Impeaching Presidents. </w:t>
      </w:r>
      <w:r w:rsidRPr="004A3EB7">
        <w:rPr>
          <w:rFonts w:ascii="Times New Roman" w:hAnsi="Times New Roman" w:cs="Times New Roman"/>
          <w:i/>
          <w:lang w:val="en-US"/>
        </w:rPr>
        <w:t>In</w:t>
      </w:r>
      <w:r w:rsidRPr="004A3EB7">
        <w:rPr>
          <w:rFonts w:ascii="Times New Roman" w:hAnsi="Times New Roman" w:cs="Times New Roman"/>
          <w:lang w:val="en-US"/>
        </w:rPr>
        <w:t xml:space="preserve"> </w:t>
      </w:r>
      <w:r w:rsidRPr="004A3EB7">
        <w:rPr>
          <w:rFonts w:ascii="Times New Roman" w:hAnsi="Times New Roman" w:cs="Times New Roman"/>
          <w:b/>
          <w:lang w:val="en-US"/>
        </w:rPr>
        <w:t>Yale Law School Legal Scholarship Repository</w:t>
      </w:r>
      <w:r w:rsidRPr="004A3EB7">
        <w:rPr>
          <w:rFonts w:ascii="Times New Roman" w:hAnsi="Times New Roman" w:cs="Times New Roman"/>
          <w:lang w:val="en-US"/>
        </w:rPr>
        <w:t>, paper 845, 1999, pp. 307-309.</w:t>
      </w:r>
    </w:p>
  </w:footnote>
  <w:footnote w:id="65">
    <w:p w14:paraId="1D852889" w14:textId="7515DB22" w:rsidR="00190A56" w:rsidRPr="0068167F" w:rsidRDefault="00190A56" w:rsidP="00DE5060">
      <w:pPr>
        <w:pStyle w:val="Textodenotaderodap"/>
        <w:jc w:val="both"/>
        <w:rPr>
          <w:lang w:val="en-US"/>
        </w:rPr>
      </w:pPr>
      <w:r>
        <w:rPr>
          <w:rStyle w:val="Refdenotaderodap"/>
        </w:rPr>
        <w:footnoteRef/>
      </w:r>
      <w:r w:rsidRPr="0068167F">
        <w:rPr>
          <w:lang w:val="en-US"/>
        </w:rPr>
        <w:t xml:space="preserve"> </w:t>
      </w:r>
      <w:r w:rsidRPr="00DE5060">
        <w:rPr>
          <w:rFonts w:ascii="Times New Roman" w:hAnsi="Times New Roman" w:cs="Times New Roman"/>
          <w:lang w:val="en-US"/>
        </w:rPr>
        <w:t xml:space="preserve">SKOWRONEK, Stephen. </w:t>
      </w:r>
      <w:r w:rsidRPr="00DE5060">
        <w:rPr>
          <w:rFonts w:ascii="Times New Roman" w:hAnsi="Times New Roman" w:cs="Times New Roman"/>
          <w:b/>
          <w:lang w:val="en-US"/>
        </w:rPr>
        <w:t>The Presidential Leadership in Political Time: Reprise and Reappraisal</w:t>
      </w:r>
      <w:r w:rsidRPr="00DE5060">
        <w:rPr>
          <w:rFonts w:ascii="Times New Roman" w:hAnsi="Times New Roman" w:cs="Times New Roman"/>
          <w:lang w:val="en-US"/>
        </w:rPr>
        <w:t>. Kansas: Un</w:t>
      </w:r>
      <w:r>
        <w:rPr>
          <w:rFonts w:ascii="Times New Roman" w:hAnsi="Times New Roman" w:cs="Times New Roman"/>
          <w:lang w:val="en-US"/>
        </w:rPr>
        <w:t xml:space="preserve">iversity Press of Kansas, 2011, </w:t>
      </w:r>
      <w:r w:rsidRPr="00DE5060">
        <w:rPr>
          <w:rFonts w:ascii="Times New Roman" w:hAnsi="Times New Roman" w:cs="Times New Roman"/>
          <w:lang w:val="en-US"/>
        </w:rPr>
        <w:t>p. 158: “</w:t>
      </w:r>
      <w:r w:rsidRPr="00DE5060">
        <w:rPr>
          <w:rFonts w:ascii="Times New Roman" w:hAnsi="Times New Roman" w:cs="Times New Roman"/>
          <w:i/>
          <w:lang w:val="en-US"/>
        </w:rPr>
        <w:t xml:space="preserve">Less authoritative, but far from impotent, is the leadership posture of the faithful son, the incumbent who is closely affiliated with a resilient regime. Polk and Kennedy identified their leadership with the completion, rather than displacement, of the work of the past. Their warrants for action lay in helping to usher in the golden age of the regime’s promises. But although such presidents can act decisively to realize old commitments, those very actions threaten to breed new forms of dissension. Their heir is </w:t>
      </w:r>
      <w:proofErr w:type="spellStart"/>
      <w:r w:rsidRPr="00DE5060">
        <w:rPr>
          <w:rFonts w:ascii="Times New Roman" w:hAnsi="Times New Roman" w:cs="Times New Roman"/>
          <w:i/>
          <w:lang w:val="en-US"/>
        </w:rPr>
        <w:t>burt</w:t>
      </w:r>
      <w:proofErr w:type="spellEnd"/>
      <w:r w:rsidRPr="00DE5060">
        <w:rPr>
          <w:rFonts w:ascii="Times New Roman" w:hAnsi="Times New Roman" w:cs="Times New Roman"/>
          <w:i/>
          <w:lang w:val="en-US"/>
        </w:rPr>
        <w:t xml:space="preserve"> one</w:t>
      </w:r>
      <w:r>
        <w:rPr>
          <w:rFonts w:ascii="Times New Roman" w:hAnsi="Times New Roman" w:cs="Times New Roman"/>
          <w:i/>
          <w:lang w:val="en-US"/>
        </w:rPr>
        <w:t xml:space="preserve"> of the faithful: the president</w:t>
      </w:r>
      <w:r w:rsidRPr="00DE5060">
        <w:rPr>
          <w:rFonts w:ascii="Times New Roman" w:hAnsi="Times New Roman" w:cs="Times New Roman"/>
          <w:i/>
          <w:lang w:val="en-US"/>
        </w:rPr>
        <w:t>’s interpretations od the old orthodoxies will naturally reach out to some of the regime’s supporters, but they will invariably threaten the ideals and interests of others. Characteristically, this purely constructive warrant for political leadership sparks a debilitation national debate over the true meaning of the old orthodoxies. What the faithful son lacks is any clear authority to repudiate the past, and without that authority, it is more difficult for him to refashion legitimacy on his own terms</w:t>
      </w:r>
      <w:r w:rsidRPr="00DE5060">
        <w:rPr>
          <w:rFonts w:ascii="Times New Roman" w:hAnsi="Times New Roman" w:cs="Times New Roman"/>
          <w:lang w:val="en-US"/>
        </w:rPr>
        <w:t>.”</w:t>
      </w:r>
    </w:p>
  </w:footnote>
  <w:footnote w:id="66">
    <w:p w14:paraId="1870D4DB" w14:textId="5A0A7DE3" w:rsidR="00190A56" w:rsidRPr="004067BC" w:rsidRDefault="00190A56" w:rsidP="00F247DA">
      <w:pPr>
        <w:pStyle w:val="Textodenotaderodap"/>
        <w:jc w:val="both"/>
        <w:rPr>
          <w:rFonts w:ascii="Times New Roman" w:hAnsi="Times New Roman" w:cs="Times New Roman"/>
        </w:rPr>
      </w:pPr>
      <w:r w:rsidRPr="004067BC">
        <w:rPr>
          <w:rStyle w:val="Refdenotaderodap"/>
          <w:rFonts w:ascii="Times New Roman" w:hAnsi="Times New Roman" w:cs="Times New Roman"/>
        </w:rPr>
        <w:footnoteRef/>
      </w:r>
      <w:r w:rsidRPr="004067BC">
        <w:rPr>
          <w:rFonts w:ascii="Times New Roman" w:hAnsi="Times New Roman" w:cs="Times New Roman"/>
        </w:rPr>
        <w:t xml:space="preserve"> FRONTINI, Paulo Salvador. Crime de Responsabilidade. </w:t>
      </w:r>
      <w:proofErr w:type="gramStart"/>
      <w:r w:rsidRPr="004067BC">
        <w:rPr>
          <w:rFonts w:ascii="Times New Roman" w:hAnsi="Times New Roman" w:cs="Times New Roman"/>
          <w:i/>
        </w:rPr>
        <w:t xml:space="preserve">In  </w:t>
      </w:r>
      <w:proofErr w:type="spellStart"/>
      <w:r w:rsidRPr="004067BC">
        <w:rPr>
          <w:rFonts w:ascii="Times New Roman" w:hAnsi="Times New Roman" w:cs="Times New Roman"/>
          <w:b/>
        </w:rPr>
        <w:t>Justitia</w:t>
      </w:r>
      <w:proofErr w:type="spellEnd"/>
      <w:proofErr w:type="gramEnd"/>
      <w:r w:rsidRPr="004067BC">
        <w:rPr>
          <w:rFonts w:ascii="Times New Roman" w:hAnsi="Times New Roman" w:cs="Times New Roman"/>
        </w:rPr>
        <w:t>, 1978, p. 147.</w:t>
      </w:r>
    </w:p>
  </w:footnote>
  <w:footnote w:id="67">
    <w:p w14:paraId="3BA29B2B" w14:textId="4F0A2D5A" w:rsidR="00190A56" w:rsidRPr="0002171C" w:rsidRDefault="00190A56" w:rsidP="00E902DB">
      <w:pPr>
        <w:pStyle w:val="Textodenotaderodap"/>
        <w:jc w:val="both"/>
        <w:rPr>
          <w:rFonts w:ascii="Times New Roman" w:hAnsi="Times New Roman" w:cs="Times New Roman"/>
          <w:i/>
        </w:rPr>
      </w:pPr>
      <w:r w:rsidRPr="0002171C">
        <w:rPr>
          <w:rStyle w:val="Refdenotaderodap"/>
          <w:rFonts w:ascii="Times New Roman" w:hAnsi="Times New Roman" w:cs="Times New Roman"/>
        </w:rPr>
        <w:footnoteRef/>
      </w:r>
      <w:r w:rsidRPr="0002171C">
        <w:rPr>
          <w:rFonts w:ascii="Times New Roman" w:hAnsi="Times New Roman" w:cs="Times New Roman"/>
        </w:rPr>
        <w:t xml:space="preserve"> FRONTINI, Paulo Salvador. Crime de Responsabilidade. </w:t>
      </w:r>
      <w:r w:rsidRPr="0002171C">
        <w:rPr>
          <w:rFonts w:ascii="Times New Roman" w:hAnsi="Times New Roman" w:cs="Times New Roman"/>
          <w:i/>
        </w:rPr>
        <w:t xml:space="preserve">In  </w:t>
      </w:r>
      <w:proofErr w:type="spellStart"/>
      <w:r w:rsidRPr="0002171C">
        <w:rPr>
          <w:rFonts w:ascii="Times New Roman" w:hAnsi="Times New Roman" w:cs="Times New Roman"/>
          <w:b/>
        </w:rPr>
        <w:t>Justitia</w:t>
      </w:r>
      <w:proofErr w:type="spellEnd"/>
      <w:r w:rsidRPr="0002171C">
        <w:rPr>
          <w:rFonts w:ascii="Times New Roman" w:hAnsi="Times New Roman" w:cs="Times New Roman"/>
        </w:rPr>
        <w:t>, 1978, p. 147: “</w:t>
      </w:r>
      <w:r w:rsidRPr="0002171C">
        <w:rPr>
          <w:rFonts w:ascii="Times New Roman" w:hAnsi="Times New Roman" w:cs="Times New Roman"/>
          <w:i/>
        </w:rPr>
        <w:t xml:space="preserve">Em relação ao molde norte-americano, Viveiros de Castro, citado por Lauro Nogueira, apontava três modificações principais: 1) a limitação do </w:t>
      </w:r>
      <w:r>
        <w:rPr>
          <w:rFonts w:ascii="Times New Roman" w:hAnsi="Times New Roman" w:cs="Times New Roman"/>
          <w:i/>
        </w:rPr>
        <w:t>‘</w:t>
      </w:r>
      <w:r w:rsidRPr="0002171C">
        <w:rPr>
          <w:rFonts w:ascii="Times New Roman" w:hAnsi="Times New Roman" w:cs="Times New Roman"/>
          <w:i/>
        </w:rPr>
        <w:t>impeachment</w:t>
      </w:r>
      <w:r>
        <w:rPr>
          <w:rFonts w:ascii="Times New Roman" w:hAnsi="Times New Roman" w:cs="Times New Roman"/>
          <w:i/>
        </w:rPr>
        <w:t>’</w:t>
      </w:r>
      <w:r w:rsidRPr="0002171C">
        <w:rPr>
          <w:rFonts w:ascii="Times New Roman" w:hAnsi="Times New Roman" w:cs="Times New Roman"/>
          <w:i/>
        </w:rPr>
        <w:t xml:space="preserve"> a certos políticos (Presidente da República, Ministros de Estado e membros do Supremo Tribunal Federal), ao invés de estendê-los a todos os funcionários civis; 2) determinação de que os crimes de responsabilidade que podem motivar a medida seriam definidos em lei especial, sendo regulada em outra lei a acusação, o processo e o julgamento; 3) a designação do Presidente do Supremo Tribunal Federal para presidir o julgamento do Senado, quando este deliberasse como Tribunal de Justiça.”.</w:t>
      </w:r>
    </w:p>
  </w:footnote>
  <w:footnote w:id="68">
    <w:p w14:paraId="682790A4" w14:textId="5AEA2025" w:rsidR="00190A56" w:rsidRPr="0002171C" w:rsidRDefault="00190A56" w:rsidP="00833B5C">
      <w:pPr>
        <w:pStyle w:val="Textodenotaderodap"/>
        <w:jc w:val="both"/>
        <w:rPr>
          <w:rFonts w:ascii="Times New Roman" w:hAnsi="Times New Roman" w:cs="Times New Roman"/>
        </w:rPr>
      </w:pPr>
      <w:r w:rsidRPr="0002171C">
        <w:rPr>
          <w:rStyle w:val="Refdenotaderodap"/>
          <w:rFonts w:ascii="Times New Roman" w:hAnsi="Times New Roman" w:cs="Times New Roman"/>
        </w:rPr>
        <w:footnoteRef/>
      </w:r>
      <w:r w:rsidRPr="0002171C">
        <w:rPr>
          <w:rFonts w:ascii="Times New Roman" w:hAnsi="Times New Roman" w:cs="Times New Roman"/>
        </w:rPr>
        <w:t xml:space="preserve"> OLIVEIRA, Rui Barbosa de. A ditadura de 1893. </w:t>
      </w:r>
      <w:r w:rsidRPr="0002171C">
        <w:rPr>
          <w:rFonts w:ascii="Times New Roman" w:hAnsi="Times New Roman" w:cs="Times New Roman"/>
          <w:i/>
        </w:rPr>
        <w:t xml:space="preserve">In </w:t>
      </w:r>
      <w:r w:rsidRPr="0002171C">
        <w:rPr>
          <w:rFonts w:ascii="Times New Roman" w:hAnsi="Times New Roman" w:cs="Times New Roman"/>
          <w:b/>
        </w:rPr>
        <w:t>Jornal do Brasil</w:t>
      </w:r>
      <w:r w:rsidR="0054556A">
        <w:rPr>
          <w:rFonts w:ascii="Times New Roman" w:hAnsi="Times New Roman" w:cs="Times New Roman"/>
        </w:rPr>
        <w:t>, v</w:t>
      </w:r>
      <w:r w:rsidRPr="0002171C">
        <w:rPr>
          <w:rFonts w:ascii="Times New Roman" w:hAnsi="Times New Roman" w:cs="Times New Roman"/>
        </w:rPr>
        <w:t>.</w:t>
      </w:r>
      <w:r w:rsidR="0054556A">
        <w:rPr>
          <w:rFonts w:ascii="Times New Roman" w:hAnsi="Times New Roman" w:cs="Times New Roman"/>
        </w:rPr>
        <w:t xml:space="preserve"> </w:t>
      </w:r>
      <w:r w:rsidRPr="0002171C">
        <w:rPr>
          <w:rFonts w:ascii="Times New Roman" w:hAnsi="Times New Roman" w:cs="Times New Roman"/>
        </w:rPr>
        <w:t xml:space="preserve">XX, tomo IV, </w:t>
      </w:r>
      <w:proofErr w:type="gramStart"/>
      <w:r w:rsidRPr="0002171C">
        <w:rPr>
          <w:rFonts w:ascii="Times New Roman" w:hAnsi="Times New Roman" w:cs="Times New Roman"/>
        </w:rPr>
        <w:t>1949,  p.</w:t>
      </w:r>
      <w:proofErr w:type="gramEnd"/>
      <w:r w:rsidRPr="0002171C">
        <w:rPr>
          <w:rFonts w:ascii="Times New Roman" w:hAnsi="Times New Roman" w:cs="Times New Roman"/>
        </w:rPr>
        <w:t xml:space="preserve"> 169: “</w:t>
      </w:r>
      <w:r w:rsidRPr="0002171C">
        <w:rPr>
          <w:rFonts w:ascii="Times New Roman" w:hAnsi="Times New Roman" w:cs="Times New Roman"/>
          <w:i/>
        </w:rPr>
        <w:t xml:space="preserve">Primeiro: A teoria do impeachment, seja ela qual </w:t>
      </w:r>
      <w:proofErr w:type="spellStart"/>
      <w:r w:rsidRPr="0002171C">
        <w:rPr>
          <w:rFonts w:ascii="Times New Roman" w:hAnsi="Times New Roman" w:cs="Times New Roman"/>
          <w:i/>
        </w:rPr>
        <w:t>fôr</w:t>
      </w:r>
      <w:proofErr w:type="spellEnd"/>
      <w:r w:rsidRPr="0002171C">
        <w:rPr>
          <w:rFonts w:ascii="Times New Roman" w:hAnsi="Times New Roman" w:cs="Times New Roman"/>
          <w:i/>
        </w:rPr>
        <w:t xml:space="preserve">, não é peculiar ao presidente da república: abrange indistintamente os altos funcionários sujeitos pelo direito constitucional a </w:t>
      </w:r>
      <w:proofErr w:type="spellStart"/>
      <w:r w:rsidRPr="0002171C">
        <w:rPr>
          <w:rFonts w:ascii="Times New Roman" w:hAnsi="Times New Roman" w:cs="Times New Roman"/>
          <w:i/>
        </w:rPr>
        <w:t>êsse</w:t>
      </w:r>
      <w:proofErr w:type="spellEnd"/>
      <w:r w:rsidRPr="0002171C">
        <w:rPr>
          <w:rFonts w:ascii="Times New Roman" w:hAnsi="Times New Roman" w:cs="Times New Roman"/>
          <w:i/>
        </w:rPr>
        <w:t xml:space="preserve"> gênero de processos. Segundo: A única das espécies de responsabilidade, submetidas ao julgamento político que tem definição clara no texto da constituição americana, é traição. Quanto às demais, a cláusula constitucional “corrupção ou quaisquer outras infrações e crimes graves” contém apenas uma enunciação vaga, que só poderá defin</w:t>
      </w:r>
      <w:r>
        <w:rPr>
          <w:rFonts w:ascii="Times New Roman" w:hAnsi="Times New Roman" w:cs="Times New Roman"/>
          <w:i/>
        </w:rPr>
        <w:t xml:space="preserve">ir, diz o professor </w:t>
      </w:r>
      <w:proofErr w:type="spellStart"/>
      <w:r>
        <w:rPr>
          <w:rFonts w:ascii="Times New Roman" w:hAnsi="Times New Roman" w:cs="Times New Roman"/>
          <w:i/>
        </w:rPr>
        <w:t>Ordronnaux</w:t>
      </w:r>
      <w:proofErr w:type="spellEnd"/>
      <w:r>
        <w:rPr>
          <w:rFonts w:ascii="Times New Roman" w:hAnsi="Times New Roman" w:cs="Times New Roman"/>
          <w:i/>
        </w:rPr>
        <w:t xml:space="preserve"> ‘</w:t>
      </w:r>
      <w:r w:rsidRPr="0002171C">
        <w:rPr>
          <w:rFonts w:ascii="Times New Roman" w:hAnsi="Times New Roman" w:cs="Times New Roman"/>
          <w:i/>
        </w:rPr>
        <w:t>recorrendo às regras</w:t>
      </w:r>
      <w:r>
        <w:rPr>
          <w:rFonts w:ascii="Times New Roman" w:hAnsi="Times New Roman" w:cs="Times New Roman"/>
          <w:i/>
        </w:rPr>
        <w:t xml:space="preserve"> do direito comum’</w:t>
      </w:r>
      <w:r w:rsidRPr="0002171C">
        <w:rPr>
          <w:rFonts w:ascii="Times New Roman" w:hAnsi="Times New Roman" w:cs="Times New Roman"/>
          <w:i/>
        </w:rPr>
        <w:t xml:space="preserve">. E dessa indecisão exatamente é que provêm as divergências </w:t>
      </w:r>
      <w:proofErr w:type="spellStart"/>
      <w:r w:rsidRPr="0002171C">
        <w:rPr>
          <w:rFonts w:ascii="Times New Roman" w:hAnsi="Times New Roman" w:cs="Times New Roman"/>
          <w:i/>
        </w:rPr>
        <w:t>sôbre</w:t>
      </w:r>
      <w:proofErr w:type="spellEnd"/>
      <w:r w:rsidRPr="0002171C">
        <w:rPr>
          <w:rFonts w:ascii="Times New Roman" w:hAnsi="Times New Roman" w:cs="Times New Roman"/>
          <w:i/>
        </w:rPr>
        <w:t xml:space="preserve"> a teoria do impeachment. Terceiro: A opinião indigitad</w:t>
      </w:r>
      <w:r>
        <w:rPr>
          <w:rFonts w:ascii="Times New Roman" w:hAnsi="Times New Roman" w:cs="Times New Roman"/>
          <w:i/>
        </w:rPr>
        <w:t>a no parecer com a apologia de ‘precedente magnífico’</w:t>
      </w:r>
      <w:r w:rsidRPr="0002171C">
        <w:rPr>
          <w:rFonts w:ascii="Times New Roman" w:hAnsi="Times New Roman" w:cs="Times New Roman"/>
          <w:i/>
        </w:rPr>
        <w:t xml:space="preserve"> não é corrente nos Estados Unidos, onde não tem por si nem as melhores autoridades, nem o elemento histórico, nem o elemento exegético, nem o elemento </w:t>
      </w:r>
      <w:proofErr w:type="gramStart"/>
      <w:r w:rsidRPr="0002171C">
        <w:rPr>
          <w:rFonts w:ascii="Times New Roman" w:hAnsi="Times New Roman" w:cs="Times New Roman"/>
          <w:i/>
        </w:rPr>
        <w:t>judicial</w:t>
      </w:r>
      <w:r w:rsidRPr="0002171C">
        <w:rPr>
          <w:rFonts w:ascii="Times New Roman" w:hAnsi="Times New Roman" w:cs="Times New Roman"/>
        </w:rPr>
        <w:t>.”</w:t>
      </w:r>
      <w:proofErr w:type="gramEnd"/>
    </w:p>
  </w:footnote>
  <w:footnote w:id="69">
    <w:p w14:paraId="50E4E37B" w14:textId="77777777" w:rsidR="00190A56" w:rsidRPr="0002171C" w:rsidRDefault="00190A56" w:rsidP="00D605E1">
      <w:pPr>
        <w:pStyle w:val="Textodenotaderodap"/>
        <w:jc w:val="both"/>
        <w:rPr>
          <w:rFonts w:ascii="Times New Roman" w:hAnsi="Times New Roman" w:cs="Times New Roman"/>
        </w:rPr>
      </w:pPr>
      <w:r w:rsidRPr="0002171C">
        <w:rPr>
          <w:rStyle w:val="Refdenotaderodap"/>
          <w:rFonts w:ascii="Times New Roman" w:hAnsi="Times New Roman" w:cs="Times New Roman"/>
        </w:rPr>
        <w:footnoteRef/>
      </w:r>
      <w:r w:rsidRPr="0002171C">
        <w:rPr>
          <w:rFonts w:ascii="Times New Roman" w:hAnsi="Times New Roman" w:cs="Times New Roman"/>
        </w:rPr>
        <w:t xml:space="preserve"> OLIVEIRA, Rui Barbosa. Discursos Parlamentares. </w:t>
      </w:r>
      <w:r w:rsidRPr="0002171C">
        <w:rPr>
          <w:rFonts w:ascii="Times New Roman" w:hAnsi="Times New Roman" w:cs="Times New Roman"/>
          <w:i/>
        </w:rPr>
        <w:t xml:space="preserve">In </w:t>
      </w:r>
      <w:r w:rsidRPr="0002171C">
        <w:rPr>
          <w:rFonts w:ascii="Times New Roman" w:hAnsi="Times New Roman" w:cs="Times New Roman"/>
          <w:b/>
        </w:rPr>
        <w:t>Obras Completas de Rui Barbosa</w:t>
      </w:r>
      <w:r w:rsidRPr="0002171C">
        <w:rPr>
          <w:rFonts w:ascii="Times New Roman" w:hAnsi="Times New Roman" w:cs="Times New Roman"/>
        </w:rPr>
        <w:t>. Vol. XLI, tomo III, Rio de Janeiro: Ministério da Educação e Saúde, 1907, p. 257.</w:t>
      </w:r>
    </w:p>
  </w:footnote>
  <w:footnote w:id="70">
    <w:p w14:paraId="77F7C1D8" w14:textId="33A93ED1" w:rsidR="00190A56" w:rsidRPr="0002171C" w:rsidRDefault="00190A56" w:rsidP="005F1839">
      <w:pPr>
        <w:pStyle w:val="Textodenotaderodap"/>
        <w:jc w:val="both"/>
        <w:rPr>
          <w:rFonts w:ascii="Times New Roman" w:hAnsi="Times New Roman" w:cs="Times New Roman"/>
        </w:rPr>
      </w:pPr>
      <w:r w:rsidRPr="0002171C">
        <w:rPr>
          <w:rStyle w:val="Refdenotaderodap"/>
          <w:rFonts w:ascii="Times New Roman" w:hAnsi="Times New Roman" w:cs="Times New Roman"/>
        </w:rPr>
        <w:footnoteRef/>
      </w:r>
      <w:r w:rsidRPr="0002171C">
        <w:rPr>
          <w:rFonts w:ascii="Times New Roman" w:hAnsi="Times New Roman" w:cs="Times New Roman"/>
        </w:rPr>
        <w:t xml:space="preserve">MELO FRANCO, Afonso Arinos de – PILA, Raul. </w:t>
      </w:r>
      <w:r w:rsidRPr="0002171C">
        <w:rPr>
          <w:rFonts w:ascii="Times New Roman" w:hAnsi="Times New Roman" w:cs="Times New Roman"/>
          <w:b/>
        </w:rPr>
        <w:t>Presidencialismo ou Parlamentarismo</w:t>
      </w:r>
      <w:r w:rsidRPr="0002171C">
        <w:rPr>
          <w:rFonts w:ascii="Times New Roman" w:hAnsi="Times New Roman" w:cs="Times New Roman"/>
        </w:rPr>
        <w:t>. Brasília: Senado Federal, 1999, p. 38: “</w:t>
      </w:r>
      <w:r w:rsidRPr="0002171C">
        <w:rPr>
          <w:rFonts w:ascii="Times New Roman" w:hAnsi="Times New Roman" w:cs="Times New Roman"/>
          <w:i/>
        </w:rPr>
        <w:t>Os críticos tinham exagerado descompassadamente as afirmações sobre os excessos de autoridade e sobre as práticas ditatoriais. Tinham afirmado que um Executivo enérgico é incompatível com o governo republicano. Mas tinham esquecido as vantagens da unidade de comando, de energia e rapidez do poder, assim como tinham esquecido que a Federação era o freio necessário aos excessos do presidencialismo, era a defesa e a garantia da liberdade; como, também, que a temporariedade dos mandatos e a responsabilidade do Presidente (impeachment) diminuíam consideravelmente os riscos do seu autoritarismo</w:t>
      </w:r>
      <w:r w:rsidRPr="0002171C">
        <w:rPr>
          <w:rFonts w:ascii="Times New Roman" w:hAnsi="Times New Roman" w:cs="Times New Roman"/>
        </w:rPr>
        <w:t>.”.</w:t>
      </w:r>
    </w:p>
  </w:footnote>
  <w:footnote w:id="71">
    <w:p w14:paraId="76D46557" w14:textId="77777777" w:rsidR="00190A56" w:rsidRPr="0002171C" w:rsidRDefault="00190A56" w:rsidP="005F1839">
      <w:pPr>
        <w:pStyle w:val="Textodenotaderodap"/>
        <w:jc w:val="both"/>
        <w:rPr>
          <w:rFonts w:ascii="Times New Roman" w:hAnsi="Times New Roman" w:cs="Times New Roman"/>
        </w:rPr>
      </w:pPr>
      <w:r w:rsidRPr="0002171C">
        <w:rPr>
          <w:rStyle w:val="Refdenotaderodap"/>
          <w:rFonts w:ascii="Times New Roman" w:hAnsi="Times New Roman" w:cs="Times New Roman"/>
        </w:rPr>
        <w:footnoteRef/>
      </w:r>
      <w:r w:rsidRPr="0002171C">
        <w:rPr>
          <w:rFonts w:ascii="Times New Roman" w:hAnsi="Times New Roman" w:cs="Times New Roman"/>
        </w:rPr>
        <w:t xml:space="preserve"> BALEEIRO, </w:t>
      </w:r>
      <w:proofErr w:type="spellStart"/>
      <w:r w:rsidRPr="0002171C">
        <w:rPr>
          <w:rFonts w:ascii="Times New Roman" w:hAnsi="Times New Roman" w:cs="Times New Roman"/>
        </w:rPr>
        <w:t>Aliomar</w:t>
      </w:r>
      <w:proofErr w:type="spellEnd"/>
      <w:r w:rsidRPr="0002171C">
        <w:rPr>
          <w:rFonts w:ascii="Times New Roman" w:hAnsi="Times New Roman" w:cs="Times New Roman"/>
        </w:rPr>
        <w:t xml:space="preserve">. </w:t>
      </w:r>
      <w:r w:rsidRPr="0002171C">
        <w:rPr>
          <w:rFonts w:ascii="Times New Roman" w:hAnsi="Times New Roman" w:cs="Times New Roman"/>
          <w:b/>
        </w:rPr>
        <w:t>Constituições Brasileiras: 1891</w:t>
      </w:r>
      <w:r w:rsidRPr="0002171C">
        <w:rPr>
          <w:rFonts w:ascii="Times New Roman" w:hAnsi="Times New Roman" w:cs="Times New Roman"/>
        </w:rPr>
        <w:t xml:space="preserve">. </w:t>
      </w:r>
      <w:proofErr w:type="spellStart"/>
      <w:proofErr w:type="gramStart"/>
      <w:r w:rsidRPr="0002171C">
        <w:rPr>
          <w:rFonts w:ascii="Times New Roman" w:hAnsi="Times New Roman" w:cs="Times New Roman"/>
        </w:rPr>
        <w:t>Vol.II</w:t>
      </w:r>
      <w:proofErr w:type="spellEnd"/>
      <w:r w:rsidRPr="0002171C">
        <w:rPr>
          <w:rFonts w:ascii="Times New Roman" w:hAnsi="Times New Roman" w:cs="Times New Roman"/>
        </w:rPr>
        <w:t>.</w:t>
      </w:r>
      <w:proofErr w:type="gramEnd"/>
      <w:r w:rsidRPr="0002171C">
        <w:rPr>
          <w:rFonts w:ascii="Times New Roman" w:hAnsi="Times New Roman" w:cs="Times New Roman"/>
        </w:rPr>
        <w:t xml:space="preserve"> Brasília: Senado Federal, 2012, pp.30-31: “</w:t>
      </w:r>
      <w:r w:rsidRPr="0002171C">
        <w:rPr>
          <w:rFonts w:ascii="Times New Roman" w:hAnsi="Times New Roman" w:cs="Times New Roman"/>
          <w:i/>
        </w:rPr>
        <w:t>os crimes de responsabilidade seriam regulados em lei logo na 1a Sessão legislativa. Assim, fez a Câmara, mas afirma-se que Deodoro desconfiou de que isso fora tramado para condená-lo e isso o teria levado ao golpe fatal de dissolução do Congresso em novembro de 1891. Os Ministros, nos crimes comuns e nos de responsabilidade, seriam processados e julgados pelo Supremo, salvo nos crimes de responsabilidade conexos com os do Presidente, caso em que, com este, seriam julgados pelo Senado. Este julgaria também, nos crimes de responsabilidade, o Ministro do Supremo Tribunal. A lei dos crimes de responsabilidade foi aprovada pelo Congresso em 1891 e como Decreto no 30, de 8 de janeiro de 1892, foi sancionado por Floriano Peixoto logo depois de restaurado o Congresso, após a renúncia de Deodoro, em função da revolta da Armada, comandada por Custódio de Melo como reação ao golpe de novembro de 1891.</w:t>
      </w:r>
      <w:r w:rsidRPr="0002171C">
        <w:rPr>
          <w:rFonts w:ascii="Times New Roman" w:hAnsi="Times New Roman" w:cs="Times New Roman"/>
        </w:rPr>
        <w:t>”.</w:t>
      </w:r>
    </w:p>
  </w:footnote>
  <w:footnote w:id="72">
    <w:p w14:paraId="0CA36256" w14:textId="31B46B42" w:rsidR="00190A56" w:rsidRPr="0002171C" w:rsidRDefault="00190A56">
      <w:pPr>
        <w:pStyle w:val="Textodenotaderodap"/>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Acórdão. </w:t>
      </w:r>
      <w:r w:rsidRPr="0002171C">
        <w:rPr>
          <w:rFonts w:ascii="Times New Roman" w:hAnsi="Times New Roman" w:cs="Times New Roman"/>
          <w:i/>
        </w:rPr>
        <w:t xml:space="preserve">In </w:t>
      </w:r>
      <w:r w:rsidRPr="0002171C">
        <w:rPr>
          <w:rFonts w:ascii="Times New Roman" w:hAnsi="Times New Roman" w:cs="Times New Roman"/>
          <w:b/>
        </w:rPr>
        <w:t>Revista do STF</w:t>
      </w:r>
      <w:r w:rsidRPr="0002171C">
        <w:rPr>
          <w:rFonts w:ascii="Times New Roman" w:hAnsi="Times New Roman" w:cs="Times New Roman"/>
        </w:rPr>
        <w:t xml:space="preserve">, LXXXIII, março/1925, pp. 220 e </w:t>
      </w:r>
      <w:proofErr w:type="gramStart"/>
      <w:r w:rsidRPr="0002171C">
        <w:rPr>
          <w:rFonts w:ascii="Times New Roman" w:hAnsi="Times New Roman" w:cs="Times New Roman"/>
        </w:rPr>
        <w:t>ss. .</w:t>
      </w:r>
      <w:proofErr w:type="gramEnd"/>
      <w:r w:rsidRPr="0002171C">
        <w:rPr>
          <w:rFonts w:ascii="Times New Roman" w:hAnsi="Times New Roman" w:cs="Times New Roman"/>
        </w:rPr>
        <w:t xml:space="preserve"> </w:t>
      </w:r>
    </w:p>
  </w:footnote>
  <w:footnote w:id="73">
    <w:p w14:paraId="5D3B939B" w14:textId="34A71A1F" w:rsidR="00190A56" w:rsidRPr="0002171C" w:rsidRDefault="00190A56" w:rsidP="00436BEC">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SILVA, José Afonso da. </w:t>
      </w:r>
      <w:r w:rsidRPr="0002171C">
        <w:rPr>
          <w:rFonts w:ascii="Times New Roman" w:hAnsi="Times New Roman" w:cs="Times New Roman"/>
          <w:b/>
        </w:rPr>
        <w:t>Curso de Direito Constitucional Positivo</w:t>
      </w:r>
      <w:r w:rsidRPr="0002171C">
        <w:rPr>
          <w:rFonts w:ascii="Times New Roman" w:hAnsi="Times New Roman" w:cs="Times New Roman"/>
        </w:rPr>
        <w:t xml:space="preserve">. São Paulo: Malheiros, 2002, p. 400. </w:t>
      </w:r>
    </w:p>
  </w:footnote>
  <w:footnote w:id="74">
    <w:p w14:paraId="569CCCFB" w14:textId="5C80C498" w:rsidR="00190A56" w:rsidRPr="0002171C" w:rsidRDefault="00190A56" w:rsidP="00436BEC">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FILHO, Manoel Gonçalves Ferreira</w:t>
      </w:r>
      <w:r w:rsidRPr="0002171C">
        <w:rPr>
          <w:rFonts w:ascii="Times New Roman" w:hAnsi="Times New Roman" w:cs="Times New Roman"/>
          <w:b/>
        </w:rPr>
        <w:t>. Comentários à Constituição de 1967.</w:t>
      </w:r>
      <w:r w:rsidRPr="0002171C">
        <w:rPr>
          <w:rFonts w:ascii="Times New Roman" w:hAnsi="Times New Roman" w:cs="Times New Roman"/>
        </w:rPr>
        <w:t xml:space="preserve"> Vol. </w:t>
      </w:r>
      <w:proofErr w:type="gramStart"/>
      <w:r w:rsidRPr="0002171C">
        <w:rPr>
          <w:rFonts w:ascii="Times New Roman" w:hAnsi="Times New Roman" w:cs="Times New Roman"/>
        </w:rPr>
        <w:t>III,  São</w:t>
      </w:r>
      <w:proofErr w:type="gramEnd"/>
      <w:r w:rsidRPr="0002171C">
        <w:rPr>
          <w:rFonts w:ascii="Times New Roman" w:hAnsi="Times New Roman" w:cs="Times New Roman"/>
        </w:rPr>
        <w:t xml:space="preserve"> Paulo: Saraiva, 1972, p. 138. </w:t>
      </w:r>
    </w:p>
  </w:footnote>
  <w:footnote w:id="75">
    <w:p w14:paraId="0871A6A0" w14:textId="493D4C0B" w:rsidR="00190A56" w:rsidRPr="0002171C" w:rsidRDefault="00190A56" w:rsidP="001B7D04">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FRONTINI, Paulo Salvador. Crime de Responsabilidade. </w:t>
      </w:r>
      <w:proofErr w:type="gramStart"/>
      <w:r w:rsidRPr="0002171C">
        <w:rPr>
          <w:rFonts w:ascii="Times New Roman" w:hAnsi="Times New Roman" w:cs="Times New Roman"/>
          <w:i/>
        </w:rPr>
        <w:t xml:space="preserve">In  </w:t>
      </w:r>
      <w:proofErr w:type="spellStart"/>
      <w:r w:rsidRPr="0002171C">
        <w:rPr>
          <w:rFonts w:ascii="Times New Roman" w:hAnsi="Times New Roman" w:cs="Times New Roman"/>
          <w:b/>
        </w:rPr>
        <w:t>Justitia</w:t>
      </w:r>
      <w:proofErr w:type="spellEnd"/>
      <w:proofErr w:type="gramEnd"/>
      <w:r w:rsidRPr="0002171C">
        <w:rPr>
          <w:rFonts w:ascii="Times New Roman" w:hAnsi="Times New Roman" w:cs="Times New Roman"/>
        </w:rPr>
        <w:t xml:space="preserve">, 1978, p. 162. </w:t>
      </w:r>
    </w:p>
  </w:footnote>
  <w:footnote w:id="76">
    <w:p w14:paraId="473762C7" w14:textId="7E1ADAF1" w:rsidR="00190A56" w:rsidRPr="0002171C" w:rsidRDefault="00190A56" w:rsidP="001B7D04">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MARQUES; José Frederico. </w:t>
      </w:r>
      <w:r w:rsidRPr="0002171C">
        <w:rPr>
          <w:rFonts w:ascii="Times New Roman" w:hAnsi="Times New Roman" w:cs="Times New Roman"/>
          <w:b/>
        </w:rPr>
        <w:t>Da Competência em Matéria Penal</w:t>
      </w:r>
      <w:r w:rsidRPr="0002171C">
        <w:rPr>
          <w:rFonts w:ascii="Times New Roman" w:hAnsi="Times New Roman" w:cs="Times New Roman"/>
        </w:rPr>
        <w:t xml:space="preserve">. São Paulo: Millennium, 2000, p. 172. </w:t>
      </w:r>
    </w:p>
  </w:footnote>
  <w:footnote w:id="77">
    <w:p w14:paraId="40BE4339" w14:textId="177406F2" w:rsidR="00190A56" w:rsidRPr="0002171C" w:rsidRDefault="00190A56" w:rsidP="001B7D04">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PINTO FERREIRA, Luiz. </w:t>
      </w:r>
      <w:r w:rsidRPr="0002171C">
        <w:rPr>
          <w:rFonts w:ascii="Times New Roman" w:hAnsi="Times New Roman" w:cs="Times New Roman"/>
          <w:b/>
        </w:rPr>
        <w:t>Curso de Direito Constitucional</w:t>
      </w:r>
      <w:r w:rsidRPr="0002171C">
        <w:rPr>
          <w:rFonts w:ascii="Times New Roman" w:hAnsi="Times New Roman" w:cs="Times New Roman"/>
        </w:rPr>
        <w:t>. São Paulo: Saraiva, 1974, p. 353.</w:t>
      </w:r>
    </w:p>
  </w:footnote>
  <w:footnote w:id="78">
    <w:p w14:paraId="4D63DB82" w14:textId="091F332F" w:rsidR="00190A56" w:rsidRPr="0002171C" w:rsidRDefault="00190A56" w:rsidP="001B7D04">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BASTOS; Celso Ribeiro. </w:t>
      </w:r>
      <w:r w:rsidRPr="0002171C">
        <w:rPr>
          <w:rFonts w:ascii="Times New Roman" w:hAnsi="Times New Roman" w:cs="Times New Roman"/>
          <w:b/>
        </w:rPr>
        <w:t>Curso de Direito Constitucional.</w:t>
      </w:r>
      <w:r w:rsidRPr="0002171C">
        <w:rPr>
          <w:rFonts w:ascii="Times New Roman" w:hAnsi="Times New Roman" w:cs="Times New Roman"/>
        </w:rPr>
        <w:t xml:space="preserve"> São Paulo: Saraiva, 1990, pp. 335-336.</w:t>
      </w:r>
    </w:p>
  </w:footnote>
  <w:footnote w:id="79">
    <w:p w14:paraId="1B9C35AF" w14:textId="29185BE3" w:rsidR="00190A56" w:rsidRPr="0002171C" w:rsidRDefault="00190A56" w:rsidP="004A7BE8">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BONAVIDES, Paulo. </w:t>
      </w:r>
      <w:proofErr w:type="gramStart"/>
      <w:r w:rsidRPr="0002171C">
        <w:rPr>
          <w:rFonts w:ascii="Times New Roman" w:hAnsi="Times New Roman" w:cs="Times New Roman"/>
          <w:b/>
        </w:rPr>
        <w:t>Direito Constitucional</w:t>
      </w:r>
      <w:proofErr w:type="gramEnd"/>
      <w:r w:rsidRPr="0002171C">
        <w:rPr>
          <w:rFonts w:ascii="Times New Roman" w:hAnsi="Times New Roman" w:cs="Times New Roman"/>
        </w:rPr>
        <w:t>. São Paulo: Forense, 1980, pp. 40-41.</w:t>
      </w:r>
    </w:p>
  </w:footnote>
  <w:footnote w:id="80">
    <w:p w14:paraId="7FD05037" w14:textId="70BB8846" w:rsidR="00190A56" w:rsidRPr="0002171C" w:rsidRDefault="00190A56">
      <w:pPr>
        <w:pStyle w:val="Textodenotaderodap"/>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Acórdão. </w:t>
      </w:r>
      <w:r w:rsidRPr="0002171C">
        <w:rPr>
          <w:rFonts w:ascii="Times New Roman" w:hAnsi="Times New Roman" w:cs="Times New Roman"/>
          <w:i/>
        </w:rPr>
        <w:t xml:space="preserve">In </w:t>
      </w:r>
      <w:r w:rsidRPr="0002171C">
        <w:rPr>
          <w:rFonts w:ascii="Times New Roman" w:hAnsi="Times New Roman" w:cs="Times New Roman"/>
          <w:b/>
        </w:rPr>
        <w:t>RDA</w:t>
      </w:r>
      <w:r w:rsidRPr="0002171C">
        <w:rPr>
          <w:rFonts w:ascii="Times New Roman" w:hAnsi="Times New Roman" w:cs="Times New Roman"/>
        </w:rPr>
        <w:t xml:space="preserve"> 52/259, RTJ 3/359.</w:t>
      </w:r>
    </w:p>
  </w:footnote>
  <w:footnote w:id="81">
    <w:p w14:paraId="60C76269" w14:textId="5A2E242C" w:rsidR="00190A56" w:rsidRPr="0002171C" w:rsidRDefault="00190A56" w:rsidP="004A7BE8">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Acórdão. </w:t>
      </w:r>
      <w:proofErr w:type="gramStart"/>
      <w:r w:rsidRPr="0002171C">
        <w:rPr>
          <w:rFonts w:ascii="Times New Roman" w:hAnsi="Times New Roman" w:cs="Times New Roman"/>
          <w:i/>
        </w:rPr>
        <w:t xml:space="preserve">In </w:t>
      </w:r>
      <w:r w:rsidRPr="0002171C">
        <w:rPr>
          <w:rFonts w:ascii="Times New Roman" w:hAnsi="Times New Roman" w:cs="Times New Roman"/>
        </w:rPr>
        <w:t xml:space="preserve"> </w:t>
      </w:r>
      <w:r w:rsidRPr="0002171C">
        <w:rPr>
          <w:rFonts w:ascii="Times New Roman" w:hAnsi="Times New Roman" w:cs="Times New Roman"/>
          <w:b/>
        </w:rPr>
        <w:t>Revista</w:t>
      </w:r>
      <w:proofErr w:type="gramEnd"/>
      <w:r w:rsidRPr="0002171C">
        <w:rPr>
          <w:rFonts w:ascii="Times New Roman" w:hAnsi="Times New Roman" w:cs="Times New Roman"/>
          <w:b/>
        </w:rPr>
        <w:t xml:space="preserve"> do STF</w:t>
      </w:r>
      <w:r w:rsidRPr="0002171C">
        <w:rPr>
          <w:rFonts w:ascii="Times New Roman" w:hAnsi="Times New Roman" w:cs="Times New Roman"/>
        </w:rPr>
        <w:t>, XLV/11, 13.</w:t>
      </w:r>
    </w:p>
  </w:footnote>
  <w:footnote w:id="82">
    <w:p w14:paraId="6EF790AD" w14:textId="0963C93C" w:rsidR="00190A56" w:rsidRPr="0002171C" w:rsidRDefault="00190A56" w:rsidP="004D50B1">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BAUMGARTNER, Jody C.  – KADA, </w:t>
      </w:r>
      <w:proofErr w:type="spellStart"/>
      <w:r w:rsidRPr="0002171C">
        <w:rPr>
          <w:rFonts w:ascii="Times New Roman" w:hAnsi="Times New Roman" w:cs="Times New Roman"/>
        </w:rPr>
        <w:t>Naoko</w:t>
      </w:r>
      <w:proofErr w:type="spellEnd"/>
      <w:r w:rsidRPr="0002171C">
        <w:rPr>
          <w:rFonts w:ascii="Times New Roman" w:hAnsi="Times New Roman" w:cs="Times New Roman"/>
        </w:rPr>
        <w:t xml:space="preserve">. </w:t>
      </w:r>
      <w:proofErr w:type="spellStart"/>
      <w:r w:rsidRPr="0002171C">
        <w:rPr>
          <w:rFonts w:ascii="Times New Roman" w:hAnsi="Times New Roman" w:cs="Times New Roman"/>
          <w:b/>
        </w:rPr>
        <w:t>Checking</w:t>
      </w:r>
      <w:proofErr w:type="spellEnd"/>
      <w:r w:rsidRPr="0002171C">
        <w:rPr>
          <w:rFonts w:ascii="Times New Roman" w:hAnsi="Times New Roman" w:cs="Times New Roman"/>
          <w:b/>
        </w:rPr>
        <w:t xml:space="preserve"> </w:t>
      </w:r>
      <w:proofErr w:type="spellStart"/>
      <w:r w:rsidRPr="0002171C">
        <w:rPr>
          <w:rFonts w:ascii="Times New Roman" w:hAnsi="Times New Roman" w:cs="Times New Roman"/>
          <w:b/>
        </w:rPr>
        <w:t>Executive</w:t>
      </w:r>
      <w:proofErr w:type="spellEnd"/>
      <w:r w:rsidRPr="0002171C">
        <w:rPr>
          <w:rFonts w:ascii="Times New Roman" w:hAnsi="Times New Roman" w:cs="Times New Roman"/>
          <w:b/>
        </w:rPr>
        <w:t xml:space="preserve"> Power: </w:t>
      </w:r>
      <w:proofErr w:type="spellStart"/>
      <w:r w:rsidRPr="0002171C">
        <w:rPr>
          <w:rFonts w:ascii="Times New Roman" w:hAnsi="Times New Roman" w:cs="Times New Roman"/>
          <w:b/>
        </w:rPr>
        <w:t>Presidential</w:t>
      </w:r>
      <w:proofErr w:type="spellEnd"/>
      <w:r w:rsidRPr="0002171C">
        <w:rPr>
          <w:rFonts w:ascii="Times New Roman" w:hAnsi="Times New Roman" w:cs="Times New Roman"/>
          <w:b/>
        </w:rPr>
        <w:t xml:space="preserve"> Impeachment in </w:t>
      </w:r>
      <w:proofErr w:type="spellStart"/>
      <w:r w:rsidRPr="0002171C">
        <w:rPr>
          <w:rFonts w:ascii="Times New Roman" w:hAnsi="Times New Roman" w:cs="Times New Roman"/>
          <w:b/>
        </w:rPr>
        <w:t>Comparative</w:t>
      </w:r>
      <w:proofErr w:type="spellEnd"/>
      <w:r w:rsidRPr="0002171C">
        <w:rPr>
          <w:rFonts w:ascii="Times New Roman" w:hAnsi="Times New Roman" w:cs="Times New Roman"/>
          <w:b/>
        </w:rPr>
        <w:t xml:space="preserve"> Perspective</w:t>
      </w:r>
      <w:r w:rsidRPr="0002171C">
        <w:rPr>
          <w:rFonts w:ascii="Times New Roman" w:hAnsi="Times New Roman" w:cs="Times New Roman"/>
        </w:rPr>
        <w:t xml:space="preserve">. </w:t>
      </w:r>
      <w:proofErr w:type="spellStart"/>
      <w:r w:rsidRPr="0002171C">
        <w:rPr>
          <w:rFonts w:ascii="Times New Roman" w:hAnsi="Times New Roman" w:cs="Times New Roman"/>
        </w:rPr>
        <w:t>Westport</w:t>
      </w:r>
      <w:proofErr w:type="spellEnd"/>
      <w:r w:rsidRPr="0002171C">
        <w:rPr>
          <w:rFonts w:ascii="Times New Roman" w:hAnsi="Times New Roman" w:cs="Times New Roman"/>
        </w:rPr>
        <w:t xml:space="preserve">: </w:t>
      </w:r>
      <w:proofErr w:type="spellStart"/>
      <w:r w:rsidRPr="0002171C">
        <w:rPr>
          <w:rFonts w:ascii="Times New Roman" w:hAnsi="Times New Roman" w:cs="Times New Roman"/>
        </w:rPr>
        <w:t>Praeger</w:t>
      </w:r>
      <w:proofErr w:type="spellEnd"/>
      <w:r w:rsidRPr="0002171C">
        <w:rPr>
          <w:rFonts w:ascii="Times New Roman" w:hAnsi="Times New Roman" w:cs="Times New Roman"/>
        </w:rPr>
        <w:t xml:space="preserve">, 2003, p. 148: “ </w:t>
      </w:r>
      <w:r w:rsidRPr="0002171C">
        <w:rPr>
          <w:rFonts w:ascii="Times New Roman" w:hAnsi="Times New Roman" w:cs="Times New Roman"/>
          <w:i/>
        </w:rPr>
        <w:t xml:space="preserve">In </w:t>
      </w:r>
      <w:proofErr w:type="spellStart"/>
      <w:r w:rsidRPr="0002171C">
        <w:rPr>
          <w:rFonts w:ascii="Times New Roman" w:hAnsi="Times New Roman" w:cs="Times New Roman"/>
          <w:i/>
        </w:rPr>
        <w:t>Brazil</w:t>
      </w:r>
      <w:proofErr w:type="spellEnd"/>
      <w:r w:rsidRPr="0002171C">
        <w:rPr>
          <w:rFonts w:ascii="Times New Roman" w:hAnsi="Times New Roman" w:cs="Times New Roman"/>
          <w:i/>
        </w:rPr>
        <w:t xml:space="preserve">, too, it </w:t>
      </w:r>
      <w:proofErr w:type="spellStart"/>
      <w:r w:rsidRPr="0002171C">
        <w:rPr>
          <w:rFonts w:ascii="Times New Roman" w:hAnsi="Times New Roman" w:cs="Times New Roman"/>
          <w:i/>
        </w:rPr>
        <w:t>was</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shown</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that</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public</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opinion</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began</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to</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support</w:t>
      </w:r>
      <w:proofErr w:type="spellEnd"/>
      <w:r w:rsidRPr="0002171C">
        <w:rPr>
          <w:rFonts w:ascii="Times New Roman" w:hAnsi="Times New Roman" w:cs="Times New Roman"/>
          <w:i/>
        </w:rPr>
        <w:t xml:space="preserve"> impeachment </w:t>
      </w:r>
      <w:proofErr w:type="spellStart"/>
      <w:r w:rsidRPr="0002171C">
        <w:rPr>
          <w:rFonts w:ascii="Times New Roman" w:hAnsi="Times New Roman" w:cs="Times New Roman"/>
          <w:i/>
        </w:rPr>
        <w:t>only</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after</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the</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legislative</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investigation</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uncovered</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evidence</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of</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presidential</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corruption</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and</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the</w:t>
      </w:r>
      <w:proofErr w:type="spellEnd"/>
      <w:r w:rsidRPr="0002171C">
        <w:rPr>
          <w:rFonts w:ascii="Times New Roman" w:hAnsi="Times New Roman" w:cs="Times New Roman"/>
          <w:i/>
        </w:rPr>
        <w:t xml:space="preserve"> media </w:t>
      </w:r>
      <w:proofErr w:type="spellStart"/>
      <w:r w:rsidRPr="0002171C">
        <w:rPr>
          <w:rFonts w:ascii="Times New Roman" w:hAnsi="Times New Roman" w:cs="Times New Roman"/>
          <w:i/>
        </w:rPr>
        <w:t>reported</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this</w:t>
      </w:r>
      <w:proofErr w:type="spellEnd"/>
      <w:r w:rsidRPr="0002171C">
        <w:rPr>
          <w:rFonts w:ascii="Times New Roman" w:hAnsi="Times New Roman" w:cs="Times New Roman"/>
          <w:i/>
        </w:rPr>
        <w:t xml:space="preserve"> </w:t>
      </w:r>
      <w:proofErr w:type="spellStart"/>
      <w:r w:rsidRPr="0002171C">
        <w:rPr>
          <w:rFonts w:ascii="Times New Roman" w:hAnsi="Times New Roman" w:cs="Times New Roman"/>
          <w:i/>
        </w:rPr>
        <w:t>information</w:t>
      </w:r>
      <w:proofErr w:type="spellEnd"/>
      <w:r w:rsidRPr="0002171C">
        <w:rPr>
          <w:rFonts w:ascii="Times New Roman" w:hAnsi="Times New Roman" w:cs="Times New Roman"/>
        </w:rPr>
        <w:t>.”.</w:t>
      </w:r>
    </w:p>
  </w:footnote>
  <w:footnote w:id="83">
    <w:p w14:paraId="5E382F16" w14:textId="08AE2CE7" w:rsidR="00190A56" w:rsidRPr="0002171C" w:rsidRDefault="00190A56" w:rsidP="00476069">
      <w:pPr>
        <w:pStyle w:val="Textodenotaderodap"/>
        <w:jc w:val="both"/>
        <w:rPr>
          <w:rFonts w:ascii="Times New Roman" w:hAnsi="Times New Roman" w:cs="Times New Roman"/>
          <w:lang w:val="pt-PT"/>
        </w:rPr>
      </w:pPr>
      <w:r w:rsidRPr="0002171C">
        <w:rPr>
          <w:rStyle w:val="Refdenotaderodap"/>
          <w:rFonts w:ascii="Times New Roman" w:hAnsi="Times New Roman" w:cs="Times New Roman"/>
        </w:rPr>
        <w:footnoteRef/>
      </w:r>
      <w:r w:rsidRPr="0002171C">
        <w:rPr>
          <w:rFonts w:ascii="Times New Roman" w:hAnsi="Times New Roman" w:cs="Times New Roman"/>
        </w:rPr>
        <w:t xml:space="preserve"> Pesquisa realizada entre 28 até 29 de março de 2016. </w:t>
      </w:r>
      <w:proofErr w:type="spellStart"/>
      <w:r w:rsidRPr="0002171C">
        <w:rPr>
          <w:rFonts w:ascii="Times New Roman" w:hAnsi="Times New Roman" w:cs="Times New Roman"/>
          <w:b/>
        </w:rPr>
        <w:t>Brazilian</w:t>
      </w:r>
      <w:proofErr w:type="spellEnd"/>
      <w:r w:rsidRPr="0002171C">
        <w:rPr>
          <w:rFonts w:ascii="Times New Roman" w:hAnsi="Times New Roman" w:cs="Times New Roman"/>
          <w:b/>
        </w:rPr>
        <w:t xml:space="preserve"> </w:t>
      </w:r>
      <w:proofErr w:type="spellStart"/>
      <w:r w:rsidRPr="0002171C">
        <w:rPr>
          <w:rFonts w:ascii="Times New Roman" w:hAnsi="Times New Roman" w:cs="Times New Roman"/>
          <w:b/>
        </w:rPr>
        <w:t>Public</w:t>
      </w:r>
      <w:proofErr w:type="spellEnd"/>
      <w:r w:rsidRPr="0002171C">
        <w:rPr>
          <w:rFonts w:ascii="Times New Roman" w:hAnsi="Times New Roman" w:cs="Times New Roman"/>
          <w:b/>
        </w:rPr>
        <w:t xml:space="preserve"> </w:t>
      </w:r>
      <w:proofErr w:type="spellStart"/>
      <w:r w:rsidRPr="0002171C">
        <w:rPr>
          <w:rFonts w:ascii="Times New Roman" w:hAnsi="Times New Roman" w:cs="Times New Roman"/>
          <w:b/>
        </w:rPr>
        <w:t>Opinion</w:t>
      </w:r>
      <w:proofErr w:type="spellEnd"/>
      <w:r w:rsidRPr="0002171C">
        <w:rPr>
          <w:rFonts w:ascii="Times New Roman" w:hAnsi="Times New Roman" w:cs="Times New Roman"/>
          <w:b/>
        </w:rPr>
        <w:t xml:space="preserve"> </w:t>
      </w:r>
      <w:proofErr w:type="spellStart"/>
      <w:r w:rsidRPr="0002171C">
        <w:rPr>
          <w:rFonts w:ascii="Times New Roman" w:hAnsi="Times New Roman" w:cs="Times New Roman"/>
          <w:b/>
        </w:rPr>
        <w:t>Perception</w:t>
      </w:r>
      <w:proofErr w:type="spellEnd"/>
      <w:r w:rsidRPr="0002171C">
        <w:rPr>
          <w:rFonts w:ascii="Times New Roman" w:hAnsi="Times New Roman" w:cs="Times New Roman"/>
          <w:b/>
        </w:rPr>
        <w:t xml:space="preserve"> – Impeachmen</w:t>
      </w:r>
      <w:r w:rsidRPr="0002171C">
        <w:rPr>
          <w:rFonts w:ascii="Times New Roman" w:hAnsi="Times New Roman" w:cs="Times New Roman"/>
        </w:rPr>
        <w:t xml:space="preserve">t. Wilson Center. Acessado em 12 de junho de 2016.  Disponível em : &lt;&lt; </w:t>
      </w:r>
      <w:hyperlink r:id="rId2" w:history="1">
        <w:r w:rsidRPr="0002171C">
          <w:rPr>
            <w:rStyle w:val="Hiperlink"/>
            <w:rFonts w:ascii="Times New Roman" w:hAnsi="Times New Roman" w:cs="Times New Roman"/>
            <w:color w:val="000000" w:themeColor="text1"/>
            <w:u w:val="none"/>
          </w:rPr>
          <w:t>https://www.wilsoncenter.org/sites/default/files/pp_idea_inteligencia_late_march_2016_public</w:t>
        </w:r>
      </w:hyperlink>
      <w:r w:rsidRPr="0002171C">
        <w:rPr>
          <w:rFonts w:ascii="Times New Roman" w:hAnsi="Times New Roman" w:cs="Times New Roman"/>
          <w:color w:val="000000" w:themeColor="text1"/>
        </w:rPr>
        <w:t xml:space="preserve"> </w:t>
      </w:r>
      <w:r w:rsidRPr="0002171C">
        <w:rPr>
          <w:rFonts w:ascii="Times New Roman" w:hAnsi="Times New Roman" w:cs="Times New Roman"/>
        </w:rPr>
        <w:t>perception_1.pdf &gt;&gt;.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46A24"/>
    <w:multiLevelType w:val="hybridMultilevel"/>
    <w:tmpl w:val="10B695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4F58D4"/>
    <w:multiLevelType w:val="hybridMultilevel"/>
    <w:tmpl w:val="316447C0"/>
    <w:lvl w:ilvl="0" w:tplc="9EDE480A">
      <w:start w:val="1"/>
      <w:numFmt w:val="decimal"/>
      <w:lvlText w:val="%1."/>
      <w:lvlJc w:val="left"/>
      <w:pPr>
        <w:ind w:left="720" w:hanging="360"/>
      </w:pPr>
      <w:rPr>
        <w:rFonts w:hint="default"/>
        <w:b/>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67B261D"/>
    <w:multiLevelType w:val="hybridMultilevel"/>
    <w:tmpl w:val="3380099E"/>
    <w:lvl w:ilvl="0" w:tplc="CF1C0C4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1A"/>
    <w:rsid w:val="0000297D"/>
    <w:rsid w:val="0001336D"/>
    <w:rsid w:val="00015FA3"/>
    <w:rsid w:val="000208A7"/>
    <w:rsid w:val="0002171C"/>
    <w:rsid w:val="0005015F"/>
    <w:rsid w:val="00067D09"/>
    <w:rsid w:val="0007332F"/>
    <w:rsid w:val="000751AB"/>
    <w:rsid w:val="000759B6"/>
    <w:rsid w:val="00080AEB"/>
    <w:rsid w:val="00083B00"/>
    <w:rsid w:val="00085BD8"/>
    <w:rsid w:val="000870D2"/>
    <w:rsid w:val="00093A75"/>
    <w:rsid w:val="00093B93"/>
    <w:rsid w:val="00096504"/>
    <w:rsid w:val="000A222C"/>
    <w:rsid w:val="000B4C53"/>
    <w:rsid w:val="000B5F45"/>
    <w:rsid w:val="000B6EE5"/>
    <w:rsid w:val="000D4B14"/>
    <w:rsid w:val="000D6181"/>
    <w:rsid w:val="000D6972"/>
    <w:rsid w:val="000D6E2B"/>
    <w:rsid w:val="000E16AD"/>
    <w:rsid w:val="000E2DDF"/>
    <w:rsid w:val="000E5E35"/>
    <w:rsid w:val="000F0656"/>
    <w:rsid w:val="00102E2D"/>
    <w:rsid w:val="001108F5"/>
    <w:rsid w:val="001117C5"/>
    <w:rsid w:val="001317F8"/>
    <w:rsid w:val="0013223E"/>
    <w:rsid w:val="00132732"/>
    <w:rsid w:val="00134219"/>
    <w:rsid w:val="001344FD"/>
    <w:rsid w:val="00134B9D"/>
    <w:rsid w:val="001546F9"/>
    <w:rsid w:val="00165DF3"/>
    <w:rsid w:val="00166432"/>
    <w:rsid w:val="00171FE0"/>
    <w:rsid w:val="00186C5D"/>
    <w:rsid w:val="00190A56"/>
    <w:rsid w:val="00193EA0"/>
    <w:rsid w:val="001A1F0D"/>
    <w:rsid w:val="001A5B55"/>
    <w:rsid w:val="001A6905"/>
    <w:rsid w:val="001B7D04"/>
    <w:rsid w:val="001C1389"/>
    <w:rsid w:val="001C515E"/>
    <w:rsid w:val="001D0A9E"/>
    <w:rsid w:val="001D2E4E"/>
    <w:rsid w:val="001D3257"/>
    <w:rsid w:val="001D6D8F"/>
    <w:rsid w:val="00210265"/>
    <w:rsid w:val="00217AC4"/>
    <w:rsid w:val="00233B92"/>
    <w:rsid w:val="00241045"/>
    <w:rsid w:val="00250C6C"/>
    <w:rsid w:val="00251F59"/>
    <w:rsid w:val="002566EA"/>
    <w:rsid w:val="00266FB2"/>
    <w:rsid w:val="002712BF"/>
    <w:rsid w:val="00273C76"/>
    <w:rsid w:val="00291552"/>
    <w:rsid w:val="002A09E8"/>
    <w:rsid w:val="002A3547"/>
    <w:rsid w:val="002B0798"/>
    <w:rsid w:val="002B2154"/>
    <w:rsid w:val="002B4F0B"/>
    <w:rsid w:val="002B5014"/>
    <w:rsid w:val="002D09A8"/>
    <w:rsid w:val="002D4040"/>
    <w:rsid w:val="002E0C39"/>
    <w:rsid w:val="002E38A6"/>
    <w:rsid w:val="002E4208"/>
    <w:rsid w:val="002E6DCA"/>
    <w:rsid w:val="002F2391"/>
    <w:rsid w:val="002F2A06"/>
    <w:rsid w:val="00313AC4"/>
    <w:rsid w:val="00337FDB"/>
    <w:rsid w:val="0034194F"/>
    <w:rsid w:val="0034377A"/>
    <w:rsid w:val="003454F9"/>
    <w:rsid w:val="003527DE"/>
    <w:rsid w:val="003665B9"/>
    <w:rsid w:val="003A340D"/>
    <w:rsid w:val="003A3D83"/>
    <w:rsid w:val="003A6219"/>
    <w:rsid w:val="003C6CF4"/>
    <w:rsid w:val="003D6959"/>
    <w:rsid w:val="003F3A91"/>
    <w:rsid w:val="00401895"/>
    <w:rsid w:val="004067BC"/>
    <w:rsid w:val="00413BAB"/>
    <w:rsid w:val="00421B72"/>
    <w:rsid w:val="004261C2"/>
    <w:rsid w:val="00427253"/>
    <w:rsid w:val="00436BEC"/>
    <w:rsid w:val="00443AFE"/>
    <w:rsid w:val="004441C4"/>
    <w:rsid w:val="00463BB5"/>
    <w:rsid w:val="00475538"/>
    <w:rsid w:val="00476069"/>
    <w:rsid w:val="00480B88"/>
    <w:rsid w:val="00481D11"/>
    <w:rsid w:val="0048476C"/>
    <w:rsid w:val="0049126D"/>
    <w:rsid w:val="004A3EB7"/>
    <w:rsid w:val="004A5B37"/>
    <w:rsid w:val="004A7BE8"/>
    <w:rsid w:val="004B60C5"/>
    <w:rsid w:val="004B76EB"/>
    <w:rsid w:val="004C438D"/>
    <w:rsid w:val="004D2629"/>
    <w:rsid w:val="004D50B1"/>
    <w:rsid w:val="004D58D5"/>
    <w:rsid w:val="004E6038"/>
    <w:rsid w:val="004F14D0"/>
    <w:rsid w:val="004F34D0"/>
    <w:rsid w:val="00514BD2"/>
    <w:rsid w:val="00516947"/>
    <w:rsid w:val="0053067E"/>
    <w:rsid w:val="00531A30"/>
    <w:rsid w:val="00541D8E"/>
    <w:rsid w:val="0054556A"/>
    <w:rsid w:val="00552DD1"/>
    <w:rsid w:val="0055494E"/>
    <w:rsid w:val="00560A74"/>
    <w:rsid w:val="00565B34"/>
    <w:rsid w:val="00584E69"/>
    <w:rsid w:val="00592AB8"/>
    <w:rsid w:val="00595D48"/>
    <w:rsid w:val="005A0FE9"/>
    <w:rsid w:val="005A6BEC"/>
    <w:rsid w:val="005B4722"/>
    <w:rsid w:val="005C5FC8"/>
    <w:rsid w:val="005E211B"/>
    <w:rsid w:val="005F0DFD"/>
    <w:rsid w:val="005F1839"/>
    <w:rsid w:val="005F48F7"/>
    <w:rsid w:val="005F50AA"/>
    <w:rsid w:val="006070EF"/>
    <w:rsid w:val="00616371"/>
    <w:rsid w:val="0064768E"/>
    <w:rsid w:val="0066227F"/>
    <w:rsid w:val="006647FA"/>
    <w:rsid w:val="00670E22"/>
    <w:rsid w:val="0068167F"/>
    <w:rsid w:val="006916B0"/>
    <w:rsid w:val="0069235E"/>
    <w:rsid w:val="00694DE7"/>
    <w:rsid w:val="006A12C7"/>
    <w:rsid w:val="006A25F0"/>
    <w:rsid w:val="006A7FE7"/>
    <w:rsid w:val="006B3625"/>
    <w:rsid w:val="006D29F9"/>
    <w:rsid w:val="006F19DC"/>
    <w:rsid w:val="006F2B8D"/>
    <w:rsid w:val="006F482F"/>
    <w:rsid w:val="00702F95"/>
    <w:rsid w:val="00712C4E"/>
    <w:rsid w:val="00737C94"/>
    <w:rsid w:val="007518EA"/>
    <w:rsid w:val="00752366"/>
    <w:rsid w:val="007547AB"/>
    <w:rsid w:val="00761563"/>
    <w:rsid w:val="00763659"/>
    <w:rsid w:val="0076491F"/>
    <w:rsid w:val="00764B29"/>
    <w:rsid w:val="00766E49"/>
    <w:rsid w:val="00766F32"/>
    <w:rsid w:val="00775BB7"/>
    <w:rsid w:val="007821B3"/>
    <w:rsid w:val="007A08AD"/>
    <w:rsid w:val="007A77FD"/>
    <w:rsid w:val="007C0E51"/>
    <w:rsid w:val="007D1A0F"/>
    <w:rsid w:val="007E0AAF"/>
    <w:rsid w:val="007E0F6B"/>
    <w:rsid w:val="007E3FE4"/>
    <w:rsid w:val="007E7DD6"/>
    <w:rsid w:val="007F38E1"/>
    <w:rsid w:val="007F649D"/>
    <w:rsid w:val="007F7142"/>
    <w:rsid w:val="00804A54"/>
    <w:rsid w:val="00805B2B"/>
    <w:rsid w:val="00805F29"/>
    <w:rsid w:val="0081280F"/>
    <w:rsid w:val="00825843"/>
    <w:rsid w:val="00826000"/>
    <w:rsid w:val="00833B5C"/>
    <w:rsid w:val="00840B35"/>
    <w:rsid w:val="00851E9A"/>
    <w:rsid w:val="008615D1"/>
    <w:rsid w:val="008621E5"/>
    <w:rsid w:val="00863FF4"/>
    <w:rsid w:val="00866C7C"/>
    <w:rsid w:val="00870DD6"/>
    <w:rsid w:val="00892516"/>
    <w:rsid w:val="008A5BBD"/>
    <w:rsid w:val="008C2FD4"/>
    <w:rsid w:val="008D3A56"/>
    <w:rsid w:val="008F7439"/>
    <w:rsid w:val="008F7967"/>
    <w:rsid w:val="00900761"/>
    <w:rsid w:val="009034A3"/>
    <w:rsid w:val="00905666"/>
    <w:rsid w:val="00923158"/>
    <w:rsid w:val="0092672A"/>
    <w:rsid w:val="009344EB"/>
    <w:rsid w:val="0093652D"/>
    <w:rsid w:val="00941431"/>
    <w:rsid w:val="009550E1"/>
    <w:rsid w:val="00962021"/>
    <w:rsid w:val="00963B77"/>
    <w:rsid w:val="00964BE5"/>
    <w:rsid w:val="00966E96"/>
    <w:rsid w:val="00994B81"/>
    <w:rsid w:val="009A0A6E"/>
    <w:rsid w:val="009C1D9B"/>
    <w:rsid w:val="009C7844"/>
    <w:rsid w:val="009D4479"/>
    <w:rsid w:val="009D53E3"/>
    <w:rsid w:val="009D7F4C"/>
    <w:rsid w:val="009E5CFC"/>
    <w:rsid w:val="009E73D9"/>
    <w:rsid w:val="009F5562"/>
    <w:rsid w:val="009F5DFC"/>
    <w:rsid w:val="009F5E3C"/>
    <w:rsid w:val="00A046F4"/>
    <w:rsid w:val="00A062BB"/>
    <w:rsid w:val="00A12462"/>
    <w:rsid w:val="00A14B3B"/>
    <w:rsid w:val="00A24887"/>
    <w:rsid w:val="00A34681"/>
    <w:rsid w:val="00A348DE"/>
    <w:rsid w:val="00A411C8"/>
    <w:rsid w:val="00A4358F"/>
    <w:rsid w:val="00A524EC"/>
    <w:rsid w:val="00A6463F"/>
    <w:rsid w:val="00A6519D"/>
    <w:rsid w:val="00A72E7A"/>
    <w:rsid w:val="00A90693"/>
    <w:rsid w:val="00A97D84"/>
    <w:rsid w:val="00AA12DD"/>
    <w:rsid w:val="00AD104A"/>
    <w:rsid w:val="00AD1CD6"/>
    <w:rsid w:val="00AF0EDC"/>
    <w:rsid w:val="00B129B9"/>
    <w:rsid w:val="00B2081C"/>
    <w:rsid w:val="00B248C6"/>
    <w:rsid w:val="00B404F4"/>
    <w:rsid w:val="00B52D2B"/>
    <w:rsid w:val="00B534BC"/>
    <w:rsid w:val="00B553AB"/>
    <w:rsid w:val="00B61085"/>
    <w:rsid w:val="00B6273E"/>
    <w:rsid w:val="00B73486"/>
    <w:rsid w:val="00B8318F"/>
    <w:rsid w:val="00BA6FD0"/>
    <w:rsid w:val="00BD2A27"/>
    <w:rsid w:val="00BE3AAC"/>
    <w:rsid w:val="00BF66CF"/>
    <w:rsid w:val="00C00F6A"/>
    <w:rsid w:val="00C026E3"/>
    <w:rsid w:val="00C1732F"/>
    <w:rsid w:val="00C21D6C"/>
    <w:rsid w:val="00C22E5B"/>
    <w:rsid w:val="00C33F21"/>
    <w:rsid w:val="00C35A1A"/>
    <w:rsid w:val="00C41130"/>
    <w:rsid w:val="00C57435"/>
    <w:rsid w:val="00C70DB4"/>
    <w:rsid w:val="00C7225E"/>
    <w:rsid w:val="00C7594A"/>
    <w:rsid w:val="00C844E0"/>
    <w:rsid w:val="00CA27C6"/>
    <w:rsid w:val="00CA361A"/>
    <w:rsid w:val="00CA4834"/>
    <w:rsid w:val="00CC16D5"/>
    <w:rsid w:val="00CC326F"/>
    <w:rsid w:val="00CC475B"/>
    <w:rsid w:val="00CD23D7"/>
    <w:rsid w:val="00CF79CE"/>
    <w:rsid w:val="00D15A2E"/>
    <w:rsid w:val="00D26158"/>
    <w:rsid w:val="00D363AE"/>
    <w:rsid w:val="00D474A9"/>
    <w:rsid w:val="00D605E1"/>
    <w:rsid w:val="00D73618"/>
    <w:rsid w:val="00D75A96"/>
    <w:rsid w:val="00D82611"/>
    <w:rsid w:val="00D83B47"/>
    <w:rsid w:val="00D97263"/>
    <w:rsid w:val="00D97B3B"/>
    <w:rsid w:val="00DB05AB"/>
    <w:rsid w:val="00DB1A6F"/>
    <w:rsid w:val="00DB2354"/>
    <w:rsid w:val="00DB29A4"/>
    <w:rsid w:val="00DC2B6F"/>
    <w:rsid w:val="00DC67EA"/>
    <w:rsid w:val="00DD1365"/>
    <w:rsid w:val="00DE3543"/>
    <w:rsid w:val="00DE42CA"/>
    <w:rsid w:val="00DE5060"/>
    <w:rsid w:val="00DF4468"/>
    <w:rsid w:val="00DF4681"/>
    <w:rsid w:val="00DF4B8E"/>
    <w:rsid w:val="00E06D4A"/>
    <w:rsid w:val="00E274D1"/>
    <w:rsid w:val="00E35510"/>
    <w:rsid w:val="00E418BD"/>
    <w:rsid w:val="00E47C7F"/>
    <w:rsid w:val="00E51205"/>
    <w:rsid w:val="00E61E0C"/>
    <w:rsid w:val="00E67A99"/>
    <w:rsid w:val="00E75FA0"/>
    <w:rsid w:val="00E76A3C"/>
    <w:rsid w:val="00E770D0"/>
    <w:rsid w:val="00E806E3"/>
    <w:rsid w:val="00E902DB"/>
    <w:rsid w:val="00E91C6A"/>
    <w:rsid w:val="00E92202"/>
    <w:rsid w:val="00EA083C"/>
    <w:rsid w:val="00EA1F92"/>
    <w:rsid w:val="00EA2284"/>
    <w:rsid w:val="00EA5BE1"/>
    <w:rsid w:val="00EC1792"/>
    <w:rsid w:val="00EC46A0"/>
    <w:rsid w:val="00EC484B"/>
    <w:rsid w:val="00EC56C8"/>
    <w:rsid w:val="00EC6C48"/>
    <w:rsid w:val="00ED0452"/>
    <w:rsid w:val="00EE753A"/>
    <w:rsid w:val="00EE7C1D"/>
    <w:rsid w:val="00F04F26"/>
    <w:rsid w:val="00F1082B"/>
    <w:rsid w:val="00F22213"/>
    <w:rsid w:val="00F247DA"/>
    <w:rsid w:val="00F26F52"/>
    <w:rsid w:val="00F36773"/>
    <w:rsid w:val="00F452B9"/>
    <w:rsid w:val="00F67C99"/>
    <w:rsid w:val="00F77DA2"/>
    <w:rsid w:val="00F81061"/>
    <w:rsid w:val="00F83D9B"/>
    <w:rsid w:val="00F84780"/>
    <w:rsid w:val="00F96CC9"/>
    <w:rsid w:val="00FA1DAE"/>
    <w:rsid w:val="00FA283C"/>
    <w:rsid w:val="00FD56E6"/>
    <w:rsid w:val="00FE4EA5"/>
    <w:rsid w:val="00FE70D7"/>
    <w:rsid w:val="00FE7FD8"/>
    <w:rsid w:val="00FF4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3CD4"/>
  <w15:docId w15:val="{EF537250-FDA9-4C2C-890E-7C45CC9C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61A"/>
    <w:pPr>
      <w:ind w:left="720"/>
      <w:contextualSpacing/>
    </w:pPr>
  </w:style>
  <w:style w:type="paragraph" w:styleId="Textodenotaderodap">
    <w:name w:val="footnote text"/>
    <w:basedOn w:val="Normal"/>
    <w:link w:val="TextodenotaderodapChar"/>
    <w:uiPriority w:val="99"/>
    <w:unhideWhenUsed/>
    <w:rsid w:val="00266FB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66FB2"/>
    <w:rPr>
      <w:sz w:val="20"/>
      <w:szCs w:val="20"/>
    </w:rPr>
  </w:style>
  <w:style w:type="character" w:styleId="Refdenotaderodap">
    <w:name w:val="footnote reference"/>
    <w:basedOn w:val="Fontepargpadro"/>
    <w:uiPriority w:val="99"/>
    <w:unhideWhenUsed/>
    <w:rsid w:val="00266FB2"/>
    <w:rPr>
      <w:vertAlign w:val="superscript"/>
    </w:rPr>
  </w:style>
  <w:style w:type="character" w:styleId="Hiperlink">
    <w:name w:val="Hyperlink"/>
    <w:basedOn w:val="Fontepargpadro"/>
    <w:uiPriority w:val="99"/>
    <w:unhideWhenUsed/>
    <w:rsid w:val="00595D48"/>
    <w:rPr>
      <w:color w:val="0000FF"/>
      <w:u w:val="single"/>
    </w:rPr>
  </w:style>
  <w:style w:type="character" w:styleId="HiperlinkVisitado">
    <w:name w:val="FollowedHyperlink"/>
    <w:basedOn w:val="Fontepargpadro"/>
    <w:uiPriority w:val="99"/>
    <w:semiHidden/>
    <w:unhideWhenUsed/>
    <w:rsid w:val="00085B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2139/ssrn.1399582" TargetMode="External"/><Relationship Id="rId2" Type="http://schemas.openxmlformats.org/officeDocument/2006/relationships/hyperlink" Target="https://www.wilsoncenter.org/sites/default/files/pp_idea_inteligencia_late_march_2016_publi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0CFD-CD5D-C74B-9198-24611BC9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9814</Words>
  <Characters>52996</Characters>
  <Application>Microsoft Macintosh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cristtina godoy</dc:creator>
  <cp:lastModifiedBy>Rafael Meira Silva</cp:lastModifiedBy>
  <cp:revision>2</cp:revision>
  <dcterms:created xsi:type="dcterms:W3CDTF">2016-06-29T22:55:00Z</dcterms:created>
  <dcterms:modified xsi:type="dcterms:W3CDTF">2016-06-29T22:55:00Z</dcterms:modified>
</cp:coreProperties>
</file>